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6 февраля 1997 года N 72</w:t>
      </w:r>
      <w:r>
        <w:rPr>
          <w:rFonts w:cs="Calibri"/>
        </w:rPr>
        <w:br/>
      </w:r>
    </w:p>
    <w:p w:rsidR="00DC0B49" w:rsidRDefault="00DC0B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C0B49" w:rsidRDefault="00DC0B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DC0B49" w:rsidRDefault="00DC0B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Тюменская область</w:t>
      </w:r>
    </w:p>
    <w:p w:rsidR="00DC0B49" w:rsidRDefault="00DC0B49">
      <w:pPr>
        <w:pStyle w:val="ConsPlusTitle"/>
        <w:jc w:val="center"/>
        <w:rPr>
          <w:sz w:val="20"/>
          <w:szCs w:val="20"/>
        </w:rPr>
      </w:pPr>
    </w:p>
    <w:p w:rsidR="00DC0B49" w:rsidRDefault="00DC0B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 ТЮМЕНСКОЙ ОБЛАСТИ</w:t>
      </w:r>
    </w:p>
    <w:p w:rsidR="00DC0B49" w:rsidRDefault="00DC0B49">
      <w:pPr>
        <w:pStyle w:val="ConsPlusTitle"/>
        <w:jc w:val="center"/>
        <w:rPr>
          <w:sz w:val="20"/>
          <w:szCs w:val="20"/>
        </w:rPr>
      </w:pPr>
    </w:p>
    <w:p w:rsidR="00DC0B49" w:rsidRDefault="00DC0B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МОЛОДЕЖНОЙ ПОЛИТИКЕ В ТЮМЕНСКОЙ ОБЛАСТИ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  <w:r>
        <w:rPr>
          <w:rFonts w:cs="Calibri"/>
        </w:rPr>
        <w:t xml:space="preserve"> областной Думой 19 декабря 1996 года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Законов Тюменской области от 27.02.1998 </w:t>
      </w:r>
      <w:hyperlink r:id="rId4" w:history="1">
        <w:r>
          <w:rPr>
            <w:rFonts w:cs="Calibri"/>
            <w:color w:val="0000FF"/>
          </w:rPr>
          <w:t>N 6</w:t>
        </w:r>
      </w:hyperlink>
      <w:r>
        <w:rPr>
          <w:rFonts w:cs="Calibri"/>
        </w:rPr>
        <w:t>,</w:t>
      </w:r>
      <w:proofErr w:type="gramEnd"/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16.03.2001 </w:t>
      </w:r>
      <w:hyperlink r:id="rId5" w:history="1">
        <w:r>
          <w:rPr>
            <w:rFonts w:cs="Calibri"/>
            <w:color w:val="0000FF"/>
          </w:rPr>
          <w:t>N 294</w:t>
        </w:r>
      </w:hyperlink>
      <w:r>
        <w:rPr>
          <w:rFonts w:cs="Calibri"/>
        </w:rPr>
        <w:t xml:space="preserve">, от 07.10.2002 </w:t>
      </w:r>
      <w:hyperlink r:id="rId6" w:history="1">
        <w:r>
          <w:rPr>
            <w:rFonts w:cs="Calibri"/>
            <w:color w:val="0000FF"/>
          </w:rPr>
          <w:t>N 81</w:t>
        </w:r>
      </w:hyperlink>
      <w:r>
        <w:rPr>
          <w:rFonts w:cs="Calibri"/>
        </w:rPr>
        <w:t>,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11.03.2004 </w:t>
      </w:r>
      <w:hyperlink r:id="rId7" w:history="1">
        <w:r>
          <w:rPr>
            <w:rFonts w:cs="Calibri"/>
            <w:color w:val="0000FF"/>
          </w:rPr>
          <w:t>N 211</w:t>
        </w:r>
      </w:hyperlink>
      <w:r>
        <w:rPr>
          <w:rFonts w:cs="Calibri"/>
        </w:rPr>
        <w:t xml:space="preserve">, от 05.11.2004 </w:t>
      </w:r>
      <w:hyperlink r:id="rId8" w:history="1">
        <w:r>
          <w:rPr>
            <w:rFonts w:cs="Calibri"/>
            <w:color w:val="0000FF"/>
          </w:rPr>
          <w:t>N 268</w:t>
        </w:r>
      </w:hyperlink>
      <w:r>
        <w:rPr>
          <w:rFonts w:cs="Calibri"/>
        </w:rPr>
        <w:t>,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04.03.2005 </w:t>
      </w:r>
      <w:hyperlink r:id="rId9" w:history="1">
        <w:r>
          <w:rPr>
            <w:rFonts w:cs="Calibri"/>
            <w:color w:val="0000FF"/>
          </w:rPr>
          <w:t>N 346</w:t>
        </w:r>
      </w:hyperlink>
      <w:r>
        <w:rPr>
          <w:rFonts w:cs="Calibri"/>
        </w:rPr>
        <w:t xml:space="preserve">, от 06.10.2005 </w:t>
      </w:r>
      <w:hyperlink r:id="rId10" w:history="1">
        <w:r>
          <w:rPr>
            <w:rFonts w:cs="Calibri"/>
            <w:color w:val="0000FF"/>
          </w:rPr>
          <w:t>N 410</w:t>
        </w:r>
      </w:hyperlink>
      <w:r>
        <w:rPr>
          <w:rFonts w:cs="Calibri"/>
        </w:rPr>
        <w:t>,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30.03.2006 </w:t>
      </w:r>
      <w:hyperlink r:id="rId11" w:history="1">
        <w:r>
          <w:rPr>
            <w:rFonts w:cs="Calibri"/>
            <w:color w:val="0000FF"/>
          </w:rPr>
          <w:t>N 452</w:t>
        </w:r>
      </w:hyperlink>
      <w:r>
        <w:rPr>
          <w:rFonts w:cs="Calibri"/>
        </w:rPr>
        <w:t xml:space="preserve">, от 07.10.2009 </w:t>
      </w:r>
      <w:hyperlink r:id="rId12" w:history="1">
        <w:r>
          <w:rPr>
            <w:rFonts w:cs="Calibri"/>
            <w:color w:val="0000FF"/>
          </w:rPr>
          <w:t>N 67</w:t>
        </w:r>
      </w:hyperlink>
      <w:r>
        <w:rPr>
          <w:rFonts w:cs="Calibri"/>
        </w:rPr>
        <w:t>,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 изм., </w:t>
      </w:r>
      <w:proofErr w:type="gramStart"/>
      <w:r>
        <w:rPr>
          <w:rFonts w:cs="Calibri"/>
        </w:rPr>
        <w:t>внесенными</w:t>
      </w:r>
      <w:proofErr w:type="gramEnd"/>
      <w:r>
        <w:rPr>
          <w:rFonts w:cs="Calibri"/>
        </w:rPr>
        <w:t xml:space="preserve"> </w:t>
      </w:r>
      <w:hyperlink r:id="rId1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Тюменской области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12.02.2001 N 272)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определяет правовые, экономические, социальные и организационные условия осуществления в Тюменской области молодежной политики.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 предусматривает в соответствии с законодательством Российской Федерации совокупность мер, принимаемых органами государственной власти области, по обеспечению прав и свобод молодых граждан, молодежных и детских объединений, государственной поддержки их в объеме целевого финансирования из средств областного бюджета, выделяемых на эти цели.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05.11.2004 N 268)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Раздел I. ОБЩИЕ ПОЛОЖЕНИЯ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1. Понятия, используемые в настоящем Законе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07.10.2009 N 67)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16.03.2001 N 294)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настоящем Законе используются следующие основные понятия: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государственная молодежная политика области - система социально-экономических, политических, организационных и правовых мер, направленных на поддержку молодых граждан, молодежных и детских общественных объединений, которые осуществляются органами власти области в целях социального становления, развития детей и молодежи и наиболее полной реализации их потенциала в интересах общества;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молодые граждане (далее - молодежь) - граждане в возрасте от 14 до 30 лет;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 - граждане в возрасте до 18 лет;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</w:t>
      </w:r>
      <w:hyperlink r:id="rId17" w:history="1">
        <w:proofErr w:type="gramStart"/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07.10.2009 N 67;</w:t>
      </w:r>
      <w:proofErr w:type="gramEnd"/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социальные службы для молодежи - организации независимо от организационно-правовых форм и форм собственности, а также граждане, занимающиеся предпринимательской деятельностью без образования юридического лица, осуществляющие мероприятия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по содействию социальной, психологической адаптации и социальной реабилитации молодых граждан, находящихся в трудной жизненной ситуации;</w:t>
      </w:r>
      <w:proofErr w:type="gramEnd"/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молодежное общественное объединение - добровольное, самоуправляемое, </w:t>
      </w:r>
      <w:r>
        <w:rPr>
          <w:rFonts w:cs="Calibri"/>
        </w:rPr>
        <w:lastRenderedPageBreak/>
        <w:t>некоммерческое формирование, созданное в соответствии с действующим законодательством Российской Федерации об общественных объединениях и состоящее преимущественно из молодых граждан, объединившихся на основе общности интересов для осуществления совместной деятельности, направленной на удовлетворение интересов, развитие творческих способностей и социальное становление молодых граждан, а также в целях защиты их прав и свобод;</w:t>
      </w:r>
      <w:proofErr w:type="gramEnd"/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05.11.2004 N 268)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детское общественное объединение - добровольное, самоуправляемое, некоммерческое формирование, созданное в соответствии с действующим законодательством Российской Федерации об общественных объединениях и состоящее из детей и связанных с ними совместной деятельностью совершеннолетних, объединившихся на основе общности интересов для осуществления совместной деятельности, направленной на удовлетворение интересов, развитие творческих способностей и социальное становление детей, а также в целях защиты их прав и свобод;</w:t>
      </w:r>
      <w:proofErr w:type="gramEnd"/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05.11.2004 N 268)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государственная поддержка молодежных и детских общественных объединений - совокупность мер, принимаемых органами государственной власти области в соответствии с законодательствами Российской Федерации и Тюменской области в сфере молодежной политики в целях создания и обеспечения правовых, экономических и организационных условий, гарантий и стимулов деятельности объединений, направленной на социальное становление, развитие и самореализацию детей и молодежи в общественной жизни, а также в целях охраны</w:t>
      </w:r>
      <w:proofErr w:type="gramEnd"/>
      <w:r>
        <w:rPr>
          <w:rFonts w:cs="Calibri"/>
        </w:rPr>
        <w:t xml:space="preserve"> и защиты их прав.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Иные понятия, используемые в настоящем Законе, применяются в значениях, определенных действующим законодательством.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вторая введена </w:t>
      </w:r>
      <w:hyperlink r:id="rId2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Тюменской области от 07.10.2009 N 67)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2. Законодательство Тюменской области о молодежной политике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Законодательство о молодежной политике состоит из настоящего Закона, основывающегося на положениях </w:t>
      </w:r>
      <w:hyperlink r:id="rId21" w:history="1">
        <w:r>
          <w:rPr>
            <w:rFonts w:cs="Calibri"/>
            <w:color w:val="0000FF"/>
          </w:rPr>
          <w:t>Конституции</w:t>
        </w:r>
      </w:hyperlink>
      <w:r>
        <w:rPr>
          <w:rFonts w:cs="Calibri"/>
        </w:rPr>
        <w:t xml:space="preserve"> Российской Федерации, федеральных законов, </w:t>
      </w:r>
      <w:hyperlink r:id="rId22" w:history="1">
        <w:r>
          <w:rPr>
            <w:rFonts w:cs="Calibri"/>
            <w:color w:val="0000FF"/>
          </w:rPr>
          <w:t>Устава</w:t>
        </w:r>
      </w:hyperlink>
      <w:r>
        <w:rPr>
          <w:rFonts w:cs="Calibri"/>
        </w:rPr>
        <w:t xml:space="preserve"> области и иных нормативных правовых актов, принимаемых органами государственной власти области и органами местного самоуправления, регулирующих отношения, в которые могут вступать молодые граждане, молодежные и детские объединения.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3. Субъекты молодежной политики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16.03.2001 N 294)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Субъектами молодежной политики являются органы государственной власти области и органы местного самоуправления, наделенные действующим законодательством полномочиями в сфере молодежной политики.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4. Основные направления молодежной политики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Молодежная политика предполагает действия в следующих основных направлениях: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обеспечение соблюдения прав молодых граждан;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обеспечение гарантий в сфере образования, труда и занятости молодых граждан;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государственная поддержка молодой семьи;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гарантированное предоставление социальных услуг;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формирование условий, направленных на физическое, духовное развитие и воспитание молодежи;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поддержка деятельности молодежных и детских объединений.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5. Принципы молодежной политики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Молодежная политика основывается на следующих принципах: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приоритета общих гуманистических и патриотических ценностей в деятельности молодежных и детских объединений;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признания интересов и потребностей молодежи как особой социальной группы;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сочетания интересов и потребностей молодых граждан, молодежных и детских объединений с государственными интересами при формировании и реализации молодежной политики;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планомерного характера молодежной политики;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научной обоснованности и комплексности разработки молодежной политики;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учета интересов и потребностей молодых граждан, молодежных и детских объединений;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защиты законных прав и интересов молодых граждан, молодежных и детских объединений.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привлечение молодых граждан к непосредственному участию в формировании и реализации молодежной политики.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6. Компетенция органов государственной власти области и органов местного самоуправления по вопросам молодежной политики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16.03.2001 N 294)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 компетенции органов государственной власти области по вопросам молодежной политики относятся: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принятие законов и иных нормативных правовых актов области, затрагивающих интересы детей и молодежи;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образование органа в сфере реализации молодежной политики;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разработка, утверждение и осуществление областных целевых и межмуниципальных программ и мероприятий по работе с детьми и молодежью;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30.03.2006 N 452)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предоставление льгот по уплате налогов и сборов для юридических лиц, участвующих в реализации молодежных программ, в соответствии с действующим законодательством;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установление дополнительных социальных гарантий;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научных исследований в целях реализации молодежной политики;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поддержка молодежных и детских объединений в порядке и формах, определяемых Правительством Тюменской области;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30.03.2006 N 452)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</w:t>
      </w:r>
      <w:hyperlink r:id="rId2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07.10.2009 N 67;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сотрудничества с другими субъектами Российской Федерации;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областных специализированных организаций, ведущих работу с детьми и молодежью;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информационное и научно-методическое обеспечение государственной молодежной политики;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подготовки, переподготовки, повышения квалификации работников в сфере государственной молодежной политики;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другие вопросы, затрагивающие интересы молодых граждан и детей, молодежных и детских объединений, в соответствии с настоящим Законом, законодательствами Российской Федерации и Тюменской области.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Полномочия органов местного самоуправления по вопросам молодежной политики определяются федеральным законодательством.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2 в ред. </w:t>
      </w:r>
      <w:hyperlink r:id="rId2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30.03.2006 N 452)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7. Правовой статус молодежи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Молодые граждане области обладают всей полнотой социально-экономических, политических и личных прав и свобод и </w:t>
      </w:r>
      <w:proofErr w:type="gramStart"/>
      <w:r>
        <w:rPr>
          <w:rFonts w:cs="Calibri"/>
        </w:rPr>
        <w:t>несут обязанности</w:t>
      </w:r>
      <w:proofErr w:type="gramEnd"/>
      <w:r>
        <w:rPr>
          <w:rFonts w:cs="Calibri"/>
        </w:rPr>
        <w:t>, предусмотренные действующим законодательством.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Права молодых граждан осуществляются ими непосредственно и в полном объеме, за исключением случаев ограничения дееспособности по основаниям и в порядке, установленном федеральными законами.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Какие-либо прямые или косвенные ограничения прав и свобод (дискриминация) молодых граждан по возрасту, </w:t>
      </w:r>
      <w:proofErr w:type="gramStart"/>
      <w:r>
        <w:rPr>
          <w:rFonts w:cs="Calibri"/>
        </w:rPr>
        <w:t>кроме</w:t>
      </w:r>
      <w:proofErr w:type="gramEnd"/>
      <w:r>
        <w:rPr>
          <w:rFonts w:cs="Calibri"/>
        </w:rPr>
        <w:t xml:space="preserve"> предусмотренных законом, влекут за собой ответственность, установленную действующим законодательством.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Равно не допускается и возложение на молодых граждан каких-либо дополнительных обязанностей по сравнению с обязанностями, установленными для остальных граждан, за исключением случаев, предусмотренных законодательством.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Права молодых граждан гарантируются государством, а в случаях нарушения защита их прав осуществляется в установленном законодательством порядке.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07.10.2009 N 67)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Принудительные меры, в том числе воспитательного характера, применяемые к несовершеннолетним правонарушителям, осуществляются в строго установленном законом порядке.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8. Правовое положение молодежных и детских объединений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1 - 2. Исключены. - </w:t>
      </w:r>
      <w:hyperlink r:id="rId30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16.03.2001 N 294.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Молодежные и детские объединения приобретают свои права, за исключением прав юридического лица, и начинают </w:t>
      </w:r>
      <w:proofErr w:type="gramStart"/>
      <w:r>
        <w:rPr>
          <w:rFonts w:cs="Calibri"/>
        </w:rPr>
        <w:t>нести обязанности</w:t>
      </w:r>
      <w:proofErr w:type="gramEnd"/>
      <w:r>
        <w:rPr>
          <w:rFonts w:cs="Calibri"/>
        </w:rPr>
        <w:t xml:space="preserve"> с момента принятия решения общим собранием, съездом (конференцией) о создании общественного объединения, об утверждении его устава и о формировании руководящих и контрольно-ревизионных органов. Правоспособность общественного объединения как юридического лица возникает с момента государственной регистрации данного объединения.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05.11.2004 N 268)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своей деятельности молодежные и детские объединения руководствуются действующим законодательством Российской Федерации об общественных объединениях, настоящим Законом и издаваемыми в соответствии с ними законодательными актами области.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5 - 6. Исключены. - </w:t>
      </w:r>
      <w:hyperlink r:id="rId3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16.03.2001 N 294.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9. Молодежные и детские средства массовой информации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обеспечения информированности молодых граждан в целях формирования высокого культурного и нравственного потенциала на территории области могут действовать молодежные и детские средства массовой информации.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Под действие данной статьи подпадают средства массовой информации, специализирующиеся на подготовке материалов о жизни молодых граждан и для молодых граждан, а также молодежные редакции в государственных, коммерческих и создаваемых общественными организациями и объединениями средствах массовой информации.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Молодежные и детские средства массовой информации имеют право на получение государственной поддержки в порядке, установленном Правительством Тюменской области.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ч</w:t>
      </w:r>
      <w:proofErr w:type="gramEnd"/>
      <w:r>
        <w:rPr>
          <w:rFonts w:cs="Calibri"/>
        </w:rPr>
        <w:t xml:space="preserve">асть 3 в ред. </w:t>
      </w:r>
      <w:hyperlink r:id="rId3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07.10.2009 N 67)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10. Финансирование молодежной политики в области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Финансирование молодежной политики осуществляется в соответствии с законом Тюменской области об областном бюджете на соответствующий год и нормативными правовыми актами представительных органов местного самоуправления о местных бюджетах на очередной финансовый год и плановый период.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Законов Тюменской области от 16.03.2001 </w:t>
      </w:r>
      <w:hyperlink r:id="rId34" w:history="1">
        <w:r>
          <w:rPr>
            <w:rFonts w:cs="Calibri"/>
            <w:color w:val="0000FF"/>
          </w:rPr>
          <w:t>N 294</w:t>
        </w:r>
      </w:hyperlink>
      <w:r>
        <w:rPr>
          <w:rFonts w:cs="Calibri"/>
        </w:rPr>
        <w:t xml:space="preserve">, от 07.10.2009 </w:t>
      </w:r>
      <w:hyperlink r:id="rId35" w:history="1">
        <w:r>
          <w:rPr>
            <w:rFonts w:cs="Calibri"/>
            <w:color w:val="0000FF"/>
          </w:rPr>
          <w:t>N 67</w:t>
        </w:r>
      </w:hyperlink>
      <w:r>
        <w:rPr>
          <w:rFonts w:cs="Calibri"/>
        </w:rPr>
        <w:t>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Абзац исключен. - </w:t>
      </w:r>
      <w:hyperlink r:id="rId3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16.03.2001 N 294.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Раздел II. СОЦИАЛЬНАЯ ЗАЩИТА МОЛОДЕЖИ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11. Социальные гарантии и услуги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Молодые граждане, независимо от расы, пола, вероисповедания, национальности, социального положения и уровня доходов, имеют право на получение социальных гарантий и услуг.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56"/>
      <w:bookmarkEnd w:id="0"/>
      <w:r>
        <w:rPr>
          <w:rFonts w:cs="Calibri"/>
        </w:rPr>
        <w:t>2. Социальные гарантии и услуги включают в себя: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гарантированное получение бесплатного основного общего, среднего (полного) общего, начального профессионального, а также на конкурсной основе среднего профессионального образования в государственных и муниципальных образовательных организациях в пределах федеральных государственных образовательных стандартов, если образование данного уровня гражданин получает впервые;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Законов Тюменской области от 06.10.2005 </w:t>
      </w:r>
      <w:hyperlink r:id="rId37" w:history="1">
        <w:r>
          <w:rPr>
            <w:rFonts w:cs="Calibri"/>
            <w:color w:val="0000FF"/>
          </w:rPr>
          <w:t>N 410</w:t>
        </w:r>
      </w:hyperlink>
      <w:r>
        <w:rPr>
          <w:rFonts w:cs="Calibri"/>
        </w:rPr>
        <w:t xml:space="preserve">, от 30.03.2006 </w:t>
      </w:r>
      <w:hyperlink r:id="rId38" w:history="1">
        <w:r>
          <w:rPr>
            <w:rFonts w:cs="Calibri"/>
            <w:color w:val="0000FF"/>
          </w:rPr>
          <w:t>N 452</w:t>
        </w:r>
      </w:hyperlink>
      <w:r>
        <w:rPr>
          <w:rFonts w:cs="Calibri"/>
        </w:rPr>
        <w:t xml:space="preserve">, от 07.10.2009 </w:t>
      </w:r>
      <w:hyperlink r:id="rId39" w:history="1">
        <w:r>
          <w:rPr>
            <w:rFonts w:cs="Calibri"/>
            <w:color w:val="0000FF"/>
          </w:rPr>
          <w:t>N 67</w:t>
        </w:r>
      </w:hyperlink>
      <w:r>
        <w:rPr>
          <w:rFonts w:cs="Calibri"/>
        </w:rPr>
        <w:t>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реализацию права на труд;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выплату социальных пособий и стипендий, предусмотренных федеральным и областным законодательствами;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другие социальные гарантии и услуги, предусмотренные федеральными и областными законами.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Социальные гарантии и услуги, предусмотренные </w:t>
      </w:r>
      <w:hyperlink w:anchor="Par156" w:history="1">
        <w:r>
          <w:rPr>
            <w:rFonts w:cs="Calibri"/>
            <w:color w:val="0000FF"/>
          </w:rPr>
          <w:t>частью 2</w:t>
        </w:r>
      </w:hyperlink>
      <w:r>
        <w:rPr>
          <w:rFonts w:cs="Calibri"/>
        </w:rPr>
        <w:t xml:space="preserve"> настоящей статьи, предоставляются в порядке, установленном федеральными и областными нормативными правовыми актами.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ч</w:t>
      </w:r>
      <w:proofErr w:type="gramEnd"/>
      <w:r>
        <w:rPr>
          <w:rFonts w:cs="Calibri"/>
        </w:rPr>
        <w:t xml:space="preserve">асть 3 в ред. </w:t>
      </w:r>
      <w:hyperlink r:id="rId4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07.10.2009 N 67)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Государственные, общественные органы и должностные лица не вправе принимать решения и осуществлять другие действия, влекущие снижение уровня (объема) предоставленных молодым гражданам социальных гарантий и услуг.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12. Утратила силу. - </w:t>
      </w:r>
      <w:hyperlink r:id="rId4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07.10.2009 N 67.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13. Реализация права молодежи на образование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Каждый молодой гражданин вправе по своему усмотрению выбирать образовательную организацию и проходить обучение в ней.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06.10.2005 N 410)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Правоотношения, возникающие между молодыми людьми (их законными представителями) и образовательными организациями, устанавливаются федеральными законодательными актами, законодательством Тюменской области, актами органов местного самоуправления, уставами и правилами внутреннего распорядка образовательных организаций и основываются на взаимном уважении прав и соблюдении обязанностей.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4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06.10.2005 N 410)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 невыполнении учащимся, студентом своих обязанностей администрация имеет право применить меры дисциплинарного воздействия вплоть до расторжения отношений в соответствии с действующим законодательством и уставом образовательной организации.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4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06.10.2005 N 410)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целях реализации права на образование молодежи, нуждающейся в социальной помощи, допускается полное (частичное) возмещение расходов на их содержание в период получения образования. Категория молодежи, которой оказывается данная помощь, ее формы, размеры и источники определяются Правительством Тюменской области.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06.10.2005 N 410)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Абзацы второй - третий исключены. - </w:t>
      </w:r>
      <w:hyperlink r:id="rId4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16.03.2001 N 294.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Исключен. - </w:t>
      </w:r>
      <w:hyperlink r:id="rId4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16.03.2001 N 294.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Привлечение учащихся, воспитанников организаций образования без их согласия и </w:t>
      </w:r>
      <w:r>
        <w:rPr>
          <w:rFonts w:cs="Calibri"/>
        </w:rPr>
        <w:lastRenderedPageBreak/>
        <w:t>согласия родителей (законных представителей) к труду, не предусмотренному образовательной программой, запрещается.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Законов Тюменской области от 06.10.2005 </w:t>
      </w:r>
      <w:hyperlink r:id="rId48" w:history="1">
        <w:r>
          <w:rPr>
            <w:rFonts w:cs="Calibri"/>
            <w:color w:val="0000FF"/>
          </w:rPr>
          <w:t>N 410</w:t>
        </w:r>
      </w:hyperlink>
      <w:r>
        <w:rPr>
          <w:rFonts w:cs="Calibri"/>
        </w:rPr>
        <w:t xml:space="preserve">, от 07.10.2009 </w:t>
      </w:r>
      <w:hyperlink r:id="rId49" w:history="1">
        <w:r>
          <w:rPr>
            <w:rFonts w:cs="Calibri"/>
            <w:color w:val="0000FF"/>
          </w:rPr>
          <w:t>N 67</w:t>
        </w:r>
      </w:hyperlink>
      <w:r>
        <w:rPr>
          <w:rFonts w:cs="Calibri"/>
        </w:rPr>
        <w:t>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14. Поддержка талантливой молодежи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Учитывая особое общественное значение одаренной личности, в Тюменской области осуществляются меры по созданию наиболее приемлемых условий для творческой деятельности молодежи, целью которых является сохранение и развитие интеллектуального и творческого потенциала области.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Мероприятия по поддержке талантливой молодежи реализуются с участием молодежных и детских общественных объединений, творческих союзов, благотворительных и иных фондов, образовательных и научных организаций, организаций культуры и искусства, других заинтересованных организаций.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Законов Тюменской области от 16.03.2001 </w:t>
      </w:r>
      <w:hyperlink r:id="rId50" w:history="1">
        <w:r>
          <w:rPr>
            <w:rFonts w:cs="Calibri"/>
            <w:color w:val="0000FF"/>
          </w:rPr>
          <w:t>N 294</w:t>
        </w:r>
      </w:hyperlink>
      <w:r>
        <w:rPr>
          <w:rFonts w:cs="Calibri"/>
        </w:rPr>
        <w:t xml:space="preserve">, от 06.10.2005 </w:t>
      </w:r>
      <w:hyperlink r:id="rId51" w:history="1">
        <w:r>
          <w:rPr>
            <w:rFonts w:cs="Calibri"/>
            <w:color w:val="0000FF"/>
          </w:rPr>
          <w:t>N 410</w:t>
        </w:r>
      </w:hyperlink>
      <w:r>
        <w:rPr>
          <w:rFonts w:cs="Calibri"/>
        </w:rPr>
        <w:t>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14.1. Патриотическое воспитание молодежи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введена</w:t>
      </w:r>
      <w:proofErr w:type="gramEnd"/>
      <w:r>
        <w:rPr>
          <w:rFonts w:cs="Calibri"/>
        </w:rPr>
        <w:t xml:space="preserve"> </w:t>
      </w:r>
      <w:hyperlink r:id="rId5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Тюменской области от 04.03.2005 N 346)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Патриотическое воспитание молодежи - это систематическая и целенаправленная деятельность органов государственной власти и организаций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целях патриотического воспитания молодежи органы государственной власти области вправе: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совершенствовать систему добровольной подготовки граждан в образовательных организациях к военной службе;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Законов Тюменской области от 06.10.2005 </w:t>
      </w:r>
      <w:hyperlink r:id="rId53" w:history="1">
        <w:r>
          <w:rPr>
            <w:rFonts w:cs="Calibri"/>
            <w:color w:val="0000FF"/>
          </w:rPr>
          <w:t>N 410</w:t>
        </w:r>
      </w:hyperlink>
      <w:r>
        <w:rPr>
          <w:rFonts w:cs="Calibri"/>
        </w:rPr>
        <w:t xml:space="preserve">, от 30.03.2006 </w:t>
      </w:r>
      <w:hyperlink r:id="rId54" w:history="1">
        <w:r>
          <w:rPr>
            <w:rFonts w:cs="Calibri"/>
            <w:color w:val="0000FF"/>
          </w:rPr>
          <w:t>N 452</w:t>
        </w:r>
      </w:hyperlink>
      <w:r>
        <w:rPr>
          <w:rFonts w:cs="Calibri"/>
        </w:rPr>
        <w:t>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условия для формирования в молодежной среде любви к Отечеству, уважения к его истории и традициям;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разрабатывать и реализовывать с участием молодежи мероприятия патриотической направленности.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15. Налоговые льготы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27.02.1998 N 6)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Налоговые льготы детским и молодежным общественным организациям и предприятиям, организациям, учреждениям любой организационно-правовой формы при условии направления ими средств на финансирование детских программ, включая мероприятия, направленные на социальную реабилитацию детей-инвалидов, развитие детского и молодежного движения в области, могут предоставляться в соответствии с действующим налоговым законодательством Российской Федерации и Тюменской области.</w:t>
      </w:r>
      <w:proofErr w:type="gramEnd"/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07.10.2009 N 67)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16. Реализация права молодежи на труд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 молодых граждан распространяется право на труд в соответствии с Трудовым </w:t>
      </w:r>
      <w:hyperlink r:id="rId57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05.11.2004 N 268)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Молодые граждане области имеют гарантии: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в области трудовых отношений и оплаты труда: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обеспечение гарантированного минимального </w:t>
      </w:r>
      <w:proofErr w:type="gramStart"/>
      <w:r>
        <w:rPr>
          <w:rFonts w:cs="Calibri"/>
        </w:rPr>
        <w:t>размера оплаты труда</w:t>
      </w:r>
      <w:proofErr w:type="gramEnd"/>
      <w:r>
        <w:rPr>
          <w:rFonts w:cs="Calibri"/>
        </w:rPr>
        <w:t xml:space="preserve"> на всех </w:t>
      </w:r>
      <w:r>
        <w:rPr>
          <w:rFonts w:cs="Calibri"/>
        </w:rPr>
        <w:lastRenderedPageBreak/>
        <w:t>предприятиях независимо от форм собственности;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право на труд в условиях, отвечающих требованиям безопасности и гигиены;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 вознаграждение за </w:t>
      </w:r>
      <w:proofErr w:type="gramStart"/>
      <w:r>
        <w:rPr>
          <w:rFonts w:cs="Calibri"/>
        </w:rPr>
        <w:t>труд</w:t>
      </w:r>
      <w:proofErr w:type="gramEnd"/>
      <w:r>
        <w:rPr>
          <w:rFonts w:cs="Calibri"/>
        </w:rPr>
        <w:t xml:space="preserve"> без какой бы то ни было дискриминации;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право на участие в индивидуальных и коллективных трудовых спорах;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право на отдых, в том числе работающему по трудовому договору, гарантируется: установленная продолжительность рабочего времени, выходные и праздничные дни, оплачиваемый ежегодный отпуск в соответствии с трудовым законодательством Российской Федерации;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в сфере занятости: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свободу выбора вида занятости, в том числе работы с различными режимами труда, правовую защиту от необоснованного увольнения;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бесплатное содействие в подборе подходящей работы и трудоустройстве;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предоставление работодателями, в соответствии с их заранее поданными заявками, подходящей работы на период не менее трех лет выпускникам учебных заведений;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безработным гражданам гарантируется бесплатное обучение новой профессии, повышение квалификации по направлению службы занятости, компенсация материальных затрат в связи с направлением на работу в другую местность по предложению службы занятости, право на получение пособия по безработице, стипендии на период профобучения, право на участие в оплачиваемых общественных работах;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07.10.2009 N 67)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дополнительные гарантии: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квотирование рабочих мест на предприятиях государственной и муниципальной собственности.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Исключен. - </w:t>
      </w:r>
      <w:hyperlink r:id="rId60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16.03.2001 N 294.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Раздел III. ДЕЯТЕЛЬНОСТЬ </w:t>
      </w:r>
      <w:proofErr w:type="gramStart"/>
      <w:r>
        <w:rPr>
          <w:sz w:val="20"/>
          <w:szCs w:val="20"/>
        </w:rPr>
        <w:t>МОЛОДЕЖНЫХ</w:t>
      </w:r>
      <w:proofErr w:type="gramEnd"/>
    </w:p>
    <w:p w:rsidR="00DC0B49" w:rsidRDefault="00DC0B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ДЕТСКИХ ОБЪЕДИНЕНИЙ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17. Исключена. - </w:t>
      </w:r>
      <w:hyperlink r:id="rId6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30.03.2006 N 452.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</w:t>
      </w:r>
      <w:hyperlink r:id="rId62" w:history="1">
        <w:r>
          <w:rPr>
            <w:rFonts w:cs="Calibri"/>
            <w:color w:val="0000FF"/>
          </w:rPr>
          <w:t>18</w:t>
        </w:r>
      </w:hyperlink>
      <w:r>
        <w:rPr>
          <w:rFonts w:cs="Calibri"/>
        </w:rPr>
        <w:t>. Поддержка деятельности молодежных и детских объединений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Молодежные и детские объединения, действующие на территории области, в своей деятельности, направленной на осуществление молодежной политики, пользуются правовой защитой, финансовой и организационной поддержкой органов государственной власти области и органов местного самоуправления.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Категории и критерии отбора молодежных и детских объединений для получения государственной поддержки устанавливаются Правительством Тюменской области.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2 в ред. </w:t>
      </w:r>
      <w:hyperlink r:id="rId6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07.10.2009 N 67)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Органы государственной власти области и органы местного самоуправления обеспечивают равенство прав на поддержку молодежных и детских объединений, отвечающих требованиям действующего законодательства.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6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07.10.2009 N 67)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Содействие инициативам молодежных и детских объединений не освобождает органы государственной власти области и органы местного самоуправления от выполнения своих обязанностей по решению молодежных проблем.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Оказание поддержки молодежным и детским объединениям не может использоваться органами государственной власти, органами местного самоуправления и их должностными лицами против законных интересов этих объединений либо для вмешательства в их внутренние дела.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Органы государственной власти области и органы местного самоуправления оказывают содействие деятельности предприятий, учреждений, организаций, общественных объединений, благотворительных фондов и частных лиц, направленной на поддержку молодежных и детских объединений, в том числе устанавливая налоговые и иные льготы и </w:t>
      </w:r>
      <w:r>
        <w:rPr>
          <w:rFonts w:cs="Calibri"/>
        </w:rPr>
        <w:lastRenderedPageBreak/>
        <w:t>компенсации в пределах их компетенции.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</w:t>
      </w:r>
      <w:hyperlink r:id="rId65" w:history="1">
        <w:r>
          <w:rPr>
            <w:rFonts w:cs="Calibri"/>
            <w:color w:val="0000FF"/>
          </w:rPr>
          <w:t>19</w:t>
        </w:r>
      </w:hyperlink>
      <w:r>
        <w:rPr>
          <w:rFonts w:cs="Calibri"/>
        </w:rPr>
        <w:t>. Участие молодежных и детских объединений в формировании и осуществлении молодежной политики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Молодежные и детские объединения могут участвовать в разработке и обсуждении проектов решений по вопросам реализации молодежной политики в соответствии с законодательством об общественных объединениях, настоящим Законом и издаваемыми в соответствии с ним нормативными правовыми актами органов государственной власти области.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Органы исполнительной власти области и органы местного самоуправления вправе заключать с молодежными и детскими объединениями договоры - заказы на проведение исследований и иные работы по вопросам, соответствующим уставным целям таких объединений, а также на создание социальных служб для детей и молодежи, инновационных, информационных и досуговых центров, разработку и реализацию программ по организации социальной работы по предупреждению беспризорности и правонарушений среди детей</w:t>
      </w:r>
      <w:proofErr w:type="gramEnd"/>
      <w:r>
        <w:rPr>
          <w:rFonts w:cs="Calibri"/>
        </w:rPr>
        <w:t xml:space="preserve"> и молодежи и осуществление иных видов деятельности, являющихся приоритетными при реализации молодежной политики.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Исполнение такого рода работ не может быть поручено молодежному или детскому объединению без его </w:t>
      </w:r>
      <w:proofErr w:type="gramStart"/>
      <w:r>
        <w:rPr>
          <w:rFonts w:cs="Calibri"/>
        </w:rPr>
        <w:t>ведома</w:t>
      </w:r>
      <w:proofErr w:type="gramEnd"/>
      <w:r>
        <w:rPr>
          <w:rFonts w:cs="Calibri"/>
        </w:rPr>
        <w:t xml:space="preserve"> и согласия и противоречить федеральному и областному законодательству.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Решение о поддержке программ молодежных и детских объединений принимается органом исполнительной власти области в сфере молодежной политики по результатам конкурса указанных программ.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6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06.10.2005 N 410)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4 - 5. Исключены. - </w:t>
      </w:r>
      <w:hyperlink r:id="rId6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30.03.2006 N 452.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Расходы на обеспечение государственной поддержки программ молодежных и детских объединений финансируются за счет средств областного бюджета и иных источников в соответствии с действующим федеральным законодательством.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6 в ред. </w:t>
      </w:r>
      <w:hyperlink r:id="rId6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30.03.2006 N 452)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Молодежные и детские объединения, предоставившие ложные сведения о своем составе и деятельности с целью получения тех или иных выгод от пользования мерами государственной поддержки, предусмотренными настоящим Законом, несут ответственность в соответствии с действующим законодательством.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</w:t>
      </w:r>
      <w:hyperlink r:id="rId69" w:history="1">
        <w:r>
          <w:rPr>
            <w:rFonts w:cs="Calibri"/>
            <w:color w:val="0000FF"/>
          </w:rPr>
          <w:t>20</w:t>
        </w:r>
      </w:hyperlink>
      <w:r>
        <w:rPr>
          <w:rFonts w:cs="Calibri"/>
        </w:rPr>
        <w:t>. Льготы, предоставляемые молодежным и детским объединениям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Молодежные объединения вправе арендовать на льготных условиях помещения, сооружения, оборудование, земельные участки, необходимые для реализации своих программ, получивших поддержку органов государственной власти области и органов местного самоуправления в пределах сумм, выделенных из бюджета.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Детские объединения вправе бесплатно пользоваться для своей уставной деятельности помещениями школ, внешкольных организаций, клубов, дворцов культуры, спортивных и иных заведений, в которых они созданы и действуют, если это не противоречит целям, задачам уставной деятельности этих организаций.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7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06.10.2005 N 410)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Помещения, сооружения, оборудование, земельные участки, которые необходимы для деятельности молодежных и детских объединений, исполняемой по договору-заказу, заключенному ими с органами исполнительной власти, предоставляются таким объединениям бесплатно на период осуществления заказа.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Издержки арендодателей, возникающие в результате безвозмездного либо льготного предоставления молодежным и детским объединениям помещений, сооружений, оборудования, земельных участков, покрываются в прямой либо косвенной форме за счет собственных сре</w:t>
      </w:r>
      <w:proofErr w:type="gramStart"/>
      <w:r>
        <w:rPr>
          <w:rFonts w:cs="Calibri"/>
        </w:rPr>
        <w:t>дств в р</w:t>
      </w:r>
      <w:proofErr w:type="gramEnd"/>
      <w:r>
        <w:rPr>
          <w:rFonts w:cs="Calibri"/>
        </w:rPr>
        <w:t>амках утвержденного бюджета.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5. Утратила силу. - </w:t>
      </w:r>
      <w:hyperlink r:id="rId7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07.10.2009 N 67.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21. Исключена. - </w:t>
      </w:r>
      <w:hyperlink r:id="rId7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Тюменской области от 05.11.2004 N 268.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Раздел IV. СПЕЦИАЛИЗИРОВАННЫЕ ОРГАНИЗАЦИИ,</w:t>
      </w:r>
    </w:p>
    <w:p w:rsidR="00DC0B49" w:rsidRDefault="00DC0B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ВЕДУЩИЕ РАБОТУ С МОЛОДЕЖЬЮ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7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Тюменской области от 16.03.2001 N 294)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</w:t>
      </w:r>
      <w:hyperlink r:id="rId74" w:history="1">
        <w:r>
          <w:rPr>
            <w:rFonts w:cs="Calibri"/>
            <w:color w:val="0000FF"/>
          </w:rPr>
          <w:t>22</w:t>
        </w:r>
      </w:hyperlink>
      <w:r>
        <w:rPr>
          <w:rFonts w:cs="Calibri"/>
        </w:rPr>
        <w:t>. Классификация специализированных организаций, ведущих работу с молодежью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специализированным организациям, ведущим работу с молодежью, относятся: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воспитательные организации (молодежные и детские подростковые клубы, дома и дворцы молодежи, молодежные центры и другие организации);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социальные службы для молодежи;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организации по содействию занятости молодежи;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детские оздоровительные центры (лагеря);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другие организации, осуществляющие некоммерческие социально значимые проекты, программы по поддержке молодежи.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</w:t>
      </w:r>
      <w:hyperlink r:id="rId75" w:history="1">
        <w:r>
          <w:rPr>
            <w:rFonts w:cs="Calibri"/>
            <w:color w:val="0000FF"/>
          </w:rPr>
          <w:t>23</w:t>
        </w:r>
      </w:hyperlink>
      <w:r>
        <w:rPr>
          <w:rFonts w:cs="Calibri"/>
        </w:rPr>
        <w:t>. Регламентация работы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Деятельность государственных и муниципальных организаций, ведущих работу с молодежью, регламентируется типовыми положениями и уставами данных организаций. Для негосударственных организаций, ведущих работу с молодежью, типовые положения носят рекомендательный характер.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7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07.10.2009 N 67)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hyperlink r:id="rId77" w:history="1">
        <w:r>
          <w:rPr>
            <w:color w:val="0000FF"/>
            <w:sz w:val="20"/>
            <w:szCs w:val="20"/>
          </w:rPr>
          <w:t>V</w:t>
        </w:r>
      </w:hyperlink>
      <w:r>
        <w:rPr>
          <w:sz w:val="20"/>
          <w:szCs w:val="20"/>
        </w:rPr>
        <w:t>. ГАРАНТИИ РЕАЛИЗАЦИИ ЗАКОНА</w:t>
      </w:r>
    </w:p>
    <w:p w:rsidR="00DC0B49" w:rsidRDefault="00DC0B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 МОЛОДЕЖНОЙ ПОЛИТИКЕ В ОБЛАСТИ"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</w:t>
      </w:r>
      <w:hyperlink r:id="rId78" w:history="1">
        <w:r>
          <w:rPr>
            <w:rFonts w:cs="Calibri"/>
            <w:color w:val="0000FF"/>
          </w:rPr>
          <w:t>24</w:t>
        </w:r>
      </w:hyperlink>
      <w:r>
        <w:rPr>
          <w:rFonts w:cs="Calibri"/>
        </w:rPr>
        <w:t>. Ответственность органов государственной власти и их должностных лиц за исполнение настоящего Закона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Права молодых граждан, молодежных и детских объединений, предусмотренные настоящим Законом, гарантируются органами государственной власти области, а в случае неправомерных действий и решений органов государственной власти, общественных организаций и должностных лиц защита прав молодых граждан осуществляется в порядке, установленном действующим законодательством.</w:t>
      </w:r>
      <w:proofErr w:type="gramEnd"/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государственной власти области и их должностные лица несут ответственность за соблюдение положений настоящего Закона при принятии нормативных правовых и иных правовых актов, касающихся практической реализации Закона.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7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Тюменской области от 07.10.2009 N 67)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Нормативные правовые акты органов государственной власти области, принятые в противоречие с настоящим Законом или ограничивающие объем предоставленных молодежным и детским объединениям прав либо устанавливающие такой порядок и процедуры осуществления этих прав, которые существенно затрудняют использование прав, являются недействительными полностью или в соответствующей части.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Права молодежных и детских объединений, закрепленные настоящим Законом, осуществляются ими непосредственно в соответствии с действующим законодательством.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Если использование этих прав требует определение порядка и процедуры их осуществления, органы государственной власти области обязаны принять необходимые нормативные правовые акты, регулирующие данные вопросы.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При этом до принятия указанных актов молодежные и детские объединения вправе осуществлять свои права в самостоятельно избираемом порядке, не противоречащем действующему законодательству. </w:t>
      </w:r>
      <w:proofErr w:type="gramStart"/>
      <w:r>
        <w:rPr>
          <w:rFonts w:cs="Calibri"/>
        </w:rPr>
        <w:t>Какое-либо воспрепятствование реализации прав в таких случае является незаконным.</w:t>
      </w:r>
      <w:proofErr w:type="gramEnd"/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hyperlink r:id="rId80" w:history="1">
        <w:r>
          <w:rPr>
            <w:color w:val="0000FF"/>
            <w:sz w:val="20"/>
            <w:szCs w:val="20"/>
          </w:rPr>
          <w:t>VI</w:t>
        </w:r>
      </w:hyperlink>
      <w:r>
        <w:rPr>
          <w:sz w:val="20"/>
          <w:szCs w:val="20"/>
        </w:rPr>
        <w:t>. ВВЕДЕНИЕ В ДЕЙСТВИЕ НАСТОЯЩЕГО ЗАКОНА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</w:t>
      </w:r>
      <w:hyperlink r:id="rId81" w:history="1">
        <w:r>
          <w:rPr>
            <w:rFonts w:cs="Calibri"/>
            <w:color w:val="0000FF"/>
          </w:rPr>
          <w:t>25</w:t>
        </w:r>
      </w:hyperlink>
      <w:r>
        <w:rPr>
          <w:rFonts w:cs="Calibri"/>
        </w:rPr>
        <w:t>. Введение в действие настоящего Закона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вступает в действие со дня его опубликования.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pStyle w:val="ConsPlusNonformat"/>
      </w:pPr>
      <w:r>
        <w:t>Председатель областной Думы                     Губернатор области</w:t>
      </w:r>
    </w:p>
    <w:p w:rsidR="00DC0B49" w:rsidRDefault="00DC0B49">
      <w:pPr>
        <w:pStyle w:val="ConsPlusNonformat"/>
      </w:pPr>
      <w:r>
        <w:t xml:space="preserve">             Н.П.БАРЫШНИКОВ                           Л.Ю.РОКЕЦКИЙ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г. Тюмень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6 февраля 1997 года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72</w:t>
      </w: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0B49" w:rsidRDefault="00DC0B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D261D" w:rsidRDefault="00CD261D"/>
    <w:sectPr w:rsidR="00CD261D" w:rsidSect="00361F80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0B49"/>
    <w:rsid w:val="000005DA"/>
    <w:rsid w:val="00000843"/>
    <w:rsid w:val="000012F9"/>
    <w:rsid w:val="00001EF2"/>
    <w:rsid w:val="00002E61"/>
    <w:rsid w:val="00003A64"/>
    <w:rsid w:val="00004FC2"/>
    <w:rsid w:val="0000711A"/>
    <w:rsid w:val="00007B31"/>
    <w:rsid w:val="0001142A"/>
    <w:rsid w:val="00012EFE"/>
    <w:rsid w:val="00014AE0"/>
    <w:rsid w:val="0001548F"/>
    <w:rsid w:val="00015539"/>
    <w:rsid w:val="000156FE"/>
    <w:rsid w:val="00016510"/>
    <w:rsid w:val="000165C9"/>
    <w:rsid w:val="00017644"/>
    <w:rsid w:val="00017828"/>
    <w:rsid w:val="00020AD3"/>
    <w:rsid w:val="0002124E"/>
    <w:rsid w:val="00022CE6"/>
    <w:rsid w:val="00026822"/>
    <w:rsid w:val="00026D95"/>
    <w:rsid w:val="00026FB7"/>
    <w:rsid w:val="00027987"/>
    <w:rsid w:val="000300AB"/>
    <w:rsid w:val="000306B8"/>
    <w:rsid w:val="00030BC2"/>
    <w:rsid w:val="00031C84"/>
    <w:rsid w:val="0003252A"/>
    <w:rsid w:val="00032A6E"/>
    <w:rsid w:val="00032F7B"/>
    <w:rsid w:val="0003432E"/>
    <w:rsid w:val="00040B4D"/>
    <w:rsid w:val="0004409D"/>
    <w:rsid w:val="00045179"/>
    <w:rsid w:val="0004523C"/>
    <w:rsid w:val="00046DDB"/>
    <w:rsid w:val="00050862"/>
    <w:rsid w:val="00051001"/>
    <w:rsid w:val="000519B0"/>
    <w:rsid w:val="00051E0F"/>
    <w:rsid w:val="000536ED"/>
    <w:rsid w:val="0005449B"/>
    <w:rsid w:val="000544C6"/>
    <w:rsid w:val="00054753"/>
    <w:rsid w:val="000561A0"/>
    <w:rsid w:val="000576F0"/>
    <w:rsid w:val="00057933"/>
    <w:rsid w:val="000579E0"/>
    <w:rsid w:val="00060432"/>
    <w:rsid w:val="00063CBF"/>
    <w:rsid w:val="00066D7C"/>
    <w:rsid w:val="0007306F"/>
    <w:rsid w:val="0007470A"/>
    <w:rsid w:val="00074B9A"/>
    <w:rsid w:val="00076B55"/>
    <w:rsid w:val="00076B7E"/>
    <w:rsid w:val="000772D7"/>
    <w:rsid w:val="00077D59"/>
    <w:rsid w:val="00080173"/>
    <w:rsid w:val="0008055F"/>
    <w:rsid w:val="000808A8"/>
    <w:rsid w:val="00080B03"/>
    <w:rsid w:val="000830B1"/>
    <w:rsid w:val="000854DC"/>
    <w:rsid w:val="00085A89"/>
    <w:rsid w:val="0009204E"/>
    <w:rsid w:val="00092457"/>
    <w:rsid w:val="00092DB4"/>
    <w:rsid w:val="00093C0F"/>
    <w:rsid w:val="00093CA2"/>
    <w:rsid w:val="000954E0"/>
    <w:rsid w:val="000954FC"/>
    <w:rsid w:val="000968EA"/>
    <w:rsid w:val="00096D46"/>
    <w:rsid w:val="000976EB"/>
    <w:rsid w:val="00097837"/>
    <w:rsid w:val="000A0D8C"/>
    <w:rsid w:val="000A1FFA"/>
    <w:rsid w:val="000A2640"/>
    <w:rsid w:val="000A32CF"/>
    <w:rsid w:val="000A4527"/>
    <w:rsid w:val="000A45CB"/>
    <w:rsid w:val="000A6D30"/>
    <w:rsid w:val="000A71BB"/>
    <w:rsid w:val="000B0275"/>
    <w:rsid w:val="000B0669"/>
    <w:rsid w:val="000B0B9C"/>
    <w:rsid w:val="000B15BC"/>
    <w:rsid w:val="000B26CA"/>
    <w:rsid w:val="000B3C07"/>
    <w:rsid w:val="000B4B60"/>
    <w:rsid w:val="000B5E3A"/>
    <w:rsid w:val="000B6332"/>
    <w:rsid w:val="000B67AE"/>
    <w:rsid w:val="000B7350"/>
    <w:rsid w:val="000C0549"/>
    <w:rsid w:val="000C0CE3"/>
    <w:rsid w:val="000C1894"/>
    <w:rsid w:val="000C3F04"/>
    <w:rsid w:val="000C3F8C"/>
    <w:rsid w:val="000C74A6"/>
    <w:rsid w:val="000C7C64"/>
    <w:rsid w:val="000C7F12"/>
    <w:rsid w:val="000D1136"/>
    <w:rsid w:val="000D2CB0"/>
    <w:rsid w:val="000D2D8A"/>
    <w:rsid w:val="000D412F"/>
    <w:rsid w:val="000D5C3C"/>
    <w:rsid w:val="000D5CD8"/>
    <w:rsid w:val="000D6D11"/>
    <w:rsid w:val="000D7036"/>
    <w:rsid w:val="000D7396"/>
    <w:rsid w:val="000E009B"/>
    <w:rsid w:val="000E17A3"/>
    <w:rsid w:val="000E4FE0"/>
    <w:rsid w:val="000E6930"/>
    <w:rsid w:val="000E76DA"/>
    <w:rsid w:val="000E7B77"/>
    <w:rsid w:val="000F3F4F"/>
    <w:rsid w:val="000F55E9"/>
    <w:rsid w:val="000F634E"/>
    <w:rsid w:val="000F69D9"/>
    <w:rsid w:val="000F752A"/>
    <w:rsid w:val="001013E6"/>
    <w:rsid w:val="00102ED7"/>
    <w:rsid w:val="001030F0"/>
    <w:rsid w:val="00103B33"/>
    <w:rsid w:val="001045C6"/>
    <w:rsid w:val="00104C42"/>
    <w:rsid w:val="00105B62"/>
    <w:rsid w:val="00106501"/>
    <w:rsid w:val="0010700F"/>
    <w:rsid w:val="00110096"/>
    <w:rsid w:val="00110606"/>
    <w:rsid w:val="00110A4C"/>
    <w:rsid w:val="001112F6"/>
    <w:rsid w:val="00112A94"/>
    <w:rsid w:val="00114889"/>
    <w:rsid w:val="00117734"/>
    <w:rsid w:val="00117A78"/>
    <w:rsid w:val="00121190"/>
    <w:rsid w:val="0012135A"/>
    <w:rsid w:val="00122043"/>
    <w:rsid w:val="001224E4"/>
    <w:rsid w:val="0012282A"/>
    <w:rsid w:val="00122E65"/>
    <w:rsid w:val="001242CB"/>
    <w:rsid w:val="001259A9"/>
    <w:rsid w:val="00125D81"/>
    <w:rsid w:val="001260ED"/>
    <w:rsid w:val="001264BA"/>
    <w:rsid w:val="0012669C"/>
    <w:rsid w:val="00127272"/>
    <w:rsid w:val="001279B1"/>
    <w:rsid w:val="00130B82"/>
    <w:rsid w:val="00130E47"/>
    <w:rsid w:val="0013159D"/>
    <w:rsid w:val="001319E3"/>
    <w:rsid w:val="00132034"/>
    <w:rsid w:val="00132A5B"/>
    <w:rsid w:val="001331F7"/>
    <w:rsid w:val="001352CC"/>
    <w:rsid w:val="0013580D"/>
    <w:rsid w:val="001366E4"/>
    <w:rsid w:val="001372A2"/>
    <w:rsid w:val="00142876"/>
    <w:rsid w:val="0014323C"/>
    <w:rsid w:val="00143634"/>
    <w:rsid w:val="00143968"/>
    <w:rsid w:val="0014476D"/>
    <w:rsid w:val="00145FE8"/>
    <w:rsid w:val="00150C7D"/>
    <w:rsid w:val="00152ECB"/>
    <w:rsid w:val="0015371C"/>
    <w:rsid w:val="0015398F"/>
    <w:rsid w:val="00154316"/>
    <w:rsid w:val="00154CD9"/>
    <w:rsid w:val="00154E26"/>
    <w:rsid w:val="00156120"/>
    <w:rsid w:val="00157D8F"/>
    <w:rsid w:val="00161C53"/>
    <w:rsid w:val="00163111"/>
    <w:rsid w:val="00163AE0"/>
    <w:rsid w:val="00163AFA"/>
    <w:rsid w:val="001640C4"/>
    <w:rsid w:val="001641D9"/>
    <w:rsid w:val="00165D5B"/>
    <w:rsid w:val="00167157"/>
    <w:rsid w:val="00171224"/>
    <w:rsid w:val="00171796"/>
    <w:rsid w:val="0017454A"/>
    <w:rsid w:val="001764FA"/>
    <w:rsid w:val="001779C8"/>
    <w:rsid w:val="00180208"/>
    <w:rsid w:val="00182A75"/>
    <w:rsid w:val="00183679"/>
    <w:rsid w:val="001854F3"/>
    <w:rsid w:val="001922B9"/>
    <w:rsid w:val="00192A43"/>
    <w:rsid w:val="00192B55"/>
    <w:rsid w:val="0019390B"/>
    <w:rsid w:val="00194621"/>
    <w:rsid w:val="001963EA"/>
    <w:rsid w:val="00196CD0"/>
    <w:rsid w:val="00196DBC"/>
    <w:rsid w:val="001971DE"/>
    <w:rsid w:val="00197EE1"/>
    <w:rsid w:val="001A032A"/>
    <w:rsid w:val="001A1168"/>
    <w:rsid w:val="001A1172"/>
    <w:rsid w:val="001A215F"/>
    <w:rsid w:val="001A2FC2"/>
    <w:rsid w:val="001A44BE"/>
    <w:rsid w:val="001A75CF"/>
    <w:rsid w:val="001B0280"/>
    <w:rsid w:val="001B0F35"/>
    <w:rsid w:val="001B328C"/>
    <w:rsid w:val="001B3F9E"/>
    <w:rsid w:val="001B49CB"/>
    <w:rsid w:val="001B610D"/>
    <w:rsid w:val="001B70F7"/>
    <w:rsid w:val="001B776F"/>
    <w:rsid w:val="001C0711"/>
    <w:rsid w:val="001C177B"/>
    <w:rsid w:val="001C328F"/>
    <w:rsid w:val="001C3BCB"/>
    <w:rsid w:val="001C4CC0"/>
    <w:rsid w:val="001C6579"/>
    <w:rsid w:val="001C6AF9"/>
    <w:rsid w:val="001C6D69"/>
    <w:rsid w:val="001C77AC"/>
    <w:rsid w:val="001C7895"/>
    <w:rsid w:val="001D0530"/>
    <w:rsid w:val="001D0B3F"/>
    <w:rsid w:val="001D1B83"/>
    <w:rsid w:val="001D1C04"/>
    <w:rsid w:val="001D1EF0"/>
    <w:rsid w:val="001D3560"/>
    <w:rsid w:val="001D373A"/>
    <w:rsid w:val="001D3FDF"/>
    <w:rsid w:val="001D4B28"/>
    <w:rsid w:val="001D589F"/>
    <w:rsid w:val="001D6403"/>
    <w:rsid w:val="001D6B53"/>
    <w:rsid w:val="001D7BA1"/>
    <w:rsid w:val="001E1275"/>
    <w:rsid w:val="001E5EA8"/>
    <w:rsid w:val="001E7F9D"/>
    <w:rsid w:val="001F0480"/>
    <w:rsid w:val="001F227B"/>
    <w:rsid w:val="001F26EE"/>
    <w:rsid w:val="001F5281"/>
    <w:rsid w:val="001F5B2B"/>
    <w:rsid w:val="001F5CA7"/>
    <w:rsid w:val="001F5D36"/>
    <w:rsid w:val="001F61AC"/>
    <w:rsid w:val="001F6B0D"/>
    <w:rsid w:val="001F733F"/>
    <w:rsid w:val="002012F1"/>
    <w:rsid w:val="00203112"/>
    <w:rsid w:val="00210CF8"/>
    <w:rsid w:val="002128C7"/>
    <w:rsid w:val="00214276"/>
    <w:rsid w:val="00215E30"/>
    <w:rsid w:val="002165F0"/>
    <w:rsid w:val="00216FE5"/>
    <w:rsid w:val="0021725D"/>
    <w:rsid w:val="0022098F"/>
    <w:rsid w:val="002210A7"/>
    <w:rsid w:val="002216D6"/>
    <w:rsid w:val="00222A33"/>
    <w:rsid w:val="00223F26"/>
    <w:rsid w:val="0022562A"/>
    <w:rsid w:val="00225DB1"/>
    <w:rsid w:val="00225F96"/>
    <w:rsid w:val="00232E6F"/>
    <w:rsid w:val="00234444"/>
    <w:rsid w:val="00234C76"/>
    <w:rsid w:val="00234E33"/>
    <w:rsid w:val="00234F21"/>
    <w:rsid w:val="00236EF1"/>
    <w:rsid w:val="002376B6"/>
    <w:rsid w:val="00237DC9"/>
    <w:rsid w:val="0024169B"/>
    <w:rsid w:val="00243B58"/>
    <w:rsid w:val="00244D92"/>
    <w:rsid w:val="00244E32"/>
    <w:rsid w:val="00247585"/>
    <w:rsid w:val="00247665"/>
    <w:rsid w:val="00251B28"/>
    <w:rsid w:val="00251E6B"/>
    <w:rsid w:val="00252265"/>
    <w:rsid w:val="00252312"/>
    <w:rsid w:val="00252622"/>
    <w:rsid w:val="00252F8D"/>
    <w:rsid w:val="0025356D"/>
    <w:rsid w:val="00255078"/>
    <w:rsid w:val="00255A65"/>
    <w:rsid w:val="00256EB2"/>
    <w:rsid w:val="00260068"/>
    <w:rsid w:val="0026140D"/>
    <w:rsid w:val="00261F84"/>
    <w:rsid w:val="00263424"/>
    <w:rsid w:val="00266029"/>
    <w:rsid w:val="0027018F"/>
    <w:rsid w:val="00271217"/>
    <w:rsid w:val="00271BB9"/>
    <w:rsid w:val="00271DA8"/>
    <w:rsid w:val="002725D2"/>
    <w:rsid w:val="00272997"/>
    <w:rsid w:val="0028125F"/>
    <w:rsid w:val="002829C9"/>
    <w:rsid w:val="002835CB"/>
    <w:rsid w:val="0028619D"/>
    <w:rsid w:val="002867E7"/>
    <w:rsid w:val="00291BB5"/>
    <w:rsid w:val="00292011"/>
    <w:rsid w:val="00292E5A"/>
    <w:rsid w:val="00293307"/>
    <w:rsid w:val="00297459"/>
    <w:rsid w:val="002A02B1"/>
    <w:rsid w:val="002A27EE"/>
    <w:rsid w:val="002A42C7"/>
    <w:rsid w:val="002A6AFC"/>
    <w:rsid w:val="002A7C17"/>
    <w:rsid w:val="002B1B1A"/>
    <w:rsid w:val="002B3BEE"/>
    <w:rsid w:val="002B3D0F"/>
    <w:rsid w:val="002B3D53"/>
    <w:rsid w:val="002B4788"/>
    <w:rsid w:val="002B54BF"/>
    <w:rsid w:val="002B5870"/>
    <w:rsid w:val="002B5903"/>
    <w:rsid w:val="002B7298"/>
    <w:rsid w:val="002B734F"/>
    <w:rsid w:val="002C0583"/>
    <w:rsid w:val="002C0855"/>
    <w:rsid w:val="002C14C5"/>
    <w:rsid w:val="002C2D68"/>
    <w:rsid w:val="002C319E"/>
    <w:rsid w:val="002C3D57"/>
    <w:rsid w:val="002C5A51"/>
    <w:rsid w:val="002C5D10"/>
    <w:rsid w:val="002D0EB1"/>
    <w:rsid w:val="002D1213"/>
    <w:rsid w:val="002D40AA"/>
    <w:rsid w:val="002D62B8"/>
    <w:rsid w:val="002E4526"/>
    <w:rsid w:val="002E543A"/>
    <w:rsid w:val="002E5471"/>
    <w:rsid w:val="002E655B"/>
    <w:rsid w:val="002E6D3C"/>
    <w:rsid w:val="002E6F19"/>
    <w:rsid w:val="002F0637"/>
    <w:rsid w:val="002F0701"/>
    <w:rsid w:val="002F0C0F"/>
    <w:rsid w:val="002F1B4F"/>
    <w:rsid w:val="002F2367"/>
    <w:rsid w:val="002F2B11"/>
    <w:rsid w:val="002F2D1A"/>
    <w:rsid w:val="002F356C"/>
    <w:rsid w:val="002F3993"/>
    <w:rsid w:val="002F4492"/>
    <w:rsid w:val="002F62D9"/>
    <w:rsid w:val="002F64B3"/>
    <w:rsid w:val="002F6CDB"/>
    <w:rsid w:val="002F72D3"/>
    <w:rsid w:val="002F786F"/>
    <w:rsid w:val="003011AB"/>
    <w:rsid w:val="00301B2F"/>
    <w:rsid w:val="00302276"/>
    <w:rsid w:val="00304370"/>
    <w:rsid w:val="0030473B"/>
    <w:rsid w:val="003059EE"/>
    <w:rsid w:val="0031093A"/>
    <w:rsid w:val="0031240A"/>
    <w:rsid w:val="00312DEB"/>
    <w:rsid w:val="00316E24"/>
    <w:rsid w:val="003174CF"/>
    <w:rsid w:val="00320BAE"/>
    <w:rsid w:val="00321363"/>
    <w:rsid w:val="003222BF"/>
    <w:rsid w:val="00322314"/>
    <w:rsid w:val="003223F4"/>
    <w:rsid w:val="00322BEE"/>
    <w:rsid w:val="00323919"/>
    <w:rsid w:val="00324012"/>
    <w:rsid w:val="00324EA2"/>
    <w:rsid w:val="0032505D"/>
    <w:rsid w:val="0032558E"/>
    <w:rsid w:val="0032655B"/>
    <w:rsid w:val="00327560"/>
    <w:rsid w:val="00330C05"/>
    <w:rsid w:val="00335230"/>
    <w:rsid w:val="003363F0"/>
    <w:rsid w:val="00337314"/>
    <w:rsid w:val="00337456"/>
    <w:rsid w:val="00337D11"/>
    <w:rsid w:val="003415B9"/>
    <w:rsid w:val="0034214D"/>
    <w:rsid w:val="003422EF"/>
    <w:rsid w:val="003426C5"/>
    <w:rsid w:val="00342AAD"/>
    <w:rsid w:val="003448E8"/>
    <w:rsid w:val="00345C89"/>
    <w:rsid w:val="00346419"/>
    <w:rsid w:val="0034708B"/>
    <w:rsid w:val="0034791A"/>
    <w:rsid w:val="00350438"/>
    <w:rsid w:val="00352503"/>
    <w:rsid w:val="00353E18"/>
    <w:rsid w:val="003559BD"/>
    <w:rsid w:val="00355CA4"/>
    <w:rsid w:val="00357CCE"/>
    <w:rsid w:val="00357E55"/>
    <w:rsid w:val="00357EA7"/>
    <w:rsid w:val="003603F4"/>
    <w:rsid w:val="00360BCC"/>
    <w:rsid w:val="003615BB"/>
    <w:rsid w:val="00361838"/>
    <w:rsid w:val="003620B5"/>
    <w:rsid w:val="00362928"/>
    <w:rsid w:val="00362E3C"/>
    <w:rsid w:val="00363F96"/>
    <w:rsid w:val="00364119"/>
    <w:rsid w:val="0036424C"/>
    <w:rsid w:val="003658B3"/>
    <w:rsid w:val="00365F5E"/>
    <w:rsid w:val="00366C73"/>
    <w:rsid w:val="00366E69"/>
    <w:rsid w:val="00367B0A"/>
    <w:rsid w:val="00367FD0"/>
    <w:rsid w:val="0037122B"/>
    <w:rsid w:val="0037354E"/>
    <w:rsid w:val="003737EB"/>
    <w:rsid w:val="0037396C"/>
    <w:rsid w:val="00373C30"/>
    <w:rsid w:val="00373CBD"/>
    <w:rsid w:val="00374932"/>
    <w:rsid w:val="00376432"/>
    <w:rsid w:val="00376D1A"/>
    <w:rsid w:val="00386240"/>
    <w:rsid w:val="003864CE"/>
    <w:rsid w:val="003868F9"/>
    <w:rsid w:val="00386E88"/>
    <w:rsid w:val="00390E0F"/>
    <w:rsid w:val="003941E0"/>
    <w:rsid w:val="00395ED9"/>
    <w:rsid w:val="00396165"/>
    <w:rsid w:val="003A125B"/>
    <w:rsid w:val="003A3306"/>
    <w:rsid w:val="003A3B85"/>
    <w:rsid w:val="003A3F6E"/>
    <w:rsid w:val="003A42B2"/>
    <w:rsid w:val="003A46ED"/>
    <w:rsid w:val="003A562D"/>
    <w:rsid w:val="003A630E"/>
    <w:rsid w:val="003A65EE"/>
    <w:rsid w:val="003A7D36"/>
    <w:rsid w:val="003B13E5"/>
    <w:rsid w:val="003B1722"/>
    <w:rsid w:val="003B26F7"/>
    <w:rsid w:val="003B2D67"/>
    <w:rsid w:val="003B2E73"/>
    <w:rsid w:val="003B429D"/>
    <w:rsid w:val="003B4305"/>
    <w:rsid w:val="003B52F1"/>
    <w:rsid w:val="003B587D"/>
    <w:rsid w:val="003B652F"/>
    <w:rsid w:val="003B6E69"/>
    <w:rsid w:val="003B77CD"/>
    <w:rsid w:val="003C094C"/>
    <w:rsid w:val="003C274A"/>
    <w:rsid w:val="003C275B"/>
    <w:rsid w:val="003C4A72"/>
    <w:rsid w:val="003C6873"/>
    <w:rsid w:val="003C6F2F"/>
    <w:rsid w:val="003C761F"/>
    <w:rsid w:val="003D125C"/>
    <w:rsid w:val="003D1B45"/>
    <w:rsid w:val="003D3467"/>
    <w:rsid w:val="003D6150"/>
    <w:rsid w:val="003D6E67"/>
    <w:rsid w:val="003D75F1"/>
    <w:rsid w:val="003D7895"/>
    <w:rsid w:val="003E1F79"/>
    <w:rsid w:val="003E2E2D"/>
    <w:rsid w:val="003E3C56"/>
    <w:rsid w:val="003E3EF7"/>
    <w:rsid w:val="003E4873"/>
    <w:rsid w:val="003E609D"/>
    <w:rsid w:val="003E6CC2"/>
    <w:rsid w:val="003F1094"/>
    <w:rsid w:val="003F1DBD"/>
    <w:rsid w:val="003F22AB"/>
    <w:rsid w:val="003F3A54"/>
    <w:rsid w:val="003F51EC"/>
    <w:rsid w:val="003F659B"/>
    <w:rsid w:val="003F6754"/>
    <w:rsid w:val="003F67AB"/>
    <w:rsid w:val="003F6DFF"/>
    <w:rsid w:val="003F712A"/>
    <w:rsid w:val="003F7EF0"/>
    <w:rsid w:val="00400593"/>
    <w:rsid w:val="00401276"/>
    <w:rsid w:val="00401332"/>
    <w:rsid w:val="0040156D"/>
    <w:rsid w:val="004017A5"/>
    <w:rsid w:val="00401922"/>
    <w:rsid w:val="0040342F"/>
    <w:rsid w:val="00404C18"/>
    <w:rsid w:val="004050BC"/>
    <w:rsid w:val="004051CB"/>
    <w:rsid w:val="004063A9"/>
    <w:rsid w:val="00406887"/>
    <w:rsid w:val="004111E4"/>
    <w:rsid w:val="00411209"/>
    <w:rsid w:val="00411680"/>
    <w:rsid w:val="004122D5"/>
    <w:rsid w:val="0041444C"/>
    <w:rsid w:val="00414FB1"/>
    <w:rsid w:val="004155F1"/>
    <w:rsid w:val="004158B1"/>
    <w:rsid w:val="0041625C"/>
    <w:rsid w:val="004168F7"/>
    <w:rsid w:val="004169FA"/>
    <w:rsid w:val="00416D5E"/>
    <w:rsid w:val="00420CDF"/>
    <w:rsid w:val="00422E8F"/>
    <w:rsid w:val="004238BE"/>
    <w:rsid w:val="00424C47"/>
    <w:rsid w:val="00427702"/>
    <w:rsid w:val="00427E2B"/>
    <w:rsid w:val="00430C73"/>
    <w:rsid w:val="00431634"/>
    <w:rsid w:val="0043214C"/>
    <w:rsid w:val="00432A5F"/>
    <w:rsid w:val="004338A1"/>
    <w:rsid w:val="004345BC"/>
    <w:rsid w:val="00436C8F"/>
    <w:rsid w:val="004374F4"/>
    <w:rsid w:val="0043770E"/>
    <w:rsid w:val="004408D5"/>
    <w:rsid w:val="00442298"/>
    <w:rsid w:val="00443506"/>
    <w:rsid w:val="00444ACC"/>
    <w:rsid w:val="00445707"/>
    <w:rsid w:val="00446DD4"/>
    <w:rsid w:val="00447A68"/>
    <w:rsid w:val="00447F4F"/>
    <w:rsid w:val="00450209"/>
    <w:rsid w:val="00451ED4"/>
    <w:rsid w:val="00453101"/>
    <w:rsid w:val="00453598"/>
    <w:rsid w:val="0045384B"/>
    <w:rsid w:val="00454522"/>
    <w:rsid w:val="00454C1A"/>
    <w:rsid w:val="00455768"/>
    <w:rsid w:val="00455CF2"/>
    <w:rsid w:val="004560FD"/>
    <w:rsid w:val="004562AB"/>
    <w:rsid w:val="00456D26"/>
    <w:rsid w:val="00456FE2"/>
    <w:rsid w:val="004608E7"/>
    <w:rsid w:val="004636BF"/>
    <w:rsid w:val="00464238"/>
    <w:rsid w:val="0046574B"/>
    <w:rsid w:val="00465B62"/>
    <w:rsid w:val="00466516"/>
    <w:rsid w:val="00466D2F"/>
    <w:rsid w:val="0046746D"/>
    <w:rsid w:val="00467A20"/>
    <w:rsid w:val="0047156C"/>
    <w:rsid w:val="00472360"/>
    <w:rsid w:val="004726CC"/>
    <w:rsid w:val="00472F2C"/>
    <w:rsid w:val="00473C02"/>
    <w:rsid w:val="00474CA2"/>
    <w:rsid w:val="0047502F"/>
    <w:rsid w:val="00477AC1"/>
    <w:rsid w:val="00477B2B"/>
    <w:rsid w:val="004810AD"/>
    <w:rsid w:val="00483061"/>
    <w:rsid w:val="00483829"/>
    <w:rsid w:val="004839A9"/>
    <w:rsid w:val="0048445B"/>
    <w:rsid w:val="00485EF8"/>
    <w:rsid w:val="00487CB4"/>
    <w:rsid w:val="0049001A"/>
    <w:rsid w:val="004931B0"/>
    <w:rsid w:val="00493DCE"/>
    <w:rsid w:val="00496D0E"/>
    <w:rsid w:val="00496E35"/>
    <w:rsid w:val="004A040A"/>
    <w:rsid w:val="004A1146"/>
    <w:rsid w:val="004A1C3F"/>
    <w:rsid w:val="004A2259"/>
    <w:rsid w:val="004A2757"/>
    <w:rsid w:val="004A2E64"/>
    <w:rsid w:val="004A3FCC"/>
    <w:rsid w:val="004A4B65"/>
    <w:rsid w:val="004A55E9"/>
    <w:rsid w:val="004A66CB"/>
    <w:rsid w:val="004A6B64"/>
    <w:rsid w:val="004A6B73"/>
    <w:rsid w:val="004B17A2"/>
    <w:rsid w:val="004B28D8"/>
    <w:rsid w:val="004B2BE7"/>
    <w:rsid w:val="004B3006"/>
    <w:rsid w:val="004B4C7C"/>
    <w:rsid w:val="004B4D66"/>
    <w:rsid w:val="004B625C"/>
    <w:rsid w:val="004B63B7"/>
    <w:rsid w:val="004B6757"/>
    <w:rsid w:val="004C0769"/>
    <w:rsid w:val="004C0D3E"/>
    <w:rsid w:val="004C13F4"/>
    <w:rsid w:val="004C3251"/>
    <w:rsid w:val="004C36E2"/>
    <w:rsid w:val="004C394C"/>
    <w:rsid w:val="004C4395"/>
    <w:rsid w:val="004C5CA8"/>
    <w:rsid w:val="004C67DB"/>
    <w:rsid w:val="004D0846"/>
    <w:rsid w:val="004D3585"/>
    <w:rsid w:val="004D3CEC"/>
    <w:rsid w:val="004D64F9"/>
    <w:rsid w:val="004D6B0C"/>
    <w:rsid w:val="004D7D90"/>
    <w:rsid w:val="004E0B7A"/>
    <w:rsid w:val="004E2C54"/>
    <w:rsid w:val="004E3C8B"/>
    <w:rsid w:val="004E41F0"/>
    <w:rsid w:val="004E44A6"/>
    <w:rsid w:val="004F0016"/>
    <w:rsid w:val="004F0018"/>
    <w:rsid w:val="004F137A"/>
    <w:rsid w:val="004F2D86"/>
    <w:rsid w:val="004F3056"/>
    <w:rsid w:val="004F4EA2"/>
    <w:rsid w:val="004F5DBD"/>
    <w:rsid w:val="004F7861"/>
    <w:rsid w:val="005013A7"/>
    <w:rsid w:val="005035D8"/>
    <w:rsid w:val="00503A75"/>
    <w:rsid w:val="00503D1F"/>
    <w:rsid w:val="00503FA9"/>
    <w:rsid w:val="00504784"/>
    <w:rsid w:val="00505998"/>
    <w:rsid w:val="00506AD7"/>
    <w:rsid w:val="00507BAC"/>
    <w:rsid w:val="00507D3B"/>
    <w:rsid w:val="0051098B"/>
    <w:rsid w:val="00512309"/>
    <w:rsid w:val="00514566"/>
    <w:rsid w:val="005175CD"/>
    <w:rsid w:val="00521693"/>
    <w:rsid w:val="00521852"/>
    <w:rsid w:val="00521ABF"/>
    <w:rsid w:val="0052240F"/>
    <w:rsid w:val="00523BA1"/>
    <w:rsid w:val="00523EC5"/>
    <w:rsid w:val="00525C30"/>
    <w:rsid w:val="0052649B"/>
    <w:rsid w:val="00527324"/>
    <w:rsid w:val="00530182"/>
    <w:rsid w:val="00530D8E"/>
    <w:rsid w:val="005322FA"/>
    <w:rsid w:val="00532A26"/>
    <w:rsid w:val="0053383C"/>
    <w:rsid w:val="00534179"/>
    <w:rsid w:val="00534928"/>
    <w:rsid w:val="005355F9"/>
    <w:rsid w:val="00535763"/>
    <w:rsid w:val="0053638B"/>
    <w:rsid w:val="0053777F"/>
    <w:rsid w:val="005377E3"/>
    <w:rsid w:val="0054001C"/>
    <w:rsid w:val="00542B34"/>
    <w:rsid w:val="00543D54"/>
    <w:rsid w:val="00544767"/>
    <w:rsid w:val="00545704"/>
    <w:rsid w:val="00546A23"/>
    <w:rsid w:val="00546ACA"/>
    <w:rsid w:val="00546FAA"/>
    <w:rsid w:val="00551079"/>
    <w:rsid w:val="00552604"/>
    <w:rsid w:val="005534A1"/>
    <w:rsid w:val="005545B7"/>
    <w:rsid w:val="00560766"/>
    <w:rsid w:val="005622B3"/>
    <w:rsid w:val="0056244A"/>
    <w:rsid w:val="00562B64"/>
    <w:rsid w:val="00563040"/>
    <w:rsid w:val="005638FB"/>
    <w:rsid w:val="00564632"/>
    <w:rsid w:val="00564864"/>
    <w:rsid w:val="00565384"/>
    <w:rsid w:val="00566A3F"/>
    <w:rsid w:val="005671BE"/>
    <w:rsid w:val="00570853"/>
    <w:rsid w:val="00571274"/>
    <w:rsid w:val="0057164D"/>
    <w:rsid w:val="0057204B"/>
    <w:rsid w:val="0057520A"/>
    <w:rsid w:val="005772FD"/>
    <w:rsid w:val="0057747D"/>
    <w:rsid w:val="00577A15"/>
    <w:rsid w:val="00577F68"/>
    <w:rsid w:val="0058063A"/>
    <w:rsid w:val="0058071F"/>
    <w:rsid w:val="00580F3E"/>
    <w:rsid w:val="00581472"/>
    <w:rsid w:val="00581938"/>
    <w:rsid w:val="0058289F"/>
    <w:rsid w:val="00582F21"/>
    <w:rsid w:val="005833A6"/>
    <w:rsid w:val="00583688"/>
    <w:rsid w:val="00583D88"/>
    <w:rsid w:val="00584991"/>
    <w:rsid w:val="00586EF9"/>
    <w:rsid w:val="00587CDF"/>
    <w:rsid w:val="00590D83"/>
    <w:rsid w:val="00591144"/>
    <w:rsid w:val="005914B2"/>
    <w:rsid w:val="00593A76"/>
    <w:rsid w:val="00596293"/>
    <w:rsid w:val="005A069B"/>
    <w:rsid w:val="005A0F5C"/>
    <w:rsid w:val="005A1322"/>
    <w:rsid w:val="005A159C"/>
    <w:rsid w:val="005A169D"/>
    <w:rsid w:val="005A1E8D"/>
    <w:rsid w:val="005A2AB1"/>
    <w:rsid w:val="005A43F0"/>
    <w:rsid w:val="005A446C"/>
    <w:rsid w:val="005A5B93"/>
    <w:rsid w:val="005B01B3"/>
    <w:rsid w:val="005B2513"/>
    <w:rsid w:val="005B3613"/>
    <w:rsid w:val="005B3A6A"/>
    <w:rsid w:val="005B4847"/>
    <w:rsid w:val="005B4966"/>
    <w:rsid w:val="005B5BB4"/>
    <w:rsid w:val="005B6A3D"/>
    <w:rsid w:val="005B7830"/>
    <w:rsid w:val="005C0EAE"/>
    <w:rsid w:val="005C2C54"/>
    <w:rsid w:val="005C321D"/>
    <w:rsid w:val="005C3937"/>
    <w:rsid w:val="005C4203"/>
    <w:rsid w:val="005C4975"/>
    <w:rsid w:val="005C5FCA"/>
    <w:rsid w:val="005C605F"/>
    <w:rsid w:val="005C6802"/>
    <w:rsid w:val="005D1906"/>
    <w:rsid w:val="005D51B6"/>
    <w:rsid w:val="005D5ABF"/>
    <w:rsid w:val="005D6E29"/>
    <w:rsid w:val="005E18A5"/>
    <w:rsid w:val="005E31D1"/>
    <w:rsid w:val="005E3957"/>
    <w:rsid w:val="005E3CA2"/>
    <w:rsid w:val="005E5C43"/>
    <w:rsid w:val="005E64FF"/>
    <w:rsid w:val="005E6B8C"/>
    <w:rsid w:val="005E7704"/>
    <w:rsid w:val="005E7DBA"/>
    <w:rsid w:val="005F0066"/>
    <w:rsid w:val="005F029F"/>
    <w:rsid w:val="005F28A3"/>
    <w:rsid w:val="005F3029"/>
    <w:rsid w:val="005F3638"/>
    <w:rsid w:val="005F4032"/>
    <w:rsid w:val="005F5BE0"/>
    <w:rsid w:val="005F6AA4"/>
    <w:rsid w:val="005F7085"/>
    <w:rsid w:val="005F7BDF"/>
    <w:rsid w:val="0060049B"/>
    <w:rsid w:val="006010D0"/>
    <w:rsid w:val="006028D1"/>
    <w:rsid w:val="00602B6B"/>
    <w:rsid w:val="00602EDE"/>
    <w:rsid w:val="006051C3"/>
    <w:rsid w:val="006057E6"/>
    <w:rsid w:val="0060593D"/>
    <w:rsid w:val="00606560"/>
    <w:rsid w:val="00610024"/>
    <w:rsid w:val="00610232"/>
    <w:rsid w:val="00610C91"/>
    <w:rsid w:val="006129CB"/>
    <w:rsid w:val="00613DBD"/>
    <w:rsid w:val="006149D9"/>
    <w:rsid w:val="00614AD0"/>
    <w:rsid w:val="0061561C"/>
    <w:rsid w:val="00615761"/>
    <w:rsid w:val="006203A0"/>
    <w:rsid w:val="006223B6"/>
    <w:rsid w:val="00625EA7"/>
    <w:rsid w:val="00625FA2"/>
    <w:rsid w:val="00626022"/>
    <w:rsid w:val="00627BD3"/>
    <w:rsid w:val="00630012"/>
    <w:rsid w:val="006324BD"/>
    <w:rsid w:val="006332E3"/>
    <w:rsid w:val="006357A8"/>
    <w:rsid w:val="00636284"/>
    <w:rsid w:val="00636617"/>
    <w:rsid w:val="00637718"/>
    <w:rsid w:val="006409DA"/>
    <w:rsid w:val="006430F2"/>
    <w:rsid w:val="006431ED"/>
    <w:rsid w:val="006437A9"/>
    <w:rsid w:val="006453FE"/>
    <w:rsid w:val="006461A1"/>
    <w:rsid w:val="00647AAA"/>
    <w:rsid w:val="00652D64"/>
    <w:rsid w:val="006532CE"/>
    <w:rsid w:val="00654E21"/>
    <w:rsid w:val="00655833"/>
    <w:rsid w:val="00657CCC"/>
    <w:rsid w:val="00660602"/>
    <w:rsid w:val="00660BD3"/>
    <w:rsid w:val="00661C3A"/>
    <w:rsid w:val="00663598"/>
    <w:rsid w:val="006639CD"/>
    <w:rsid w:val="00667037"/>
    <w:rsid w:val="00667456"/>
    <w:rsid w:val="00670137"/>
    <w:rsid w:val="00670203"/>
    <w:rsid w:val="006707D8"/>
    <w:rsid w:val="00670C71"/>
    <w:rsid w:val="0067190E"/>
    <w:rsid w:val="006720B6"/>
    <w:rsid w:val="00673B1E"/>
    <w:rsid w:val="00673BE3"/>
    <w:rsid w:val="00674A56"/>
    <w:rsid w:val="006750B4"/>
    <w:rsid w:val="00675E03"/>
    <w:rsid w:val="00680D5B"/>
    <w:rsid w:val="006815CC"/>
    <w:rsid w:val="00682121"/>
    <w:rsid w:val="00682AD5"/>
    <w:rsid w:val="00685E64"/>
    <w:rsid w:val="0069108A"/>
    <w:rsid w:val="006933D7"/>
    <w:rsid w:val="00693918"/>
    <w:rsid w:val="00695EB2"/>
    <w:rsid w:val="006961D2"/>
    <w:rsid w:val="006A0A60"/>
    <w:rsid w:val="006A163A"/>
    <w:rsid w:val="006A2D3B"/>
    <w:rsid w:val="006A334F"/>
    <w:rsid w:val="006A3971"/>
    <w:rsid w:val="006A577E"/>
    <w:rsid w:val="006A6B31"/>
    <w:rsid w:val="006B008F"/>
    <w:rsid w:val="006B0743"/>
    <w:rsid w:val="006B17C7"/>
    <w:rsid w:val="006B3401"/>
    <w:rsid w:val="006B4546"/>
    <w:rsid w:val="006B4B19"/>
    <w:rsid w:val="006B4D65"/>
    <w:rsid w:val="006B5F40"/>
    <w:rsid w:val="006B6840"/>
    <w:rsid w:val="006B779B"/>
    <w:rsid w:val="006C0101"/>
    <w:rsid w:val="006C107D"/>
    <w:rsid w:val="006C1289"/>
    <w:rsid w:val="006C2712"/>
    <w:rsid w:val="006C3DE7"/>
    <w:rsid w:val="006C4A9D"/>
    <w:rsid w:val="006C5B82"/>
    <w:rsid w:val="006C69D2"/>
    <w:rsid w:val="006C741B"/>
    <w:rsid w:val="006C749F"/>
    <w:rsid w:val="006C7DE7"/>
    <w:rsid w:val="006D1F65"/>
    <w:rsid w:val="006D35B2"/>
    <w:rsid w:val="006D37FB"/>
    <w:rsid w:val="006D5C85"/>
    <w:rsid w:val="006D5DAF"/>
    <w:rsid w:val="006D60DE"/>
    <w:rsid w:val="006D7396"/>
    <w:rsid w:val="006D759C"/>
    <w:rsid w:val="006D782F"/>
    <w:rsid w:val="006D7EBD"/>
    <w:rsid w:val="006E389C"/>
    <w:rsid w:val="006E4097"/>
    <w:rsid w:val="006E5C0E"/>
    <w:rsid w:val="006E687E"/>
    <w:rsid w:val="006E6963"/>
    <w:rsid w:val="006E6E2A"/>
    <w:rsid w:val="006E7A05"/>
    <w:rsid w:val="006F2058"/>
    <w:rsid w:val="006F24AE"/>
    <w:rsid w:val="006F294E"/>
    <w:rsid w:val="006F2A11"/>
    <w:rsid w:val="006F343B"/>
    <w:rsid w:val="006F3C0D"/>
    <w:rsid w:val="006F4077"/>
    <w:rsid w:val="006F5852"/>
    <w:rsid w:val="007019CD"/>
    <w:rsid w:val="00701AAA"/>
    <w:rsid w:val="007024EA"/>
    <w:rsid w:val="0070304A"/>
    <w:rsid w:val="00703243"/>
    <w:rsid w:val="00703DE9"/>
    <w:rsid w:val="00705021"/>
    <w:rsid w:val="00705C3A"/>
    <w:rsid w:val="00705F1F"/>
    <w:rsid w:val="007110D0"/>
    <w:rsid w:val="00711D38"/>
    <w:rsid w:val="00712ECA"/>
    <w:rsid w:val="00713E94"/>
    <w:rsid w:val="0071406C"/>
    <w:rsid w:val="007145D9"/>
    <w:rsid w:val="00716FA2"/>
    <w:rsid w:val="00720874"/>
    <w:rsid w:val="00720A03"/>
    <w:rsid w:val="00720F5B"/>
    <w:rsid w:val="00721549"/>
    <w:rsid w:val="007216C0"/>
    <w:rsid w:val="00723011"/>
    <w:rsid w:val="007245F2"/>
    <w:rsid w:val="00725569"/>
    <w:rsid w:val="00725FD6"/>
    <w:rsid w:val="00731E66"/>
    <w:rsid w:val="00732261"/>
    <w:rsid w:val="00733EF5"/>
    <w:rsid w:val="007344BB"/>
    <w:rsid w:val="00735297"/>
    <w:rsid w:val="00737180"/>
    <w:rsid w:val="00737392"/>
    <w:rsid w:val="00740389"/>
    <w:rsid w:val="007403F6"/>
    <w:rsid w:val="0074073D"/>
    <w:rsid w:val="0074415B"/>
    <w:rsid w:val="00745738"/>
    <w:rsid w:val="00746804"/>
    <w:rsid w:val="00746815"/>
    <w:rsid w:val="00750E7A"/>
    <w:rsid w:val="00751330"/>
    <w:rsid w:val="00752355"/>
    <w:rsid w:val="0075262D"/>
    <w:rsid w:val="00752B01"/>
    <w:rsid w:val="00753043"/>
    <w:rsid w:val="00755514"/>
    <w:rsid w:val="0075590A"/>
    <w:rsid w:val="00756229"/>
    <w:rsid w:val="007565F2"/>
    <w:rsid w:val="007565FF"/>
    <w:rsid w:val="007569B9"/>
    <w:rsid w:val="007570E2"/>
    <w:rsid w:val="00760031"/>
    <w:rsid w:val="00761C46"/>
    <w:rsid w:val="007628E5"/>
    <w:rsid w:val="00762A23"/>
    <w:rsid w:val="00763085"/>
    <w:rsid w:val="0076354F"/>
    <w:rsid w:val="007648F9"/>
    <w:rsid w:val="00764EEF"/>
    <w:rsid w:val="00766485"/>
    <w:rsid w:val="00767DFD"/>
    <w:rsid w:val="00770067"/>
    <w:rsid w:val="007703DE"/>
    <w:rsid w:val="00770AE3"/>
    <w:rsid w:val="0077157B"/>
    <w:rsid w:val="007716A1"/>
    <w:rsid w:val="00771749"/>
    <w:rsid w:val="00772160"/>
    <w:rsid w:val="0077237F"/>
    <w:rsid w:val="0077311D"/>
    <w:rsid w:val="0077325A"/>
    <w:rsid w:val="00775907"/>
    <w:rsid w:val="0077595C"/>
    <w:rsid w:val="00777858"/>
    <w:rsid w:val="00781742"/>
    <w:rsid w:val="00783952"/>
    <w:rsid w:val="00785819"/>
    <w:rsid w:val="00785B6D"/>
    <w:rsid w:val="0078687D"/>
    <w:rsid w:val="00786D11"/>
    <w:rsid w:val="00791157"/>
    <w:rsid w:val="00791EC9"/>
    <w:rsid w:val="00792C32"/>
    <w:rsid w:val="0079437F"/>
    <w:rsid w:val="007943E2"/>
    <w:rsid w:val="00794455"/>
    <w:rsid w:val="007948A2"/>
    <w:rsid w:val="00795370"/>
    <w:rsid w:val="00796FBB"/>
    <w:rsid w:val="007974E4"/>
    <w:rsid w:val="0079770E"/>
    <w:rsid w:val="007A37BB"/>
    <w:rsid w:val="007A39A6"/>
    <w:rsid w:val="007A3F41"/>
    <w:rsid w:val="007A4FBE"/>
    <w:rsid w:val="007A5188"/>
    <w:rsid w:val="007A686F"/>
    <w:rsid w:val="007A6895"/>
    <w:rsid w:val="007B0EC2"/>
    <w:rsid w:val="007B1281"/>
    <w:rsid w:val="007B196E"/>
    <w:rsid w:val="007B1A25"/>
    <w:rsid w:val="007B45E2"/>
    <w:rsid w:val="007B46F3"/>
    <w:rsid w:val="007B49B8"/>
    <w:rsid w:val="007B58E9"/>
    <w:rsid w:val="007B5A13"/>
    <w:rsid w:val="007B5D60"/>
    <w:rsid w:val="007B6790"/>
    <w:rsid w:val="007B67A0"/>
    <w:rsid w:val="007B6C5B"/>
    <w:rsid w:val="007C0A53"/>
    <w:rsid w:val="007C0A7B"/>
    <w:rsid w:val="007C0B6C"/>
    <w:rsid w:val="007C0DB2"/>
    <w:rsid w:val="007C11C9"/>
    <w:rsid w:val="007C179C"/>
    <w:rsid w:val="007C2C42"/>
    <w:rsid w:val="007C3491"/>
    <w:rsid w:val="007D005F"/>
    <w:rsid w:val="007D03DB"/>
    <w:rsid w:val="007D05DA"/>
    <w:rsid w:val="007D0DA2"/>
    <w:rsid w:val="007D24C8"/>
    <w:rsid w:val="007D3349"/>
    <w:rsid w:val="007D3C95"/>
    <w:rsid w:val="007D449F"/>
    <w:rsid w:val="007D4FD1"/>
    <w:rsid w:val="007D5930"/>
    <w:rsid w:val="007D7087"/>
    <w:rsid w:val="007D7D0D"/>
    <w:rsid w:val="007E034F"/>
    <w:rsid w:val="007E1261"/>
    <w:rsid w:val="007E1E53"/>
    <w:rsid w:val="007E3511"/>
    <w:rsid w:val="007E423E"/>
    <w:rsid w:val="007E565E"/>
    <w:rsid w:val="007E6408"/>
    <w:rsid w:val="007E68B8"/>
    <w:rsid w:val="007E71A4"/>
    <w:rsid w:val="007E7A80"/>
    <w:rsid w:val="007E7FD0"/>
    <w:rsid w:val="007F05AD"/>
    <w:rsid w:val="007F1C4B"/>
    <w:rsid w:val="007F1CC4"/>
    <w:rsid w:val="007F1E82"/>
    <w:rsid w:val="007F3169"/>
    <w:rsid w:val="007F5655"/>
    <w:rsid w:val="007F64C3"/>
    <w:rsid w:val="007F657A"/>
    <w:rsid w:val="007F7020"/>
    <w:rsid w:val="007F7889"/>
    <w:rsid w:val="00802EF4"/>
    <w:rsid w:val="008035F9"/>
    <w:rsid w:val="0080375A"/>
    <w:rsid w:val="00804295"/>
    <w:rsid w:val="00805C4A"/>
    <w:rsid w:val="00805E32"/>
    <w:rsid w:val="0080681B"/>
    <w:rsid w:val="00807CB5"/>
    <w:rsid w:val="008105E5"/>
    <w:rsid w:val="008107F5"/>
    <w:rsid w:val="00810A25"/>
    <w:rsid w:val="00811333"/>
    <w:rsid w:val="00811786"/>
    <w:rsid w:val="00812994"/>
    <w:rsid w:val="00813D9B"/>
    <w:rsid w:val="008151EE"/>
    <w:rsid w:val="00815C40"/>
    <w:rsid w:val="00815FBD"/>
    <w:rsid w:val="00816B06"/>
    <w:rsid w:val="0081717D"/>
    <w:rsid w:val="00817258"/>
    <w:rsid w:val="008202A0"/>
    <w:rsid w:val="00821DB1"/>
    <w:rsid w:val="00823BBF"/>
    <w:rsid w:val="00823FB0"/>
    <w:rsid w:val="00825E29"/>
    <w:rsid w:val="00830232"/>
    <w:rsid w:val="00830771"/>
    <w:rsid w:val="0083077D"/>
    <w:rsid w:val="00830F11"/>
    <w:rsid w:val="008333B8"/>
    <w:rsid w:val="008356CE"/>
    <w:rsid w:val="00835B77"/>
    <w:rsid w:val="00836552"/>
    <w:rsid w:val="00836837"/>
    <w:rsid w:val="00837D87"/>
    <w:rsid w:val="008415BC"/>
    <w:rsid w:val="0084176E"/>
    <w:rsid w:val="0084203A"/>
    <w:rsid w:val="00842A1E"/>
    <w:rsid w:val="0084470D"/>
    <w:rsid w:val="00844A80"/>
    <w:rsid w:val="00846A09"/>
    <w:rsid w:val="00847272"/>
    <w:rsid w:val="008472C8"/>
    <w:rsid w:val="00851FDD"/>
    <w:rsid w:val="00853FD9"/>
    <w:rsid w:val="0085506C"/>
    <w:rsid w:val="008554C6"/>
    <w:rsid w:val="008567C6"/>
    <w:rsid w:val="00857269"/>
    <w:rsid w:val="00857A0B"/>
    <w:rsid w:val="00857B70"/>
    <w:rsid w:val="00860E2F"/>
    <w:rsid w:val="00863E96"/>
    <w:rsid w:val="008647C7"/>
    <w:rsid w:val="00864808"/>
    <w:rsid w:val="0086483D"/>
    <w:rsid w:val="0086572D"/>
    <w:rsid w:val="00866DAD"/>
    <w:rsid w:val="008721A5"/>
    <w:rsid w:val="008725AA"/>
    <w:rsid w:val="00872D4A"/>
    <w:rsid w:val="00873AB7"/>
    <w:rsid w:val="008752FC"/>
    <w:rsid w:val="008763B3"/>
    <w:rsid w:val="008772CC"/>
    <w:rsid w:val="00882444"/>
    <w:rsid w:val="0088268B"/>
    <w:rsid w:val="0088301D"/>
    <w:rsid w:val="00883326"/>
    <w:rsid w:val="00883D5F"/>
    <w:rsid w:val="008855BF"/>
    <w:rsid w:val="0088635A"/>
    <w:rsid w:val="00890BF6"/>
    <w:rsid w:val="0089113F"/>
    <w:rsid w:val="00892925"/>
    <w:rsid w:val="00892B17"/>
    <w:rsid w:val="00893950"/>
    <w:rsid w:val="00893D75"/>
    <w:rsid w:val="0089432F"/>
    <w:rsid w:val="008963EC"/>
    <w:rsid w:val="00896E3D"/>
    <w:rsid w:val="00896F16"/>
    <w:rsid w:val="00897693"/>
    <w:rsid w:val="008A170C"/>
    <w:rsid w:val="008A1AAE"/>
    <w:rsid w:val="008A30D9"/>
    <w:rsid w:val="008A3447"/>
    <w:rsid w:val="008A3C8E"/>
    <w:rsid w:val="008A3F1D"/>
    <w:rsid w:val="008A7FCC"/>
    <w:rsid w:val="008B0DD1"/>
    <w:rsid w:val="008B2BF0"/>
    <w:rsid w:val="008B3C50"/>
    <w:rsid w:val="008B645F"/>
    <w:rsid w:val="008B67AE"/>
    <w:rsid w:val="008C03BF"/>
    <w:rsid w:val="008C0DE7"/>
    <w:rsid w:val="008C1CC1"/>
    <w:rsid w:val="008C2378"/>
    <w:rsid w:val="008C3C3A"/>
    <w:rsid w:val="008C4193"/>
    <w:rsid w:val="008C42FD"/>
    <w:rsid w:val="008C483A"/>
    <w:rsid w:val="008C54EC"/>
    <w:rsid w:val="008C5D4D"/>
    <w:rsid w:val="008C629A"/>
    <w:rsid w:val="008C748F"/>
    <w:rsid w:val="008C7713"/>
    <w:rsid w:val="008C7B88"/>
    <w:rsid w:val="008C7DA2"/>
    <w:rsid w:val="008D09EC"/>
    <w:rsid w:val="008D447E"/>
    <w:rsid w:val="008D593F"/>
    <w:rsid w:val="008D7F57"/>
    <w:rsid w:val="008E1569"/>
    <w:rsid w:val="008E1A1B"/>
    <w:rsid w:val="008E2F9F"/>
    <w:rsid w:val="008E3F8B"/>
    <w:rsid w:val="008E6F1E"/>
    <w:rsid w:val="008F07E3"/>
    <w:rsid w:val="008F2966"/>
    <w:rsid w:val="008F2D88"/>
    <w:rsid w:val="008F4473"/>
    <w:rsid w:val="008F4957"/>
    <w:rsid w:val="008F4AE3"/>
    <w:rsid w:val="008F7971"/>
    <w:rsid w:val="00900BDE"/>
    <w:rsid w:val="00900FE7"/>
    <w:rsid w:val="00901C91"/>
    <w:rsid w:val="009029C1"/>
    <w:rsid w:val="00902FCA"/>
    <w:rsid w:val="00903AC5"/>
    <w:rsid w:val="00904A43"/>
    <w:rsid w:val="00905F49"/>
    <w:rsid w:val="00906446"/>
    <w:rsid w:val="0090680C"/>
    <w:rsid w:val="00911AA3"/>
    <w:rsid w:val="00913159"/>
    <w:rsid w:val="00913C91"/>
    <w:rsid w:val="00914521"/>
    <w:rsid w:val="0091464A"/>
    <w:rsid w:val="00915015"/>
    <w:rsid w:val="009202D9"/>
    <w:rsid w:val="009211E6"/>
    <w:rsid w:val="00921233"/>
    <w:rsid w:val="00921D75"/>
    <w:rsid w:val="00921F06"/>
    <w:rsid w:val="00924780"/>
    <w:rsid w:val="00924A6D"/>
    <w:rsid w:val="00925505"/>
    <w:rsid w:val="00930F82"/>
    <w:rsid w:val="0093378B"/>
    <w:rsid w:val="00933C68"/>
    <w:rsid w:val="00934D8F"/>
    <w:rsid w:val="009406A6"/>
    <w:rsid w:val="0094082D"/>
    <w:rsid w:val="00941BCB"/>
    <w:rsid w:val="00941BF6"/>
    <w:rsid w:val="009421F6"/>
    <w:rsid w:val="00944008"/>
    <w:rsid w:val="0094468F"/>
    <w:rsid w:val="00945547"/>
    <w:rsid w:val="00947C14"/>
    <w:rsid w:val="009503A7"/>
    <w:rsid w:val="009506BB"/>
    <w:rsid w:val="00953E7F"/>
    <w:rsid w:val="00953FE6"/>
    <w:rsid w:val="00955C92"/>
    <w:rsid w:val="009560CD"/>
    <w:rsid w:val="00960621"/>
    <w:rsid w:val="0096173C"/>
    <w:rsid w:val="009633ED"/>
    <w:rsid w:val="009646A3"/>
    <w:rsid w:val="0096488D"/>
    <w:rsid w:val="009659B2"/>
    <w:rsid w:val="009663F9"/>
    <w:rsid w:val="0097323F"/>
    <w:rsid w:val="00977D6E"/>
    <w:rsid w:val="009803BC"/>
    <w:rsid w:val="0098078A"/>
    <w:rsid w:val="00981190"/>
    <w:rsid w:val="00982F19"/>
    <w:rsid w:val="00983331"/>
    <w:rsid w:val="00984C88"/>
    <w:rsid w:val="009856D0"/>
    <w:rsid w:val="009861E1"/>
    <w:rsid w:val="00987A1B"/>
    <w:rsid w:val="00991544"/>
    <w:rsid w:val="00991658"/>
    <w:rsid w:val="009918DA"/>
    <w:rsid w:val="00992B67"/>
    <w:rsid w:val="00993A98"/>
    <w:rsid w:val="00996A4F"/>
    <w:rsid w:val="00997980"/>
    <w:rsid w:val="00997C9B"/>
    <w:rsid w:val="009A0816"/>
    <w:rsid w:val="009A10FF"/>
    <w:rsid w:val="009A2726"/>
    <w:rsid w:val="009A39CA"/>
    <w:rsid w:val="009A4D30"/>
    <w:rsid w:val="009A59A5"/>
    <w:rsid w:val="009A5EC7"/>
    <w:rsid w:val="009A6569"/>
    <w:rsid w:val="009A67E0"/>
    <w:rsid w:val="009B1001"/>
    <w:rsid w:val="009B23C7"/>
    <w:rsid w:val="009B26F2"/>
    <w:rsid w:val="009C3353"/>
    <w:rsid w:val="009C33A9"/>
    <w:rsid w:val="009C3630"/>
    <w:rsid w:val="009C43C1"/>
    <w:rsid w:val="009C4814"/>
    <w:rsid w:val="009C7C24"/>
    <w:rsid w:val="009D1089"/>
    <w:rsid w:val="009D5BDE"/>
    <w:rsid w:val="009E3E5A"/>
    <w:rsid w:val="009E55ED"/>
    <w:rsid w:val="009E6A30"/>
    <w:rsid w:val="009F05C3"/>
    <w:rsid w:val="009F0840"/>
    <w:rsid w:val="009F1AAF"/>
    <w:rsid w:val="009F3CC0"/>
    <w:rsid w:val="009F3D06"/>
    <w:rsid w:val="009F5125"/>
    <w:rsid w:val="00A0017E"/>
    <w:rsid w:val="00A009A1"/>
    <w:rsid w:val="00A01EAB"/>
    <w:rsid w:val="00A024D9"/>
    <w:rsid w:val="00A02523"/>
    <w:rsid w:val="00A03527"/>
    <w:rsid w:val="00A03B02"/>
    <w:rsid w:val="00A12AEA"/>
    <w:rsid w:val="00A133B7"/>
    <w:rsid w:val="00A136A3"/>
    <w:rsid w:val="00A13D3F"/>
    <w:rsid w:val="00A13F89"/>
    <w:rsid w:val="00A168C0"/>
    <w:rsid w:val="00A21457"/>
    <w:rsid w:val="00A2282D"/>
    <w:rsid w:val="00A23ABF"/>
    <w:rsid w:val="00A24A72"/>
    <w:rsid w:val="00A2548E"/>
    <w:rsid w:val="00A259C0"/>
    <w:rsid w:val="00A26FE8"/>
    <w:rsid w:val="00A27DC7"/>
    <w:rsid w:val="00A322BD"/>
    <w:rsid w:val="00A3289D"/>
    <w:rsid w:val="00A33B1F"/>
    <w:rsid w:val="00A34451"/>
    <w:rsid w:val="00A34AD4"/>
    <w:rsid w:val="00A37965"/>
    <w:rsid w:val="00A41082"/>
    <w:rsid w:val="00A4401E"/>
    <w:rsid w:val="00A449CD"/>
    <w:rsid w:val="00A45191"/>
    <w:rsid w:val="00A45293"/>
    <w:rsid w:val="00A47376"/>
    <w:rsid w:val="00A50F12"/>
    <w:rsid w:val="00A55B7C"/>
    <w:rsid w:val="00A5791C"/>
    <w:rsid w:val="00A606CC"/>
    <w:rsid w:val="00A606D9"/>
    <w:rsid w:val="00A60B9A"/>
    <w:rsid w:val="00A614D2"/>
    <w:rsid w:val="00A62382"/>
    <w:rsid w:val="00A627D1"/>
    <w:rsid w:val="00A63187"/>
    <w:rsid w:val="00A63424"/>
    <w:rsid w:val="00A6569A"/>
    <w:rsid w:val="00A6587B"/>
    <w:rsid w:val="00A65E70"/>
    <w:rsid w:val="00A65F71"/>
    <w:rsid w:val="00A6605C"/>
    <w:rsid w:val="00A7039A"/>
    <w:rsid w:val="00A72450"/>
    <w:rsid w:val="00A73111"/>
    <w:rsid w:val="00A75010"/>
    <w:rsid w:val="00A775DF"/>
    <w:rsid w:val="00A80055"/>
    <w:rsid w:val="00A8219D"/>
    <w:rsid w:val="00A83565"/>
    <w:rsid w:val="00A83BE0"/>
    <w:rsid w:val="00A84705"/>
    <w:rsid w:val="00A8560A"/>
    <w:rsid w:val="00A85BA3"/>
    <w:rsid w:val="00A872C5"/>
    <w:rsid w:val="00A87BDB"/>
    <w:rsid w:val="00A9002B"/>
    <w:rsid w:val="00A90741"/>
    <w:rsid w:val="00A93AE4"/>
    <w:rsid w:val="00A93C59"/>
    <w:rsid w:val="00A94613"/>
    <w:rsid w:val="00A94C20"/>
    <w:rsid w:val="00A9647F"/>
    <w:rsid w:val="00A9649A"/>
    <w:rsid w:val="00A9776B"/>
    <w:rsid w:val="00AA0086"/>
    <w:rsid w:val="00AA075A"/>
    <w:rsid w:val="00AA3088"/>
    <w:rsid w:val="00AA5EBC"/>
    <w:rsid w:val="00AA67F7"/>
    <w:rsid w:val="00AA6CBD"/>
    <w:rsid w:val="00AA72FA"/>
    <w:rsid w:val="00AA7FF9"/>
    <w:rsid w:val="00AB0128"/>
    <w:rsid w:val="00AB0C25"/>
    <w:rsid w:val="00AB2693"/>
    <w:rsid w:val="00AB6AD7"/>
    <w:rsid w:val="00AB6DD4"/>
    <w:rsid w:val="00AB6E57"/>
    <w:rsid w:val="00AB7324"/>
    <w:rsid w:val="00AB7933"/>
    <w:rsid w:val="00AC1687"/>
    <w:rsid w:val="00AC2741"/>
    <w:rsid w:val="00AC7842"/>
    <w:rsid w:val="00AD02A2"/>
    <w:rsid w:val="00AD0A9C"/>
    <w:rsid w:val="00AD2CF4"/>
    <w:rsid w:val="00AD307A"/>
    <w:rsid w:val="00AD3223"/>
    <w:rsid w:val="00AD4D07"/>
    <w:rsid w:val="00AD5853"/>
    <w:rsid w:val="00AE022B"/>
    <w:rsid w:val="00AE07DD"/>
    <w:rsid w:val="00AE2A14"/>
    <w:rsid w:val="00AE3BEC"/>
    <w:rsid w:val="00AE4002"/>
    <w:rsid w:val="00AE4595"/>
    <w:rsid w:val="00AE5010"/>
    <w:rsid w:val="00AE5285"/>
    <w:rsid w:val="00AE5A86"/>
    <w:rsid w:val="00AE604D"/>
    <w:rsid w:val="00AF0FA0"/>
    <w:rsid w:val="00AF6911"/>
    <w:rsid w:val="00AF6E09"/>
    <w:rsid w:val="00AF79E1"/>
    <w:rsid w:val="00B0003C"/>
    <w:rsid w:val="00B017E0"/>
    <w:rsid w:val="00B02105"/>
    <w:rsid w:val="00B027EB"/>
    <w:rsid w:val="00B02BDC"/>
    <w:rsid w:val="00B02E2B"/>
    <w:rsid w:val="00B0328E"/>
    <w:rsid w:val="00B03490"/>
    <w:rsid w:val="00B04EDA"/>
    <w:rsid w:val="00B06357"/>
    <w:rsid w:val="00B070B1"/>
    <w:rsid w:val="00B0762F"/>
    <w:rsid w:val="00B11D58"/>
    <w:rsid w:val="00B13046"/>
    <w:rsid w:val="00B130E0"/>
    <w:rsid w:val="00B14727"/>
    <w:rsid w:val="00B15415"/>
    <w:rsid w:val="00B15703"/>
    <w:rsid w:val="00B1653A"/>
    <w:rsid w:val="00B16F56"/>
    <w:rsid w:val="00B17462"/>
    <w:rsid w:val="00B17FF7"/>
    <w:rsid w:val="00B17FF8"/>
    <w:rsid w:val="00B21B85"/>
    <w:rsid w:val="00B22329"/>
    <w:rsid w:val="00B226CF"/>
    <w:rsid w:val="00B23059"/>
    <w:rsid w:val="00B23F44"/>
    <w:rsid w:val="00B2546B"/>
    <w:rsid w:val="00B254A0"/>
    <w:rsid w:val="00B26194"/>
    <w:rsid w:val="00B270DC"/>
    <w:rsid w:val="00B271BB"/>
    <w:rsid w:val="00B27614"/>
    <w:rsid w:val="00B27BA0"/>
    <w:rsid w:val="00B30009"/>
    <w:rsid w:val="00B30C14"/>
    <w:rsid w:val="00B32F4E"/>
    <w:rsid w:val="00B33CFB"/>
    <w:rsid w:val="00B35B97"/>
    <w:rsid w:val="00B3615A"/>
    <w:rsid w:val="00B363D3"/>
    <w:rsid w:val="00B410FB"/>
    <w:rsid w:val="00B41E3B"/>
    <w:rsid w:val="00B41F07"/>
    <w:rsid w:val="00B421E6"/>
    <w:rsid w:val="00B426BE"/>
    <w:rsid w:val="00B4355E"/>
    <w:rsid w:val="00B44C2D"/>
    <w:rsid w:val="00B46042"/>
    <w:rsid w:val="00B47E12"/>
    <w:rsid w:val="00B50195"/>
    <w:rsid w:val="00B5053F"/>
    <w:rsid w:val="00B50943"/>
    <w:rsid w:val="00B5096D"/>
    <w:rsid w:val="00B54004"/>
    <w:rsid w:val="00B55461"/>
    <w:rsid w:val="00B56746"/>
    <w:rsid w:val="00B5701B"/>
    <w:rsid w:val="00B60BC7"/>
    <w:rsid w:val="00B60EFE"/>
    <w:rsid w:val="00B62288"/>
    <w:rsid w:val="00B62562"/>
    <w:rsid w:val="00B629C8"/>
    <w:rsid w:val="00B6634C"/>
    <w:rsid w:val="00B66BBB"/>
    <w:rsid w:val="00B67523"/>
    <w:rsid w:val="00B71A64"/>
    <w:rsid w:val="00B7300B"/>
    <w:rsid w:val="00B75180"/>
    <w:rsid w:val="00B7553C"/>
    <w:rsid w:val="00B762C1"/>
    <w:rsid w:val="00B77E1C"/>
    <w:rsid w:val="00B802A7"/>
    <w:rsid w:val="00B80DCF"/>
    <w:rsid w:val="00B82C40"/>
    <w:rsid w:val="00B8363F"/>
    <w:rsid w:val="00B84659"/>
    <w:rsid w:val="00B86E5B"/>
    <w:rsid w:val="00B8720B"/>
    <w:rsid w:val="00B8762F"/>
    <w:rsid w:val="00B93C18"/>
    <w:rsid w:val="00B941A1"/>
    <w:rsid w:val="00B942FC"/>
    <w:rsid w:val="00B9467C"/>
    <w:rsid w:val="00B94E33"/>
    <w:rsid w:val="00B9746E"/>
    <w:rsid w:val="00B97EE9"/>
    <w:rsid w:val="00BA0466"/>
    <w:rsid w:val="00BA121F"/>
    <w:rsid w:val="00BA1DFC"/>
    <w:rsid w:val="00BA21FB"/>
    <w:rsid w:val="00BA4E4A"/>
    <w:rsid w:val="00BA543D"/>
    <w:rsid w:val="00BA5556"/>
    <w:rsid w:val="00BA5733"/>
    <w:rsid w:val="00BA70F3"/>
    <w:rsid w:val="00BA75ED"/>
    <w:rsid w:val="00BA7A78"/>
    <w:rsid w:val="00BB044E"/>
    <w:rsid w:val="00BB0AC1"/>
    <w:rsid w:val="00BB3637"/>
    <w:rsid w:val="00BB513B"/>
    <w:rsid w:val="00BB69CC"/>
    <w:rsid w:val="00BB6F11"/>
    <w:rsid w:val="00BB752D"/>
    <w:rsid w:val="00BB790F"/>
    <w:rsid w:val="00BC0F68"/>
    <w:rsid w:val="00BC1B07"/>
    <w:rsid w:val="00BC4337"/>
    <w:rsid w:val="00BC4CC2"/>
    <w:rsid w:val="00BC5232"/>
    <w:rsid w:val="00BC716A"/>
    <w:rsid w:val="00BD0C9C"/>
    <w:rsid w:val="00BD0D2F"/>
    <w:rsid w:val="00BD1247"/>
    <w:rsid w:val="00BD1844"/>
    <w:rsid w:val="00BD3B9A"/>
    <w:rsid w:val="00BD6513"/>
    <w:rsid w:val="00BD7073"/>
    <w:rsid w:val="00BE0585"/>
    <w:rsid w:val="00BE0E96"/>
    <w:rsid w:val="00BE2861"/>
    <w:rsid w:val="00BE2EA1"/>
    <w:rsid w:val="00BE3CEA"/>
    <w:rsid w:val="00BE413F"/>
    <w:rsid w:val="00BE61BA"/>
    <w:rsid w:val="00BE6688"/>
    <w:rsid w:val="00BE6EB9"/>
    <w:rsid w:val="00BF07C9"/>
    <w:rsid w:val="00BF0F62"/>
    <w:rsid w:val="00BF2162"/>
    <w:rsid w:val="00BF2635"/>
    <w:rsid w:val="00BF2E94"/>
    <w:rsid w:val="00BF3117"/>
    <w:rsid w:val="00BF366C"/>
    <w:rsid w:val="00BF424A"/>
    <w:rsid w:val="00BF4950"/>
    <w:rsid w:val="00BF766D"/>
    <w:rsid w:val="00BF7836"/>
    <w:rsid w:val="00C00E4D"/>
    <w:rsid w:val="00C0342D"/>
    <w:rsid w:val="00C05DAD"/>
    <w:rsid w:val="00C06311"/>
    <w:rsid w:val="00C075B4"/>
    <w:rsid w:val="00C10EA0"/>
    <w:rsid w:val="00C11662"/>
    <w:rsid w:val="00C126A7"/>
    <w:rsid w:val="00C12AAB"/>
    <w:rsid w:val="00C1375A"/>
    <w:rsid w:val="00C1403F"/>
    <w:rsid w:val="00C1457B"/>
    <w:rsid w:val="00C156E6"/>
    <w:rsid w:val="00C15A77"/>
    <w:rsid w:val="00C15B7C"/>
    <w:rsid w:val="00C16DC7"/>
    <w:rsid w:val="00C17790"/>
    <w:rsid w:val="00C179AF"/>
    <w:rsid w:val="00C2071C"/>
    <w:rsid w:val="00C210BE"/>
    <w:rsid w:val="00C2266D"/>
    <w:rsid w:val="00C23FF5"/>
    <w:rsid w:val="00C2469D"/>
    <w:rsid w:val="00C24A88"/>
    <w:rsid w:val="00C3026C"/>
    <w:rsid w:val="00C3075A"/>
    <w:rsid w:val="00C30C8A"/>
    <w:rsid w:val="00C31A76"/>
    <w:rsid w:val="00C31C10"/>
    <w:rsid w:val="00C32502"/>
    <w:rsid w:val="00C374AE"/>
    <w:rsid w:val="00C40C65"/>
    <w:rsid w:val="00C41471"/>
    <w:rsid w:val="00C415E5"/>
    <w:rsid w:val="00C41ACC"/>
    <w:rsid w:val="00C4257F"/>
    <w:rsid w:val="00C44129"/>
    <w:rsid w:val="00C44202"/>
    <w:rsid w:val="00C442EE"/>
    <w:rsid w:val="00C44578"/>
    <w:rsid w:val="00C47567"/>
    <w:rsid w:val="00C478BC"/>
    <w:rsid w:val="00C47908"/>
    <w:rsid w:val="00C47FF5"/>
    <w:rsid w:val="00C50E93"/>
    <w:rsid w:val="00C513DC"/>
    <w:rsid w:val="00C514D9"/>
    <w:rsid w:val="00C52FF6"/>
    <w:rsid w:val="00C54D38"/>
    <w:rsid w:val="00C55523"/>
    <w:rsid w:val="00C559E4"/>
    <w:rsid w:val="00C57230"/>
    <w:rsid w:val="00C57BDB"/>
    <w:rsid w:val="00C60109"/>
    <w:rsid w:val="00C61B11"/>
    <w:rsid w:val="00C61DA6"/>
    <w:rsid w:val="00C626F9"/>
    <w:rsid w:val="00C63221"/>
    <w:rsid w:val="00C633B6"/>
    <w:rsid w:val="00C63A8A"/>
    <w:rsid w:val="00C645E0"/>
    <w:rsid w:val="00C6659E"/>
    <w:rsid w:val="00C719FE"/>
    <w:rsid w:val="00C71C0D"/>
    <w:rsid w:val="00C733E8"/>
    <w:rsid w:val="00C74A24"/>
    <w:rsid w:val="00C75113"/>
    <w:rsid w:val="00C751B1"/>
    <w:rsid w:val="00C77119"/>
    <w:rsid w:val="00C80E3A"/>
    <w:rsid w:val="00C80EA4"/>
    <w:rsid w:val="00C82284"/>
    <w:rsid w:val="00C82C66"/>
    <w:rsid w:val="00C82CC8"/>
    <w:rsid w:val="00C84F78"/>
    <w:rsid w:val="00C86905"/>
    <w:rsid w:val="00C86C05"/>
    <w:rsid w:val="00C900AF"/>
    <w:rsid w:val="00C914CC"/>
    <w:rsid w:val="00C9166A"/>
    <w:rsid w:val="00C95376"/>
    <w:rsid w:val="00C965B7"/>
    <w:rsid w:val="00C96DEF"/>
    <w:rsid w:val="00C97927"/>
    <w:rsid w:val="00C97929"/>
    <w:rsid w:val="00CA07BD"/>
    <w:rsid w:val="00CA09D2"/>
    <w:rsid w:val="00CA3AA7"/>
    <w:rsid w:val="00CA5704"/>
    <w:rsid w:val="00CA75E2"/>
    <w:rsid w:val="00CB1B10"/>
    <w:rsid w:val="00CB235B"/>
    <w:rsid w:val="00CB25C5"/>
    <w:rsid w:val="00CB2FDB"/>
    <w:rsid w:val="00CB3073"/>
    <w:rsid w:val="00CB36DA"/>
    <w:rsid w:val="00CB3F8D"/>
    <w:rsid w:val="00CC286E"/>
    <w:rsid w:val="00CC345C"/>
    <w:rsid w:val="00CC44B9"/>
    <w:rsid w:val="00CC6D93"/>
    <w:rsid w:val="00CC786B"/>
    <w:rsid w:val="00CC790E"/>
    <w:rsid w:val="00CD0754"/>
    <w:rsid w:val="00CD0AA1"/>
    <w:rsid w:val="00CD1BC4"/>
    <w:rsid w:val="00CD261D"/>
    <w:rsid w:val="00CD278F"/>
    <w:rsid w:val="00CD2EA8"/>
    <w:rsid w:val="00CD3BA0"/>
    <w:rsid w:val="00CD3BFE"/>
    <w:rsid w:val="00CD47FC"/>
    <w:rsid w:val="00CD5A22"/>
    <w:rsid w:val="00CD5DB5"/>
    <w:rsid w:val="00CD6558"/>
    <w:rsid w:val="00CE062D"/>
    <w:rsid w:val="00CE0873"/>
    <w:rsid w:val="00CE0DD6"/>
    <w:rsid w:val="00CE1083"/>
    <w:rsid w:val="00CE1790"/>
    <w:rsid w:val="00CE267F"/>
    <w:rsid w:val="00CE31AE"/>
    <w:rsid w:val="00CE58A8"/>
    <w:rsid w:val="00CE5AAD"/>
    <w:rsid w:val="00CE7A5A"/>
    <w:rsid w:val="00CF0319"/>
    <w:rsid w:val="00CF05C3"/>
    <w:rsid w:val="00CF0B2F"/>
    <w:rsid w:val="00CF0F2C"/>
    <w:rsid w:val="00CF37FF"/>
    <w:rsid w:val="00CF3D66"/>
    <w:rsid w:val="00CF63D4"/>
    <w:rsid w:val="00CF6F90"/>
    <w:rsid w:val="00CF6F95"/>
    <w:rsid w:val="00D000E2"/>
    <w:rsid w:val="00D00D86"/>
    <w:rsid w:val="00D01B78"/>
    <w:rsid w:val="00D055B9"/>
    <w:rsid w:val="00D05C92"/>
    <w:rsid w:val="00D0762A"/>
    <w:rsid w:val="00D07758"/>
    <w:rsid w:val="00D0776C"/>
    <w:rsid w:val="00D13DBB"/>
    <w:rsid w:val="00D14089"/>
    <w:rsid w:val="00D14BAE"/>
    <w:rsid w:val="00D16B59"/>
    <w:rsid w:val="00D177EA"/>
    <w:rsid w:val="00D20117"/>
    <w:rsid w:val="00D2263B"/>
    <w:rsid w:val="00D22A50"/>
    <w:rsid w:val="00D22C7D"/>
    <w:rsid w:val="00D2414C"/>
    <w:rsid w:val="00D247D0"/>
    <w:rsid w:val="00D25530"/>
    <w:rsid w:val="00D267BB"/>
    <w:rsid w:val="00D279F8"/>
    <w:rsid w:val="00D3138C"/>
    <w:rsid w:val="00D33F74"/>
    <w:rsid w:val="00D34CCF"/>
    <w:rsid w:val="00D35498"/>
    <w:rsid w:val="00D3741C"/>
    <w:rsid w:val="00D400D1"/>
    <w:rsid w:val="00D40657"/>
    <w:rsid w:val="00D44A73"/>
    <w:rsid w:val="00D45D94"/>
    <w:rsid w:val="00D528B7"/>
    <w:rsid w:val="00D536C3"/>
    <w:rsid w:val="00D540C8"/>
    <w:rsid w:val="00D54BDD"/>
    <w:rsid w:val="00D55284"/>
    <w:rsid w:val="00D556C8"/>
    <w:rsid w:val="00D558E2"/>
    <w:rsid w:val="00D55947"/>
    <w:rsid w:val="00D56515"/>
    <w:rsid w:val="00D56E23"/>
    <w:rsid w:val="00D60741"/>
    <w:rsid w:val="00D61701"/>
    <w:rsid w:val="00D6354E"/>
    <w:rsid w:val="00D640EF"/>
    <w:rsid w:val="00D6410E"/>
    <w:rsid w:val="00D65882"/>
    <w:rsid w:val="00D6654E"/>
    <w:rsid w:val="00D672AF"/>
    <w:rsid w:val="00D677A4"/>
    <w:rsid w:val="00D70CEC"/>
    <w:rsid w:val="00D71181"/>
    <w:rsid w:val="00D72291"/>
    <w:rsid w:val="00D7303A"/>
    <w:rsid w:val="00D74388"/>
    <w:rsid w:val="00D750C6"/>
    <w:rsid w:val="00D75AE8"/>
    <w:rsid w:val="00D76A49"/>
    <w:rsid w:val="00D76C27"/>
    <w:rsid w:val="00D77CAE"/>
    <w:rsid w:val="00D803DE"/>
    <w:rsid w:val="00D816AE"/>
    <w:rsid w:val="00D828E3"/>
    <w:rsid w:val="00D82D56"/>
    <w:rsid w:val="00D8328A"/>
    <w:rsid w:val="00D83D9B"/>
    <w:rsid w:val="00D84519"/>
    <w:rsid w:val="00D8495B"/>
    <w:rsid w:val="00D8517C"/>
    <w:rsid w:val="00D868F1"/>
    <w:rsid w:val="00D9022C"/>
    <w:rsid w:val="00D9490D"/>
    <w:rsid w:val="00D96214"/>
    <w:rsid w:val="00D96E1C"/>
    <w:rsid w:val="00D97A4C"/>
    <w:rsid w:val="00DA0D97"/>
    <w:rsid w:val="00DA15E8"/>
    <w:rsid w:val="00DA1AEF"/>
    <w:rsid w:val="00DA3FFF"/>
    <w:rsid w:val="00DA53B1"/>
    <w:rsid w:val="00DA5651"/>
    <w:rsid w:val="00DA69E9"/>
    <w:rsid w:val="00DA6B3F"/>
    <w:rsid w:val="00DA71A2"/>
    <w:rsid w:val="00DB0638"/>
    <w:rsid w:val="00DB09C1"/>
    <w:rsid w:val="00DB1C82"/>
    <w:rsid w:val="00DB24F2"/>
    <w:rsid w:val="00DB75C9"/>
    <w:rsid w:val="00DC0B49"/>
    <w:rsid w:val="00DC0F85"/>
    <w:rsid w:val="00DC1083"/>
    <w:rsid w:val="00DC12F2"/>
    <w:rsid w:val="00DC2780"/>
    <w:rsid w:val="00DC37DA"/>
    <w:rsid w:val="00DC4985"/>
    <w:rsid w:val="00DC4D4A"/>
    <w:rsid w:val="00DC58B1"/>
    <w:rsid w:val="00DC5983"/>
    <w:rsid w:val="00DC77F3"/>
    <w:rsid w:val="00DD071E"/>
    <w:rsid w:val="00DD076C"/>
    <w:rsid w:val="00DD39F9"/>
    <w:rsid w:val="00DD4010"/>
    <w:rsid w:val="00DD4D0B"/>
    <w:rsid w:val="00DD6ED2"/>
    <w:rsid w:val="00DE1678"/>
    <w:rsid w:val="00DE40E2"/>
    <w:rsid w:val="00DF10E6"/>
    <w:rsid w:val="00DF3F6D"/>
    <w:rsid w:val="00DF4109"/>
    <w:rsid w:val="00DF48F1"/>
    <w:rsid w:val="00DF491D"/>
    <w:rsid w:val="00DF551C"/>
    <w:rsid w:val="00E0003C"/>
    <w:rsid w:val="00E0060C"/>
    <w:rsid w:val="00E034C0"/>
    <w:rsid w:val="00E04190"/>
    <w:rsid w:val="00E049C7"/>
    <w:rsid w:val="00E07BE8"/>
    <w:rsid w:val="00E10C83"/>
    <w:rsid w:val="00E1282B"/>
    <w:rsid w:val="00E12D35"/>
    <w:rsid w:val="00E16C32"/>
    <w:rsid w:val="00E17F4C"/>
    <w:rsid w:val="00E17F6F"/>
    <w:rsid w:val="00E212A1"/>
    <w:rsid w:val="00E22DCA"/>
    <w:rsid w:val="00E262CF"/>
    <w:rsid w:val="00E26334"/>
    <w:rsid w:val="00E265ED"/>
    <w:rsid w:val="00E3032D"/>
    <w:rsid w:val="00E3046E"/>
    <w:rsid w:val="00E32521"/>
    <w:rsid w:val="00E34FE0"/>
    <w:rsid w:val="00E366EF"/>
    <w:rsid w:val="00E36990"/>
    <w:rsid w:val="00E40236"/>
    <w:rsid w:val="00E4217E"/>
    <w:rsid w:val="00E427DB"/>
    <w:rsid w:val="00E43352"/>
    <w:rsid w:val="00E4510D"/>
    <w:rsid w:val="00E460F7"/>
    <w:rsid w:val="00E4712D"/>
    <w:rsid w:val="00E5030D"/>
    <w:rsid w:val="00E51A51"/>
    <w:rsid w:val="00E51C84"/>
    <w:rsid w:val="00E52CAE"/>
    <w:rsid w:val="00E54DA3"/>
    <w:rsid w:val="00E55727"/>
    <w:rsid w:val="00E55BCE"/>
    <w:rsid w:val="00E57672"/>
    <w:rsid w:val="00E57DEE"/>
    <w:rsid w:val="00E61112"/>
    <w:rsid w:val="00E61417"/>
    <w:rsid w:val="00E6388C"/>
    <w:rsid w:val="00E63E0A"/>
    <w:rsid w:val="00E63E21"/>
    <w:rsid w:val="00E64261"/>
    <w:rsid w:val="00E65691"/>
    <w:rsid w:val="00E66423"/>
    <w:rsid w:val="00E66ADF"/>
    <w:rsid w:val="00E66D0B"/>
    <w:rsid w:val="00E675DE"/>
    <w:rsid w:val="00E67AD1"/>
    <w:rsid w:val="00E70C57"/>
    <w:rsid w:val="00E7136D"/>
    <w:rsid w:val="00E72BE1"/>
    <w:rsid w:val="00E72F0A"/>
    <w:rsid w:val="00E730CC"/>
    <w:rsid w:val="00E73737"/>
    <w:rsid w:val="00E75F13"/>
    <w:rsid w:val="00E76B65"/>
    <w:rsid w:val="00E82BDA"/>
    <w:rsid w:val="00E82C6A"/>
    <w:rsid w:val="00E8312F"/>
    <w:rsid w:val="00E831BC"/>
    <w:rsid w:val="00E8436C"/>
    <w:rsid w:val="00E85BD1"/>
    <w:rsid w:val="00E86192"/>
    <w:rsid w:val="00E876A2"/>
    <w:rsid w:val="00E87AE2"/>
    <w:rsid w:val="00E912A5"/>
    <w:rsid w:val="00E91C75"/>
    <w:rsid w:val="00E93D67"/>
    <w:rsid w:val="00E93EDB"/>
    <w:rsid w:val="00E9530C"/>
    <w:rsid w:val="00E953CB"/>
    <w:rsid w:val="00E954D6"/>
    <w:rsid w:val="00E96476"/>
    <w:rsid w:val="00EA0D56"/>
    <w:rsid w:val="00EA1036"/>
    <w:rsid w:val="00EA1653"/>
    <w:rsid w:val="00EA2143"/>
    <w:rsid w:val="00EA438F"/>
    <w:rsid w:val="00EA5200"/>
    <w:rsid w:val="00EA6861"/>
    <w:rsid w:val="00EA6C61"/>
    <w:rsid w:val="00EA70F7"/>
    <w:rsid w:val="00EA7632"/>
    <w:rsid w:val="00EA796D"/>
    <w:rsid w:val="00EB3FC4"/>
    <w:rsid w:val="00EB747D"/>
    <w:rsid w:val="00EC0464"/>
    <w:rsid w:val="00EC0491"/>
    <w:rsid w:val="00EC05BC"/>
    <w:rsid w:val="00EC0B11"/>
    <w:rsid w:val="00EC0B9C"/>
    <w:rsid w:val="00EC1BF6"/>
    <w:rsid w:val="00EC1D7C"/>
    <w:rsid w:val="00EC22B3"/>
    <w:rsid w:val="00EC4005"/>
    <w:rsid w:val="00EC4564"/>
    <w:rsid w:val="00EC4BF8"/>
    <w:rsid w:val="00EC4D11"/>
    <w:rsid w:val="00EC6474"/>
    <w:rsid w:val="00EC65EB"/>
    <w:rsid w:val="00ED1686"/>
    <w:rsid w:val="00ED1A1E"/>
    <w:rsid w:val="00ED21C7"/>
    <w:rsid w:val="00ED27CF"/>
    <w:rsid w:val="00ED4C90"/>
    <w:rsid w:val="00ED4D25"/>
    <w:rsid w:val="00ED5BFA"/>
    <w:rsid w:val="00ED62A3"/>
    <w:rsid w:val="00ED6F45"/>
    <w:rsid w:val="00ED71E7"/>
    <w:rsid w:val="00ED7F1C"/>
    <w:rsid w:val="00EE0CCF"/>
    <w:rsid w:val="00EE3A7A"/>
    <w:rsid w:val="00EE433C"/>
    <w:rsid w:val="00EE75EE"/>
    <w:rsid w:val="00EF1A2B"/>
    <w:rsid w:val="00EF2316"/>
    <w:rsid w:val="00EF2631"/>
    <w:rsid w:val="00EF3F07"/>
    <w:rsid w:val="00EF4150"/>
    <w:rsid w:val="00EF4931"/>
    <w:rsid w:val="00EF55E5"/>
    <w:rsid w:val="00EF6D3F"/>
    <w:rsid w:val="00EF7351"/>
    <w:rsid w:val="00F01F63"/>
    <w:rsid w:val="00F022B5"/>
    <w:rsid w:val="00F0264C"/>
    <w:rsid w:val="00F07643"/>
    <w:rsid w:val="00F107B4"/>
    <w:rsid w:val="00F108A3"/>
    <w:rsid w:val="00F10D45"/>
    <w:rsid w:val="00F120A5"/>
    <w:rsid w:val="00F122EF"/>
    <w:rsid w:val="00F12889"/>
    <w:rsid w:val="00F13AA4"/>
    <w:rsid w:val="00F13DDD"/>
    <w:rsid w:val="00F15AC3"/>
    <w:rsid w:val="00F15DC4"/>
    <w:rsid w:val="00F16015"/>
    <w:rsid w:val="00F21F93"/>
    <w:rsid w:val="00F23A8D"/>
    <w:rsid w:val="00F24C70"/>
    <w:rsid w:val="00F24FD6"/>
    <w:rsid w:val="00F25DF5"/>
    <w:rsid w:val="00F27101"/>
    <w:rsid w:val="00F27433"/>
    <w:rsid w:val="00F357A1"/>
    <w:rsid w:val="00F3624D"/>
    <w:rsid w:val="00F40A0C"/>
    <w:rsid w:val="00F41917"/>
    <w:rsid w:val="00F50329"/>
    <w:rsid w:val="00F520EA"/>
    <w:rsid w:val="00F53C15"/>
    <w:rsid w:val="00F53C2D"/>
    <w:rsid w:val="00F5486B"/>
    <w:rsid w:val="00F55216"/>
    <w:rsid w:val="00F56294"/>
    <w:rsid w:val="00F56E22"/>
    <w:rsid w:val="00F57485"/>
    <w:rsid w:val="00F57FFE"/>
    <w:rsid w:val="00F65D4B"/>
    <w:rsid w:val="00F66580"/>
    <w:rsid w:val="00F6681D"/>
    <w:rsid w:val="00F668AE"/>
    <w:rsid w:val="00F678C5"/>
    <w:rsid w:val="00F707B1"/>
    <w:rsid w:val="00F70EED"/>
    <w:rsid w:val="00F7129C"/>
    <w:rsid w:val="00F72EFA"/>
    <w:rsid w:val="00F72FA9"/>
    <w:rsid w:val="00F75B6C"/>
    <w:rsid w:val="00F75C62"/>
    <w:rsid w:val="00F76C77"/>
    <w:rsid w:val="00F76CDE"/>
    <w:rsid w:val="00F76FC3"/>
    <w:rsid w:val="00F80D38"/>
    <w:rsid w:val="00F81067"/>
    <w:rsid w:val="00F81880"/>
    <w:rsid w:val="00F827EA"/>
    <w:rsid w:val="00F82DC2"/>
    <w:rsid w:val="00F83A28"/>
    <w:rsid w:val="00F85486"/>
    <w:rsid w:val="00F85F03"/>
    <w:rsid w:val="00F87011"/>
    <w:rsid w:val="00F87075"/>
    <w:rsid w:val="00F90B1A"/>
    <w:rsid w:val="00F9392A"/>
    <w:rsid w:val="00F94EC1"/>
    <w:rsid w:val="00F95349"/>
    <w:rsid w:val="00F95AE7"/>
    <w:rsid w:val="00F95E8A"/>
    <w:rsid w:val="00F96549"/>
    <w:rsid w:val="00F97288"/>
    <w:rsid w:val="00FA1736"/>
    <w:rsid w:val="00FA435D"/>
    <w:rsid w:val="00FA4CB4"/>
    <w:rsid w:val="00FA50CA"/>
    <w:rsid w:val="00FA5154"/>
    <w:rsid w:val="00FA5B8D"/>
    <w:rsid w:val="00FA6AF6"/>
    <w:rsid w:val="00FA6F52"/>
    <w:rsid w:val="00FB028E"/>
    <w:rsid w:val="00FB16E8"/>
    <w:rsid w:val="00FB18CD"/>
    <w:rsid w:val="00FB38FB"/>
    <w:rsid w:val="00FB393E"/>
    <w:rsid w:val="00FB5315"/>
    <w:rsid w:val="00FB6AE7"/>
    <w:rsid w:val="00FB7A96"/>
    <w:rsid w:val="00FC38C6"/>
    <w:rsid w:val="00FC44E9"/>
    <w:rsid w:val="00FC5D2E"/>
    <w:rsid w:val="00FC7DA4"/>
    <w:rsid w:val="00FD0005"/>
    <w:rsid w:val="00FD0AA3"/>
    <w:rsid w:val="00FD0D40"/>
    <w:rsid w:val="00FD1AF1"/>
    <w:rsid w:val="00FD1FFF"/>
    <w:rsid w:val="00FD40CC"/>
    <w:rsid w:val="00FD490A"/>
    <w:rsid w:val="00FD4C67"/>
    <w:rsid w:val="00FD5A97"/>
    <w:rsid w:val="00FD7D3D"/>
    <w:rsid w:val="00FE048A"/>
    <w:rsid w:val="00FE0A58"/>
    <w:rsid w:val="00FE3CC1"/>
    <w:rsid w:val="00FE5EF5"/>
    <w:rsid w:val="00FE78DD"/>
    <w:rsid w:val="00FE7BB1"/>
    <w:rsid w:val="00FF1418"/>
    <w:rsid w:val="00FF2511"/>
    <w:rsid w:val="00FF2658"/>
    <w:rsid w:val="00FF38DF"/>
    <w:rsid w:val="00FF3D3F"/>
    <w:rsid w:val="00FF4F63"/>
    <w:rsid w:val="00FF64D1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91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DC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0B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5C0272B7E5A9B8D3C00AB8E611562FD917D2F4DDBBE8A705EF588761D8007252768791C3AB0C6F2756w6b5L" TargetMode="External"/><Relationship Id="rId18" Type="http://schemas.openxmlformats.org/officeDocument/2006/relationships/hyperlink" Target="consultantplus://offline/ref=5D5C0272B7E5A9B8D3C00AB8E611562FD917D2F4D4B8EDA309B2528F38D402755D2990968AA70D6825536Cw5bCL" TargetMode="External"/><Relationship Id="rId26" Type="http://schemas.openxmlformats.org/officeDocument/2006/relationships/hyperlink" Target="consultantplus://offline/ref=5D5C0272B7E5A9B8D3C00AB8E611562FD917D2F4D4BCEFA20AB2528F38D402755D2990968AA70D6825536Cw5bFL" TargetMode="External"/><Relationship Id="rId39" Type="http://schemas.openxmlformats.org/officeDocument/2006/relationships/hyperlink" Target="consultantplus://offline/ref=5D5C0272B7E5A9B8D3C00AB8E611562FD917D2F4D1BAE1AE0EB2528F38D402755D2990968AA70D6825536Fw5bFL" TargetMode="External"/><Relationship Id="rId21" Type="http://schemas.openxmlformats.org/officeDocument/2006/relationships/hyperlink" Target="consultantplus://offline/ref=5D5C0272B7E5A9B8D3C014B5F07D0820DD148BFCDEEDB4F203B807wDb7L" TargetMode="External"/><Relationship Id="rId34" Type="http://schemas.openxmlformats.org/officeDocument/2006/relationships/hyperlink" Target="consultantplus://offline/ref=5D5C0272B7E5A9B8D3C00AB8E611562FD917D2F4D3BAE0A705EF588761D8007252768791C3AB0C682557w6bBL" TargetMode="External"/><Relationship Id="rId42" Type="http://schemas.openxmlformats.org/officeDocument/2006/relationships/hyperlink" Target="consultantplus://offline/ref=5D5C0272B7E5A9B8D3C00AB8E611562FD917D2F4D3BAE1A10EB2528F38D402755D2990968AA70D6825566Cw5bEL" TargetMode="External"/><Relationship Id="rId47" Type="http://schemas.openxmlformats.org/officeDocument/2006/relationships/hyperlink" Target="consultantplus://offline/ref=5D5C0272B7E5A9B8D3C00AB8E611562FD917D2F4D3BAE0A705EF588761D8007252768791C3AB0C682556w6bDL" TargetMode="External"/><Relationship Id="rId50" Type="http://schemas.openxmlformats.org/officeDocument/2006/relationships/hyperlink" Target="consultantplus://offline/ref=5D5C0272B7E5A9B8D3C00AB8E611562FD917D2F4D3BAE0A705EF588761D8007252768791C3AB0C682556w6bCL" TargetMode="External"/><Relationship Id="rId55" Type="http://schemas.openxmlformats.org/officeDocument/2006/relationships/hyperlink" Target="consultantplus://offline/ref=5D5C0272B7E5A9B8D3C00AB8E611562FD917D2F4D4B2EEA705EF588761D8007252768791C3AB0C682553w6b5L" TargetMode="External"/><Relationship Id="rId63" Type="http://schemas.openxmlformats.org/officeDocument/2006/relationships/hyperlink" Target="consultantplus://offline/ref=5D5C0272B7E5A9B8D3C00AB8E611562FD917D2F4D1BAE1AE0EB2528F38D402755D2990968AA70D6825536Ew5bFL" TargetMode="External"/><Relationship Id="rId68" Type="http://schemas.openxmlformats.org/officeDocument/2006/relationships/hyperlink" Target="consultantplus://offline/ref=5D5C0272B7E5A9B8D3C00AB8E611562FD917D2F4D4BCEFA20AB2528F38D402755D2990968AA70D6825536Cw5b5L" TargetMode="External"/><Relationship Id="rId76" Type="http://schemas.openxmlformats.org/officeDocument/2006/relationships/hyperlink" Target="consultantplus://offline/ref=5D5C0272B7E5A9B8D3C00AB8E611562FD917D2F4D1BAE1AE0EB2528F38D402755D2990968AA70D6825536Ew5b5L" TargetMode="External"/><Relationship Id="rId7" Type="http://schemas.openxmlformats.org/officeDocument/2006/relationships/hyperlink" Target="consultantplus://offline/ref=5D5C0272B7E5A9B8D3C00AB8E611562FD917D2F4D6BBE0A306B2528F38D402755D2990968AA70D6825536Aw5b4L" TargetMode="External"/><Relationship Id="rId71" Type="http://schemas.openxmlformats.org/officeDocument/2006/relationships/hyperlink" Target="consultantplus://offline/ref=5D5C0272B7E5A9B8D3C00AB8E611562FD917D2F4D1BAE1AE0EB2528F38D402755D2990968AA70D6825536Ew5b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5C0272B7E5A9B8D3C00AB8E611562FD917D2F4D3BAE0A705EF588761D8007252768791C3AB0C682553w6b5L" TargetMode="External"/><Relationship Id="rId29" Type="http://schemas.openxmlformats.org/officeDocument/2006/relationships/hyperlink" Target="consultantplus://offline/ref=5D5C0272B7E5A9B8D3C00AB8E611562FD917D2F4D1BAE1AE0EB2528F38D402755D2990968AA70D6825536Cw5bAL" TargetMode="External"/><Relationship Id="rId11" Type="http://schemas.openxmlformats.org/officeDocument/2006/relationships/hyperlink" Target="consultantplus://offline/ref=5D5C0272B7E5A9B8D3C00AB8E611562FD917D2F4D4BCEFA20AB2528F38D402755D2990968AA70D6825536Dw5b4L" TargetMode="External"/><Relationship Id="rId24" Type="http://schemas.openxmlformats.org/officeDocument/2006/relationships/hyperlink" Target="consultantplus://offline/ref=5D5C0272B7E5A9B8D3C00AB8E611562FD917D2F4D3BAE0A705EF588761D8007252768791C3AB0C682551w6bCL" TargetMode="External"/><Relationship Id="rId32" Type="http://schemas.openxmlformats.org/officeDocument/2006/relationships/hyperlink" Target="consultantplus://offline/ref=5D5C0272B7E5A9B8D3C00AB8E611562FD917D2F4D3BAE0A705EF588761D8007252768791C3AB0C682557w6b8L" TargetMode="External"/><Relationship Id="rId37" Type="http://schemas.openxmlformats.org/officeDocument/2006/relationships/hyperlink" Target="consultantplus://offline/ref=5D5C0272B7E5A9B8D3C00AB8E611562FD917D2F4D3BAE1A10EB2528F38D402755D2990968AA70D6825566Cw5bCL" TargetMode="External"/><Relationship Id="rId40" Type="http://schemas.openxmlformats.org/officeDocument/2006/relationships/hyperlink" Target="consultantplus://offline/ref=5D5C0272B7E5A9B8D3C00AB8E611562FD917D2F4D1BAE1AE0EB2528F38D402755D2990968AA70D6825536Fw5bAL" TargetMode="External"/><Relationship Id="rId45" Type="http://schemas.openxmlformats.org/officeDocument/2006/relationships/hyperlink" Target="consultantplus://offline/ref=5D5C0272B7E5A9B8D3C00AB8E611562FD917D2F4D3BAE1A10EB2528F38D402755D2990968AA70D6825566Cw5b9L" TargetMode="External"/><Relationship Id="rId53" Type="http://schemas.openxmlformats.org/officeDocument/2006/relationships/hyperlink" Target="consultantplus://offline/ref=5D5C0272B7E5A9B8D3C00AB8E611562FD917D2F4D3BAE1A10EB2528F38D402755D2990968AA70D6825566Cw5b4L" TargetMode="External"/><Relationship Id="rId58" Type="http://schemas.openxmlformats.org/officeDocument/2006/relationships/hyperlink" Target="consultantplus://offline/ref=5D5C0272B7E5A9B8D3C00AB8E611562FD917D2F4D4B8EDA309B2528F38D402755D2990968AA70D6825536Cw5bBL" TargetMode="External"/><Relationship Id="rId66" Type="http://schemas.openxmlformats.org/officeDocument/2006/relationships/hyperlink" Target="consultantplus://offline/ref=5D5C0272B7E5A9B8D3C00AB8E611562FD917D2F4D3BAE1A10EB2528F38D402755D2990968AA70D6825566Fw5bFL" TargetMode="External"/><Relationship Id="rId74" Type="http://schemas.openxmlformats.org/officeDocument/2006/relationships/hyperlink" Target="consultantplus://offline/ref=5D5C0272B7E5A9B8D3C00AB8E611562FD917D2F4D3BAE0A705EF588761D8007252768791C3AB0C682554w6bCL" TargetMode="External"/><Relationship Id="rId79" Type="http://schemas.openxmlformats.org/officeDocument/2006/relationships/hyperlink" Target="consultantplus://offline/ref=5D5C0272B7E5A9B8D3C00AB8E611562FD917D2F4D1BAE1AE0EB2528F38D402755D2990968AA70D68255369w5bCL" TargetMode="External"/><Relationship Id="rId5" Type="http://schemas.openxmlformats.org/officeDocument/2006/relationships/hyperlink" Target="consultantplus://offline/ref=5D5C0272B7E5A9B8D3C00AB8E611562FD917D2F4D3BAE0A705EF588761D8007252768791C3AB0C682553w6bAL" TargetMode="External"/><Relationship Id="rId61" Type="http://schemas.openxmlformats.org/officeDocument/2006/relationships/hyperlink" Target="consultantplus://offline/ref=5D5C0272B7E5A9B8D3C00AB8E611562FD917D2F4D4BCEFA20AB2528F38D402755D2990968AA70D6825536Cw5b4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D5C0272B7E5A9B8D3C00AB8E611562FD917D2F4D3BAE1A10EB2528F38D402755D2990968AA70D6825566Dw5b4L" TargetMode="External"/><Relationship Id="rId19" Type="http://schemas.openxmlformats.org/officeDocument/2006/relationships/hyperlink" Target="consultantplus://offline/ref=5D5C0272B7E5A9B8D3C00AB8E611562FD917D2F4D4B8EDA309B2528F38D402755D2990968AA70D6825536Cw5bEL" TargetMode="External"/><Relationship Id="rId31" Type="http://schemas.openxmlformats.org/officeDocument/2006/relationships/hyperlink" Target="consultantplus://offline/ref=5D5C0272B7E5A9B8D3C00AB8E611562FD917D2F4D4B8EDA309B2528F38D402755D2990968AA70D6825536Cw5b8L" TargetMode="External"/><Relationship Id="rId44" Type="http://schemas.openxmlformats.org/officeDocument/2006/relationships/hyperlink" Target="consultantplus://offline/ref=5D5C0272B7E5A9B8D3C00AB8E611562FD917D2F4D3BAE1A10EB2528F38D402755D2990968AA70D6825566Cw5b8L" TargetMode="External"/><Relationship Id="rId52" Type="http://schemas.openxmlformats.org/officeDocument/2006/relationships/hyperlink" Target="consultantplus://offline/ref=5D5C0272B7E5A9B8D3C00AB8E611562FD917D2F4D4BFEAA00FB2528F38D402755D2990968AA70D6825536Dw5b4L" TargetMode="External"/><Relationship Id="rId60" Type="http://schemas.openxmlformats.org/officeDocument/2006/relationships/hyperlink" Target="consultantplus://offline/ref=5D5C0272B7E5A9B8D3C00AB8E611562FD917D2F4D3BAE0A705EF588761D8007252768791C3AB0C682556w6bEL" TargetMode="External"/><Relationship Id="rId65" Type="http://schemas.openxmlformats.org/officeDocument/2006/relationships/hyperlink" Target="consultantplus://offline/ref=5D5C0272B7E5A9B8D3C00AB8E611562FD917D2F4D3BAE0A705EF588761D8007252768791C3AB0C682555w6bBL" TargetMode="External"/><Relationship Id="rId73" Type="http://schemas.openxmlformats.org/officeDocument/2006/relationships/hyperlink" Target="consultantplus://offline/ref=5D5C0272B7E5A9B8D3C00AB8E611562FD917D2F4D3BAE0A705EF588761D8007252768791C3AB0C682554w6bCL" TargetMode="External"/><Relationship Id="rId78" Type="http://schemas.openxmlformats.org/officeDocument/2006/relationships/hyperlink" Target="consultantplus://offline/ref=5D5C0272B7E5A9B8D3C00AB8E611562FD917D2F4D3BAE0A705EF588761D8007252768791C3AB0C682554w6bCL" TargetMode="External"/><Relationship Id="rId81" Type="http://schemas.openxmlformats.org/officeDocument/2006/relationships/hyperlink" Target="consultantplus://offline/ref=5D5C0272B7E5A9B8D3C00AB8E611562FD917D2F4D3BAE0A705EF588761D8007252768791C3AB0C682554w6bCL" TargetMode="External"/><Relationship Id="rId4" Type="http://schemas.openxmlformats.org/officeDocument/2006/relationships/hyperlink" Target="consultantplus://offline/ref=6CD64CDBEDF3E8B1492D077496ABDF1C3A8236015FA444592291AE52371960EBACFDEF290B870BC9CAC8v1bBL" TargetMode="External"/><Relationship Id="rId9" Type="http://schemas.openxmlformats.org/officeDocument/2006/relationships/hyperlink" Target="consultantplus://offline/ref=5D5C0272B7E5A9B8D3C00AB8E611562FD917D2F4D4BFEAA00FB2528F38D402755D2990968AA70D6825536Dw5bBL" TargetMode="External"/><Relationship Id="rId14" Type="http://schemas.openxmlformats.org/officeDocument/2006/relationships/hyperlink" Target="consultantplus://offline/ref=5D5C0272B7E5A9B8D3C00AB8E611562FD917D2F4D4B8EDA309B2528F38D402755D2990968AA70D6825536Dw5b4L" TargetMode="External"/><Relationship Id="rId22" Type="http://schemas.openxmlformats.org/officeDocument/2006/relationships/hyperlink" Target="consultantplus://offline/ref=5D5C0272B7E5A9B8D3C00AB8E611562FD917D2F4D3BEEAAF0EB2528F38D40275w5bDL" TargetMode="External"/><Relationship Id="rId27" Type="http://schemas.openxmlformats.org/officeDocument/2006/relationships/hyperlink" Target="consultantplus://offline/ref=5D5C0272B7E5A9B8D3C00AB8E611562FD917D2F4D1BAE1AE0EB2528F38D402755D2990968AA70D6825536Cw5b9L" TargetMode="External"/><Relationship Id="rId30" Type="http://schemas.openxmlformats.org/officeDocument/2006/relationships/hyperlink" Target="consultantplus://offline/ref=5D5C0272B7E5A9B8D3C00AB8E611562FD917D2F4D3BAE0A705EF588761D8007252768791C3AB0C682557w6b8L" TargetMode="External"/><Relationship Id="rId35" Type="http://schemas.openxmlformats.org/officeDocument/2006/relationships/hyperlink" Target="consultantplus://offline/ref=5D5C0272B7E5A9B8D3C00AB8E611562FD917D2F4D1BAE1AE0EB2528F38D402755D2990968AA70D6825536Cw5b5L" TargetMode="External"/><Relationship Id="rId43" Type="http://schemas.openxmlformats.org/officeDocument/2006/relationships/hyperlink" Target="consultantplus://offline/ref=5D5C0272B7E5A9B8D3C00AB8E611562FD917D2F4D3BAE1A10EB2528F38D402755D2990968AA70D6825566Cw5bFL" TargetMode="External"/><Relationship Id="rId48" Type="http://schemas.openxmlformats.org/officeDocument/2006/relationships/hyperlink" Target="consultantplus://offline/ref=5D5C0272B7E5A9B8D3C00AB8E611562FD917D2F4D3BAE1A10EB2528F38D402755D2990968AA70D6825566Cw5bAL" TargetMode="External"/><Relationship Id="rId56" Type="http://schemas.openxmlformats.org/officeDocument/2006/relationships/hyperlink" Target="consultantplus://offline/ref=5D5C0272B7E5A9B8D3C00AB8E611562FD917D2F4D1BAE1AE0EB2528F38D402755D2990968AA70D6825536Ew5bCL" TargetMode="External"/><Relationship Id="rId64" Type="http://schemas.openxmlformats.org/officeDocument/2006/relationships/hyperlink" Target="consultantplus://offline/ref=5D5C0272B7E5A9B8D3C00AB8E611562FD917D2F4D1BAE1AE0EB2528F38D402755D2990968AA70D6825536Ew5b9L" TargetMode="External"/><Relationship Id="rId69" Type="http://schemas.openxmlformats.org/officeDocument/2006/relationships/hyperlink" Target="consultantplus://offline/ref=5D5C0272B7E5A9B8D3C00AB8E611562FD917D2F4D3BAE0A705EF588761D8007252768791C3AB0C682555w6bBL" TargetMode="External"/><Relationship Id="rId77" Type="http://schemas.openxmlformats.org/officeDocument/2006/relationships/hyperlink" Target="consultantplus://offline/ref=5D5C0272B7E5A9B8D3C00AB8E611562FD917D2F4D3BAE0A705EF588761D8007252768791C3AB0C682554w6bCL" TargetMode="External"/><Relationship Id="rId8" Type="http://schemas.openxmlformats.org/officeDocument/2006/relationships/hyperlink" Target="consultantplus://offline/ref=5D5C0272B7E5A9B8D3C00AB8E611562FD917D2F4D4B8EDA309B2528F38D402755D2990968AA70D6825536Dw5bBL" TargetMode="External"/><Relationship Id="rId51" Type="http://schemas.openxmlformats.org/officeDocument/2006/relationships/hyperlink" Target="consultantplus://offline/ref=5D5C0272B7E5A9B8D3C00AB8E611562FD917D2F4D3BAE1A10EB2528F38D402755D2990968AA70D6825566Cw5bBL" TargetMode="External"/><Relationship Id="rId72" Type="http://schemas.openxmlformats.org/officeDocument/2006/relationships/hyperlink" Target="consultantplus://offline/ref=5D5C0272B7E5A9B8D3C00AB8E611562FD917D2F4D4B8EDA309B2528F38D402755D2990968AA70D6825536Fw5bCL" TargetMode="External"/><Relationship Id="rId80" Type="http://schemas.openxmlformats.org/officeDocument/2006/relationships/hyperlink" Target="consultantplus://offline/ref=5D5C0272B7E5A9B8D3C00AB8E611562FD917D2F4D3BAE0A705EF588761D8007252768791C3AB0C682554w6b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5C0272B7E5A9B8D3C00AB8E611562FD917D2F4D1BAE1AE0EB2528F38D402755D2990968AA70D6825536Dw5b4L" TargetMode="External"/><Relationship Id="rId17" Type="http://schemas.openxmlformats.org/officeDocument/2006/relationships/hyperlink" Target="consultantplus://offline/ref=5D5C0272B7E5A9B8D3C00AB8E611562FD917D2F4D1BAE1AE0EB2528F38D402755D2990968AA70D6825536Cw5bEL" TargetMode="External"/><Relationship Id="rId25" Type="http://schemas.openxmlformats.org/officeDocument/2006/relationships/hyperlink" Target="consultantplus://offline/ref=5D5C0272B7E5A9B8D3C00AB8E611562FD917D2F4D4BCEFA20AB2528F38D402755D2990968AA70D6825536Cw5bDL" TargetMode="External"/><Relationship Id="rId33" Type="http://schemas.openxmlformats.org/officeDocument/2006/relationships/hyperlink" Target="consultantplus://offline/ref=5D5C0272B7E5A9B8D3C00AB8E611562FD917D2F4D1BAE1AE0EB2528F38D402755D2990968AA70D6825536Cw5bBL" TargetMode="External"/><Relationship Id="rId38" Type="http://schemas.openxmlformats.org/officeDocument/2006/relationships/hyperlink" Target="consultantplus://offline/ref=5D5C0272B7E5A9B8D3C00AB8E611562FD917D2F4D4BCEFA20AB2528F38D402755D2990968AA70D6825536Cw5bAL" TargetMode="External"/><Relationship Id="rId46" Type="http://schemas.openxmlformats.org/officeDocument/2006/relationships/hyperlink" Target="consultantplus://offline/ref=5D5C0272B7E5A9B8D3C00AB8E611562FD917D2F4D3BAE0A705EF588761D8007252768791C3AB0C682556w6bDL" TargetMode="External"/><Relationship Id="rId59" Type="http://schemas.openxmlformats.org/officeDocument/2006/relationships/hyperlink" Target="consultantplus://offline/ref=5D5C0272B7E5A9B8D3C00AB8E611562FD917D2F4D1BAE1AE0EB2528F38D402755D2990968AA70D6825536Ew5bDL" TargetMode="External"/><Relationship Id="rId67" Type="http://schemas.openxmlformats.org/officeDocument/2006/relationships/hyperlink" Target="consultantplus://offline/ref=5D5C0272B7E5A9B8D3C00AB8E611562FD917D2F4D4BCEFA20AB2528F38D402755D2990968AA70D6825536Cw5b4L" TargetMode="External"/><Relationship Id="rId20" Type="http://schemas.openxmlformats.org/officeDocument/2006/relationships/hyperlink" Target="consultantplus://offline/ref=5D5C0272B7E5A9B8D3C00AB8E611562FD917D2F4D1BAE1AE0EB2528F38D402755D2990968AA70D6825536Cw5bFL" TargetMode="External"/><Relationship Id="rId41" Type="http://schemas.openxmlformats.org/officeDocument/2006/relationships/hyperlink" Target="consultantplus://offline/ref=5D5C0272B7E5A9B8D3C00AB8E611562FD917D2F4D1BAE1AE0EB2528F38D402755D2990968AA70D6825536Fw5b4L" TargetMode="External"/><Relationship Id="rId54" Type="http://schemas.openxmlformats.org/officeDocument/2006/relationships/hyperlink" Target="consultantplus://offline/ref=5D5C0272B7E5A9B8D3C00AB8E611562FD917D2F4D4BCEFA20AB2528F38D402755D2990968AA70D6825536Cw5bBL" TargetMode="External"/><Relationship Id="rId62" Type="http://schemas.openxmlformats.org/officeDocument/2006/relationships/hyperlink" Target="consultantplus://offline/ref=5D5C0272B7E5A9B8D3C00AB8E611562FD917D2F4D3BAE0A705EF588761D8007252768791C3AB0C682555w6bBL" TargetMode="External"/><Relationship Id="rId70" Type="http://schemas.openxmlformats.org/officeDocument/2006/relationships/hyperlink" Target="consultantplus://offline/ref=5D5C0272B7E5A9B8D3C00AB8E611562FD917D2F4D3BAE1A10EB2528F38D402755D2990968AA70D6825566Cw5bBL" TargetMode="External"/><Relationship Id="rId75" Type="http://schemas.openxmlformats.org/officeDocument/2006/relationships/hyperlink" Target="consultantplus://offline/ref=5D5C0272B7E5A9B8D3C00AB8E611562FD917D2F4D3BAE0A705EF588761D8007252768791C3AB0C682554w6bC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5C0272B7E5A9B8D3C00AB8E611562FD917D2F4DCBEEDA105EF588761D8007252768791C3AB0C682553w6bAL" TargetMode="External"/><Relationship Id="rId15" Type="http://schemas.openxmlformats.org/officeDocument/2006/relationships/hyperlink" Target="consultantplus://offline/ref=5D5C0272B7E5A9B8D3C00AB8E611562FD917D2F4D1BAE1AE0EB2528F38D402755D2990968AA70D6825536Cw5bCL" TargetMode="External"/><Relationship Id="rId23" Type="http://schemas.openxmlformats.org/officeDocument/2006/relationships/hyperlink" Target="consultantplus://offline/ref=5D5C0272B7E5A9B8D3C00AB8E611562FD917D2F4D3BAE0A705EF588761D8007252768791C3AB0C682552w6b5L" TargetMode="External"/><Relationship Id="rId28" Type="http://schemas.openxmlformats.org/officeDocument/2006/relationships/hyperlink" Target="consultantplus://offline/ref=5D5C0272B7E5A9B8D3C00AB8E611562FD917D2F4D4BCEFA20AB2528F38D402755D2990968AA70D6825536Cw5b8L" TargetMode="External"/><Relationship Id="rId36" Type="http://schemas.openxmlformats.org/officeDocument/2006/relationships/hyperlink" Target="consultantplus://offline/ref=5D5C0272B7E5A9B8D3C00AB8E611562FD917D2F4D3BAE0A705EF588761D8007252768791C3AB0C682557w6b5L" TargetMode="External"/><Relationship Id="rId49" Type="http://schemas.openxmlformats.org/officeDocument/2006/relationships/hyperlink" Target="consultantplus://offline/ref=5D5C0272B7E5A9B8D3C00AB8E611562FD917D2F4D1BAE1AE0EB2528F38D402755D2990968AA70D6825536Fw5b5L" TargetMode="External"/><Relationship Id="rId57" Type="http://schemas.openxmlformats.org/officeDocument/2006/relationships/hyperlink" Target="consultantplus://offline/ref=5D5C0272B7E5A9B8D3C014B5F07D0820DE1F8BFED5B3E3F052ED09D26FwD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5643</Words>
  <Characters>32169</Characters>
  <Application>Microsoft Office Word</Application>
  <DocSecurity>0</DocSecurity>
  <Lines>268</Lines>
  <Paragraphs>75</Paragraphs>
  <ScaleCrop>false</ScaleCrop>
  <Company/>
  <LinksUpToDate>false</LinksUpToDate>
  <CharactersWithSpaces>37737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</dc:creator>
  <cp:lastModifiedBy>Trofimov</cp:lastModifiedBy>
  <cp:revision>1</cp:revision>
  <dcterms:created xsi:type="dcterms:W3CDTF">2012-11-26T11:27:00Z</dcterms:created>
  <dcterms:modified xsi:type="dcterms:W3CDTF">2012-11-26T11:28:00Z</dcterms:modified>
</cp:coreProperties>
</file>