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7D" w:rsidRPr="00DE075B" w:rsidRDefault="00D8277D" w:rsidP="007046D2">
      <w:pPr>
        <w:ind w:firstLine="0"/>
        <w:jc w:val="center"/>
        <w:outlineLvl w:val="0"/>
        <w:rPr>
          <w:rFonts w:eastAsia="Times New Roman" w:cs="Arial"/>
          <w:b/>
          <w:szCs w:val="24"/>
          <w:lang w:eastAsia="ru-RU"/>
        </w:rPr>
      </w:pPr>
      <w:bookmarkStart w:id="0" w:name="_GoBack"/>
      <w:bookmarkEnd w:id="0"/>
    </w:p>
    <w:p w:rsidR="003A6B98" w:rsidRPr="00DE075B" w:rsidRDefault="003A6B98" w:rsidP="007046D2">
      <w:pPr>
        <w:ind w:firstLine="0"/>
        <w:jc w:val="center"/>
        <w:outlineLvl w:val="0"/>
        <w:rPr>
          <w:rFonts w:eastAsia="Times New Roman" w:cs="Arial"/>
          <w:b/>
          <w:szCs w:val="24"/>
          <w:lang w:eastAsia="ru-RU"/>
        </w:rPr>
      </w:pPr>
      <w:r w:rsidRPr="00DE075B">
        <w:rPr>
          <w:rFonts w:eastAsia="Times New Roman" w:cs="Arial"/>
          <w:b/>
          <w:szCs w:val="24"/>
          <w:lang w:eastAsia="ru-RU"/>
        </w:rPr>
        <w:t>МАТЕРИАЛЫ</w:t>
      </w:r>
    </w:p>
    <w:p w:rsidR="003A6B98" w:rsidRPr="00DE075B" w:rsidRDefault="00475A7B" w:rsidP="007046D2">
      <w:pPr>
        <w:ind w:firstLine="0"/>
        <w:jc w:val="center"/>
        <w:outlineLvl w:val="0"/>
        <w:rPr>
          <w:rFonts w:eastAsia="Times New Roman" w:cs="Arial"/>
          <w:b/>
          <w:szCs w:val="24"/>
          <w:lang w:eastAsia="ru-RU"/>
        </w:rPr>
      </w:pPr>
      <w:r w:rsidRPr="00DE075B">
        <w:rPr>
          <w:rFonts w:eastAsia="Times New Roman" w:cs="Arial"/>
          <w:b/>
          <w:szCs w:val="24"/>
          <w:lang w:eastAsia="ru-RU"/>
        </w:rPr>
        <w:t>к</w:t>
      </w:r>
      <w:r w:rsidR="00991A5E" w:rsidRPr="00DE075B">
        <w:rPr>
          <w:rFonts w:eastAsia="Times New Roman" w:cs="Arial"/>
          <w:b/>
          <w:szCs w:val="24"/>
          <w:lang w:eastAsia="ru-RU"/>
        </w:rPr>
        <w:t xml:space="preserve"> 32</w:t>
      </w:r>
      <w:r w:rsidR="003A6B98" w:rsidRPr="00DE075B">
        <w:rPr>
          <w:rFonts w:eastAsia="Times New Roman" w:cs="Arial"/>
          <w:b/>
          <w:szCs w:val="24"/>
          <w:lang w:eastAsia="ru-RU"/>
        </w:rPr>
        <w:t>-му заседанию Тюменско</w:t>
      </w:r>
      <w:r w:rsidR="00E848BE" w:rsidRPr="00DE075B">
        <w:rPr>
          <w:rFonts w:eastAsia="Times New Roman" w:cs="Arial"/>
          <w:b/>
          <w:szCs w:val="24"/>
          <w:lang w:eastAsia="ru-RU"/>
        </w:rPr>
        <w:t>й</w:t>
      </w:r>
      <w:r w:rsidR="002E20D8" w:rsidRPr="00DE075B">
        <w:rPr>
          <w:rFonts w:eastAsia="Times New Roman" w:cs="Arial"/>
          <w:b/>
          <w:szCs w:val="24"/>
          <w:lang w:eastAsia="ru-RU"/>
        </w:rPr>
        <w:t xml:space="preserve"> областной Думы </w:t>
      </w:r>
      <w:r w:rsidR="00991A5E" w:rsidRPr="00DE075B">
        <w:rPr>
          <w:rFonts w:eastAsia="Times New Roman" w:cs="Arial"/>
          <w:b/>
          <w:szCs w:val="24"/>
          <w:lang w:eastAsia="ru-RU"/>
        </w:rPr>
        <w:t>шестого созыва 20</w:t>
      </w:r>
      <w:r w:rsidR="00B3011D" w:rsidRPr="00DE075B">
        <w:rPr>
          <w:rFonts w:eastAsia="Times New Roman" w:cs="Arial"/>
          <w:b/>
          <w:szCs w:val="24"/>
          <w:lang w:eastAsia="ru-RU"/>
        </w:rPr>
        <w:t xml:space="preserve"> </w:t>
      </w:r>
      <w:r w:rsidR="00991A5E" w:rsidRPr="00DE075B">
        <w:rPr>
          <w:rFonts w:eastAsia="Times New Roman" w:cs="Arial"/>
          <w:b/>
          <w:szCs w:val="24"/>
          <w:lang w:eastAsia="ru-RU"/>
        </w:rPr>
        <w:t>июня</w:t>
      </w:r>
      <w:r w:rsidR="0014180F" w:rsidRPr="00DE075B">
        <w:rPr>
          <w:rFonts w:eastAsia="Times New Roman" w:cs="Arial"/>
          <w:b/>
          <w:szCs w:val="24"/>
          <w:lang w:eastAsia="ru-RU"/>
        </w:rPr>
        <w:t xml:space="preserve"> </w:t>
      </w:r>
      <w:r w:rsidR="007C759A" w:rsidRPr="00DE075B">
        <w:rPr>
          <w:rFonts w:eastAsia="Times New Roman" w:cs="Arial"/>
          <w:b/>
          <w:szCs w:val="24"/>
          <w:lang w:eastAsia="ru-RU"/>
        </w:rPr>
        <w:t>2019</w:t>
      </w:r>
      <w:r w:rsidR="003A6B98" w:rsidRPr="00DE075B">
        <w:rPr>
          <w:rFonts w:eastAsia="Times New Roman" w:cs="Arial"/>
          <w:b/>
          <w:szCs w:val="24"/>
          <w:lang w:eastAsia="ru-RU"/>
        </w:rPr>
        <w:t xml:space="preserve"> года</w:t>
      </w:r>
    </w:p>
    <w:p w:rsidR="003A6B98" w:rsidRPr="00DE075B" w:rsidRDefault="003A6B98" w:rsidP="007046D2">
      <w:pPr>
        <w:ind w:firstLine="0"/>
        <w:outlineLvl w:val="0"/>
        <w:rPr>
          <w:rFonts w:eastAsia="Times New Roman" w:cs="Arial"/>
          <w:szCs w:val="24"/>
          <w:lang w:eastAsia="ru-RU"/>
        </w:rPr>
      </w:pPr>
      <w:r w:rsidRPr="00DE075B">
        <w:rPr>
          <w:rFonts w:eastAsia="Times New Roman" w:cs="Arial"/>
          <w:szCs w:val="24"/>
          <w:lang w:eastAsia="ru-RU"/>
        </w:rPr>
        <w:t xml:space="preserve"> </w:t>
      </w:r>
    </w:p>
    <w:tbl>
      <w:tblPr>
        <w:tblW w:w="13563" w:type="dxa"/>
        <w:tblInd w:w="2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4"/>
        <w:gridCol w:w="4394"/>
        <w:gridCol w:w="8505"/>
      </w:tblGrid>
      <w:tr w:rsidR="00B91905" w:rsidRPr="00DE075B" w:rsidTr="00DE075B">
        <w:tc>
          <w:tcPr>
            <w:tcW w:w="664" w:type="dxa"/>
          </w:tcPr>
          <w:p w:rsidR="00B91905" w:rsidRPr="00DE075B" w:rsidRDefault="00B91905" w:rsidP="007046D2">
            <w:pPr>
              <w:ind w:firstLine="0"/>
              <w:rPr>
                <w:rFonts w:eastAsia="Times New Roman" w:cs="Arial"/>
                <w:bCs/>
                <w:szCs w:val="24"/>
                <w:lang w:eastAsia="ru-RU"/>
              </w:rPr>
            </w:pPr>
            <w:r w:rsidRPr="00DE075B">
              <w:rPr>
                <w:rFonts w:eastAsia="Times New Roman" w:cs="Arial"/>
                <w:bCs/>
                <w:szCs w:val="24"/>
                <w:lang w:eastAsia="ru-RU"/>
              </w:rPr>
              <w:t>№</w:t>
            </w:r>
          </w:p>
        </w:tc>
        <w:tc>
          <w:tcPr>
            <w:tcW w:w="4394" w:type="dxa"/>
          </w:tcPr>
          <w:p w:rsidR="00B91905" w:rsidRPr="00DE075B" w:rsidRDefault="00B91905" w:rsidP="007046D2">
            <w:pPr>
              <w:ind w:firstLine="0"/>
              <w:jc w:val="center"/>
              <w:rPr>
                <w:rFonts w:eastAsia="Times New Roman" w:cs="Arial"/>
                <w:bCs/>
                <w:szCs w:val="24"/>
                <w:lang w:eastAsia="ru-RU"/>
              </w:rPr>
            </w:pPr>
            <w:r w:rsidRPr="00DE075B">
              <w:rPr>
                <w:rFonts w:eastAsia="Times New Roman" w:cs="Arial"/>
                <w:bCs/>
                <w:szCs w:val="24"/>
                <w:lang w:eastAsia="ru-RU"/>
              </w:rPr>
              <w:t>Наименование вопроса</w:t>
            </w:r>
          </w:p>
          <w:p w:rsidR="00B91905" w:rsidRPr="00DE075B" w:rsidRDefault="00B91905" w:rsidP="007046D2">
            <w:pPr>
              <w:ind w:firstLine="0"/>
              <w:jc w:val="left"/>
              <w:rPr>
                <w:rFonts w:eastAsia="Times New Roman" w:cs="Arial"/>
                <w:bCs/>
                <w:szCs w:val="24"/>
                <w:lang w:eastAsia="ru-RU"/>
              </w:rPr>
            </w:pPr>
          </w:p>
        </w:tc>
        <w:tc>
          <w:tcPr>
            <w:tcW w:w="8505" w:type="dxa"/>
          </w:tcPr>
          <w:p w:rsidR="00B91905" w:rsidRPr="00DE075B" w:rsidRDefault="00B91905" w:rsidP="007046D2">
            <w:pPr>
              <w:ind w:firstLine="113"/>
              <w:jc w:val="center"/>
              <w:rPr>
                <w:rFonts w:eastAsia="Times New Roman" w:cs="Arial"/>
                <w:bCs/>
                <w:szCs w:val="24"/>
                <w:lang w:eastAsia="ru-RU"/>
              </w:rPr>
            </w:pPr>
            <w:r w:rsidRPr="00DE075B">
              <w:rPr>
                <w:rFonts w:eastAsia="Times New Roman" w:cs="Arial"/>
                <w:bCs/>
                <w:szCs w:val="24"/>
                <w:lang w:eastAsia="ru-RU"/>
              </w:rPr>
              <w:t>Краткое содержание</w:t>
            </w:r>
          </w:p>
        </w:tc>
      </w:tr>
      <w:tr w:rsidR="00F30AB8" w:rsidRPr="00DE075B" w:rsidTr="00DE075B">
        <w:trPr>
          <w:trHeight w:val="286"/>
        </w:trPr>
        <w:tc>
          <w:tcPr>
            <w:tcW w:w="664" w:type="dxa"/>
            <w:tcBorders>
              <w:top w:val="single" w:sz="6" w:space="0" w:color="auto"/>
              <w:left w:val="single" w:sz="6" w:space="0" w:color="auto"/>
              <w:bottom w:val="single" w:sz="6" w:space="0" w:color="auto"/>
              <w:right w:val="single" w:sz="6" w:space="0" w:color="auto"/>
            </w:tcBorders>
          </w:tcPr>
          <w:p w:rsidR="00F30AB8" w:rsidRPr="00DE075B" w:rsidRDefault="00F30AB8"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F30AB8" w:rsidRPr="00DE075B" w:rsidRDefault="00F30AB8" w:rsidP="00DE075B">
            <w:pPr>
              <w:ind w:firstLine="0"/>
              <w:jc w:val="left"/>
              <w:rPr>
                <w:rFonts w:cs="Arial"/>
                <w:szCs w:val="24"/>
              </w:rPr>
            </w:pPr>
            <w:r w:rsidRPr="00DE075B">
              <w:rPr>
                <w:rFonts w:cs="Arial"/>
                <w:szCs w:val="24"/>
              </w:rPr>
              <w:t>Утверждение повестки дня</w:t>
            </w:r>
          </w:p>
        </w:tc>
        <w:tc>
          <w:tcPr>
            <w:tcW w:w="8505" w:type="dxa"/>
            <w:tcBorders>
              <w:top w:val="single" w:sz="6" w:space="0" w:color="auto"/>
              <w:left w:val="single" w:sz="6" w:space="0" w:color="auto"/>
              <w:bottom w:val="single" w:sz="6" w:space="0" w:color="auto"/>
              <w:right w:val="single" w:sz="6" w:space="0" w:color="auto"/>
            </w:tcBorders>
          </w:tcPr>
          <w:p w:rsidR="00F30AB8" w:rsidRPr="00DE075B" w:rsidRDefault="00F30AB8" w:rsidP="00D905D1">
            <w:pPr>
              <w:ind w:firstLine="214"/>
              <w:rPr>
                <w:rFonts w:cs="Arial"/>
                <w:szCs w:val="24"/>
              </w:rPr>
            </w:pP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pStyle w:val="21"/>
              <w:rPr>
                <w:rFonts w:cs="Arial"/>
                <w:b w:val="0"/>
                <w:sz w:val="24"/>
                <w:szCs w:val="24"/>
                <w:lang w:val="ru-RU"/>
              </w:rPr>
            </w:pPr>
            <w:r w:rsidRPr="00DE075B">
              <w:rPr>
                <w:rFonts w:cs="Arial"/>
                <w:b w:val="0"/>
                <w:sz w:val="24"/>
                <w:szCs w:val="24"/>
                <w:lang w:val="ru-RU"/>
              </w:rPr>
              <w:t xml:space="preserve">О присвоении звания «Почетный </w:t>
            </w:r>
            <w:r w:rsidRPr="00DE075B">
              <w:rPr>
                <w:rFonts w:cs="Arial"/>
                <w:b w:val="0"/>
                <w:sz w:val="24"/>
                <w:szCs w:val="24"/>
                <w:lang w:val="ru-RU"/>
              </w:rPr>
              <w:br/>
              <w:t>гражданин Тюменской области»</w:t>
            </w:r>
          </w:p>
          <w:p w:rsidR="00991A5E" w:rsidRPr="00DE075B" w:rsidRDefault="00DE075B" w:rsidP="00DE075B">
            <w:pPr>
              <w:pStyle w:val="21"/>
              <w:rPr>
                <w:rFonts w:cs="Arial"/>
                <w:b w:val="0"/>
                <w:sz w:val="24"/>
                <w:szCs w:val="24"/>
                <w:lang w:val="ru-RU"/>
              </w:rPr>
            </w:pPr>
            <w:proofErr w:type="spellStart"/>
            <w:r>
              <w:rPr>
                <w:rFonts w:cs="Arial"/>
                <w:b w:val="0"/>
                <w:sz w:val="24"/>
                <w:szCs w:val="24"/>
                <w:lang w:val="ru-RU"/>
              </w:rPr>
              <w:t>Омельчуку</w:t>
            </w:r>
            <w:proofErr w:type="spellEnd"/>
            <w:r>
              <w:rPr>
                <w:rFonts w:cs="Arial"/>
                <w:b w:val="0"/>
                <w:sz w:val="24"/>
                <w:szCs w:val="24"/>
                <w:lang w:val="ru-RU"/>
              </w:rPr>
              <w:t xml:space="preserve"> Анатолию </w:t>
            </w:r>
            <w:r w:rsidR="00991A5E" w:rsidRPr="00DE075B">
              <w:rPr>
                <w:rFonts w:cs="Arial"/>
                <w:b w:val="0"/>
                <w:sz w:val="24"/>
                <w:szCs w:val="24"/>
                <w:lang w:val="ru-RU"/>
              </w:rPr>
              <w:t>Константиновичу,</w:t>
            </w:r>
          </w:p>
          <w:p w:rsidR="00991A5E" w:rsidRPr="00DE075B" w:rsidRDefault="00991A5E" w:rsidP="00DE075B">
            <w:pPr>
              <w:pStyle w:val="21"/>
              <w:rPr>
                <w:rFonts w:cs="Arial"/>
                <w:b w:val="0"/>
                <w:sz w:val="24"/>
                <w:szCs w:val="24"/>
                <w:lang w:val="ru-RU"/>
              </w:rPr>
            </w:pPr>
            <w:r w:rsidRPr="00DE075B">
              <w:rPr>
                <w:rFonts w:cs="Arial"/>
                <w:b w:val="0"/>
                <w:sz w:val="24"/>
                <w:szCs w:val="24"/>
                <w:lang w:val="ru-RU"/>
              </w:rPr>
              <w:t>Рязанову Геннадию Александровичу,</w:t>
            </w:r>
          </w:p>
          <w:p w:rsidR="00991A5E" w:rsidRPr="00DE075B" w:rsidRDefault="00991A5E" w:rsidP="00DE075B">
            <w:pPr>
              <w:pStyle w:val="21"/>
              <w:rPr>
                <w:rFonts w:cs="Arial"/>
                <w:b w:val="0"/>
                <w:sz w:val="24"/>
                <w:szCs w:val="24"/>
                <w:lang w:val="ru-RU"/>
              </w:rPr>
            </w:pPr>
            <w:proofErr w:type="spellStart"/>
            <w:r w:rsidRPr="00DE075B">
              <w:rPr>
                <w:rFonts w:cs="Arial"/>
                <w:b w:val="0"/>
                <w:sz w:val="24"/>
                <w:szCs w:val="24"/>
                <w:lang w:val="ru-RU"/>
              </w:rPr>
              <w:t>Сушинских</w:t>
            </w:r>
            <w:proofErr w:type="spellEnd"/>
            <w:r w:rsidRPr="00DE075B">
              <w:rPr>
                <w:rFonts w:cs="Arial"/>
                <w:b w:val="0"/>
                <w:sz w:val="24"/>
                <w:szCs w:val="24"/>
                <w:lang w:val="ru-RU"/>
              </w:rPr>
              <w:t xml:space="preserve"> Анатолию Михайловичу</w:t>
            </w:r>
          </w:p>
          <w:p w:rsidR="00991A5E" w:rsidRPr="00DE075B" w:rsidRDefault="00991A5E" w:rsidP="00DE075B">
            <w:pPr>
              <w:pStyle w:val="21"/>
              <w:rPr>
                <w:rFonts w:cs="Arial"/>
                <w:b w:val="0"/>
                <w:sz w:val="24"/>
                <w:szCs w:val="24"/>
                <w:lang w:val="ru-RU" w:eastAsia="ru-RU"/>
              </w:rPr>
            </w:pPr>
          </w:p>
        </w:tc>
        <w:tc>
          <w:tcPr>
            <w:tcW w:w="8505" w:type="dxa"/>
            <w:tcBorders>
              <w:top w:val="single" w:sz="6" w:space="0" w:color="auto"/>
              <w:left w:val="single" w:sz="6" w:space="0" w:color="auto"/>
              <w:bottom w:val="single" w:sz="6" w:space="0" w:color="auto"/>
              <w:right w:val="single" w:sz="6" w:space="0" w:color="auto"/>
            </w:tcBorders>
          </w:tcPr>
          <w:p w:rsidR="00991A5E" w:rsidRPr="00C02132" w:rsidRDefault="00C02132" w:rsidP="00C02132">
            <w:pPr>
              <w:autoSpaceDE w:val="0"/>
              <w:autoSpaceDN w:val="0"/>
              <w:adjustRightInd w:val="0"/>
              <w:ind w:firstLine="214"/>
              <w:rPr>
                <w:rFonts w:eastAsia="Calibri" w:cs="Arial"/>
                <w:szCs w:val="24"/>
              </w:rPr>
            </w:pPr>
            <w:r w:rsidRPr="00ED3C22">
              <w:rPr>
                <w:rFonts w:eastAsia="Calibri" w:cs="Arial"/>
                <w:szCs w:val="24"/>
              </w:rPr>
              <w:t>Рассмотрев представлени</w:t>
            </w:r>
            <w:r w:rsidRPr="009A63EA">
              <w:rPr>
                <w:rFonts w:eastAsia="Calibri" w:cs="Arial"/>
                <w:szCs w:val="24"/>
              </w:rPr>
              <w:t>е</w:t>
            </w:r>
            <w:r w:rsidRPr="00ED3C22">
              <w:rPr>
                <w:rFonts w:eastAsia="Calibri" w:cs="Arial"/>
                <w:szCs w:val="24"/>
              </w:rPr>
              <w:t xml:space="preserve"> Губернатора Тюменской области </w:t>
            </w:r>
            <w:r>
              <w:rPr>
                <w:rFonts w:eastAsia="Calibri" w:cs="Arial"/>
                <w:szCs w:val="24"/>
              </w:rPr>
              <w:t xml:space="preserve">                       А.В. </w:t>
            </w:r>
            <w:proofErr w:type="spellStart"/>
            <w:r>
              <w:rPr>
                <w:rFonts w:eastAsia="Calibri" w:cs="Arial"/>
                <w:szCs w:val="24"/>
              </w:rPr>
              <w:t>Моора</w:t>
            </w:r>
            <w:proofErr w:type="spellEnd"/>
            <w:r w:rsidRPr="00ED3C22">
              <w:rPr>
                <w:rFonts w:eastAsia="Calibri" w:cs="Arial"/>
                <w:szCs w:val="24"/>
              </w:rPr>
              <w:t xml:space="preserve">, </w:t>
            </w:r>
            <w:r>
              <w:rPr>
                <w:rFonts w:eastAsia="Calibri" w:cs="Arial"/>
                <w:szCs w:val="24"/>
              </w:rPr>
              <w:t>комитет</w:t>
            </w:r>
            <w:r w:rsidRPr="00ED3C22">
              <w:rPr>
                <w:rFonts w:eastAsia="Calibri" w:cs="Arial"/>
                <w:szCs w:val="24"/>
              </w:rPr>
              <w:t xml:space="preserve"> областной Думы по государственному строительству и местному самоуправлению</w:t>
            </w:r>
            <w:r>
              <w:rPr>
                <w:rFonts w:eastAsia="Calibri" w:cs="Arial"/>
                <w:szCs w:val="24"/>
              </w:rPr>
              <w:t xml:space="preserve"> рекомендует депутатам присвоить звание «</w:t>
            </w:r>
            <w:r w:rsidRPr="00ED3C22">
              <w:rPr>
                <w:rFonts w:eastAsia="Calibri" w:cs="Arial"/>
                <w:szCs w:val="24"/>
              </w:rPr>
              <w:t>Почет</w:t>
            </w:r>
            <w:r>
              <w:rPr>
                <w:rFonts w:eastAsia="Calibri" w:cs="Arial"/>
                <w:szCs w:val="24"/>
              </w:rPr>
              <w:t>ный гражданин Тюменской области»</w:t>
            </w:r>
            <w:r w:rsidRPr="00ED3C22">
              <w:rPr>
                <w:rFonts w:eastAsia="Calibri" w:cs="Arial"/>
                <w:szCs w:val="24"/>
              </w:rPr>
              <w:t xml:space="preserve"> за выдающиеся заслуги в сфере общественной и государственной деятельности, способствующие всестороннему развитию Тюменской области, и значительный личный вклад в социально-экономическое развитие </w:t>
            </w:r>
            <w:r>
              <w:rPr>
                <w:rFonts w:eastAsia="Calibri" w:cs="Arial"/>
                <w:szCs w:val="24"/>
              </w:rPr>
              <w:t>региона</w:t>
            </w:r>
            <w:r w:rsidRPr="00ED3C22">
              <w:rPr>
                <w:rFonts w:eastAsia="Calibri" w:cs="Arial"/>
                <w:szCs w:val="24"/>
              </w:rPr>
              <w:t>:</w:t>
            </w:r>
            <w:r>
              <w:rPr>
                <w:rFonts w:eastAsia="Calibri" w:cs="Arial"/>
                <w:szCs w:val="24"/>
              </w:rPr>
              <w:t xml:space="preserve"> </w:t>
            </w:r>
            <w:proofErr w:type="spellStart"/>
            <w:r w:rsidRPr="00C02132">
              <w:rPr>
                <w:rFonts w:eastAsia="Calibri" w:cs="Arial"/>
                <w:szCs w:val="24"/>
              </w:rPr>
              <w:t>Омельчуку</w:t>
            </w:r>
            <w:proofErr w:type="spellEnd"/>
            <w:r w:rsidRPr="00C02132">
              <w:rPr>
                <w:rFonts w:eastAsia="Calibri" w:cs="Arial"/>
                <w:szCs w:val="24"/>
              </w:rPr>
              <w:t xml:space="preserve"> Анатолию Константиновичу,</w:t>
            </w:r>
            <w:r>
              <w:rPr>
                <w:rFonts w:eastAsia="Calibri" w:cs="Arial"/>
                <w:szCs w:val="24"/>
              </w:rPr>
              <w:t xml:space="preserve"> </w:t>
            </w:r>
            <w:r w:rsidRPr="00C02132">
              <w:rPr>
                <w:rFonts w:eastAsia="Calibri" w:cs="Arial"/>
                <w:szCs w:val="24"/>
              </w:rPr>
              <w:t>Рязанову Геннадию Александровичу,</w:t>
            </w:r>
            <w:r>
              <w:rPr>
                <w:rFonts w:eastAsia="Calibri" w:cs="Arial"/>
                <w:szCs w:val="24"/>
              </w:rPr>
              <w:t xml:space="preserve"> </w:t>
            </w:r>
            <w:proofErr w:type="spellStart"/>
            <w:r w:rsidRPr="00C02132">
              <w:rPr>
                <w:rFonts w:eastAsia="Calibri" w:cs="Arial"/>
                <w:szCs w:val="24"/>
              </w:rPr>
              <w:t>Сушинских</w:t>
            </w:r>
            <w:proofErr w:type="spellEnd"/>
            <w:r w:rsidRPr="00C02132">
              <w:rPr>
                <w:rFonts w:eastAsia="Calibri" w:cs="Arial"/>
                <w:szCs w:val="24"/>
              </w:rPr>
              <w:t xml:space="preserve"> Анатолию Михайловичу.</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Default="00991A5E" w:rsidP="00DE075B">
            <w:pPr>
              <w:ind w:firstLine="0"/>
              <w:jc w:val="left"/>
              <w:rPr>
                <w:rFonts w:cs="Arial"/>
                <w:szCs w:val="24"/>
              </w:rPr>
            </w:pPr>
            <w:r w:rsidRPr="00DE075B">
              <w:rPr>
                <w:rFonts w:cs="Arial"/>
                <w:szCs w:val="24"/>
              </w:rPr>
              <w:t xml:space="preserve">О докладе Уполномоченного по правам ребенка в </w:t>
            </w:r>
            <w:r w:rsidR="00DE075B" w:rsidRPr="00DE075B">
              <w:rPr>
                <w:rFonts w:cs="Arial"/>
                <w:szCs w:val="24"/>
              </w:rPr>
              <w:t xml:space="preserve">Тюменской области о соблюдении </w:t>
            </w:r>
            <w:r w:rsidRPr="00DE075B">
              <w:rPr>
                <w:rFonts w:cs="Arial"/>
                <w:szCs w:val="24"/>
              </w:rPr>
              <w:t xml:space="preserve">и защите прав, свобод и законных интересов детей в Тюменской области </w:t>
            </w:r>
          </w:p>
          <w:p w:rsidR="00991A5E" w:rsidRPr="00DE075B" w:rsidRDefault="00991A5E" w:rsidP="00DE075B">
            <w:pPr>
              <w:ind w:firstLine="0"/>
              <w:jc w:val="left"/>
              <w:rPr>
                <w:rFonts w:cs="Arial"/>
                <w:szCs w:val="24"/>
              </w:rPr>
            </w:pPr>
            <w:r w:rsidRPr="00DE075B">
              <w:rPr>
                <w:rFonts w:cs="Arial"/>
                <w:szCs w:val="24"/>
              </w:rPr>
              <w:t>за 2018 год</w:t>
            </w:r>
          </w:p>
        </w:tc>
        <w:tc>
          <w:tcPr>
            <w:tcW w:w="8505" w:type="dxa"/>
            <w:tcBorders>
              <w:top w:val="single" w:sz="6" w:space="0" w:color="auto"/>
              <w:left w:val="single" w:sz="6" w:space="0" w:color="auto"/>
              <w:bottom w:val="single" w:sz="6" w:space="0" w:color="auto"/>
              <w:right w:val="single" w:sz="6" w:space="0" w:color="auto"/>
            </w:tcBorders>
          </w:tcPr>
          <w:p w:rsidR="00C02132" w:rsidRDefault="00C02132" w:rsidP="00EC08F6">
            <w:pPr>
              <w:pStyle w:val="ConsPlusNonformat"/>
              <w:ind w:firstLine="214"/>
              <w:jc w:val="both"/>
              <w:rPr>
                <w:rFonts w:ascii="Arial" w:eastAsia="Calibri" w:hAnsi="Arial" w:cs="Arial"/>
                <w:sz w:val="24"/>
                <w:szCs w:val="24"/>
                <w:lang w:eastAsia="en-US"/>
              </w:rPr>
            </w:pPr>
            <w:r w:rsidRPr="00C02132">
              <w:rPr>
                <w:rFonts w:ascii="Arial" w:eastAsia="Calibri" w:hAnsi="Arial" w:cs="Arial"/>
                <w:sz w:val="24"/>
                <w:szCs w:val="24"/>
                <w:lang w:eastAsia="en-US"/>
              </w:rPr>
              <w:t xml:space="preserve">Комитет областной Думы по социальной политике </w:t>
            </w:r>
            <w:r w:rsidR="00A149BC">
              <w:rPr>
                <w:rFonts w:ascii="Arial" w:eastAsia="Calibri" w:hAnsi="Arial" w:cs="Arial"/>
                <w:sz w:val="24"/>
                <w:szCs w:val="24"/>
                <w:lang w:eastAsia="en-US"/>
              </w:rPr>
              <w:t>предлагает принять к сведению</w:t>
            </w:r>
            <w:r>
              <w:rPr>
                <w:rFonts w:ascii="Arial" w:eastAsia="Calibri" w:hAnsi="Arial" w:cs="Arial"/>
                <w:sz w:val="24"/>
                <w:szCs w:val="24"/>
                <w:lang w:eastAsia="en-US"/>
              </w:rPr>
              <w:t xml:space="preserve"> д</w:t>
            </w:r>
            <w:r w:rsidRPr="00C02132">
              <w:rPr>
                <w:rFonts w:ascii="Arial" w:eastAsia="Calibri" w:hAnsi="Arial" w:cs="Arial"/>
                <w:sz w:val="24"/>
                <w:szCs w:val="24"/>
                <w:lang w:eastAsia="en-US"/>
              </w:rPr>
              <w:t>оклад Уполномоченного по правам ребенка в Тюменской области.</w:t>
            </w:r>
          </w:p>
          <w:p w:rsidR="00CB5D90" w:rsidRPr="00CB5D90" w:rsidRDefault="00CB5D90" w:rsidP="00EC08F6">
            <w:pPr>
              <w:shd w:val="clear" w:color="auto" w:fill="FFFFFF"/>
              <w:autoSpaceDE w:val="0"/>
              <w:autoSpaceDN w:val="0"/>
              <w:adjustRightInd w:val="0"/>
              <w:ind w:firstLine="214"/>
              <w:rPr>
                <w:rFonts w:eastAsia="Calibri" w:cs="Arial"/>
                <w:szCs w:val="24"/>
              </w:rPr>
            </w:pPr>
            <w:r w:rsidRPr="00CB5D90">
              <w:rPr>
                <w:rFonts w:eastAsia="Calibri" w:cs="Arial"/>
                <w:szCs w:val="24"/>
              </w:rPr>
              <w:t>Как показала практика, большей частью проблемы в вопросах соблюдения прав детей были обусловлены несовершенством федерального законодательства</w:t>
            </w:r>
            <w:r w:rsidR="006B71BF">
              <w:rPr>
                <w:rFonts w:eastAsia="Calibri" w:cs="Arial"/>
                <w:szCs w:val="24"/>
              </w:rPr>
              <w:t xml:space="preserve"> в сферах</w:t>
            </w:r>
            <w:r w:rsidRPr="00CB5D90">
              <w:rPr>
                <w:rFonts w:eastAsia="Calibri" w:cs="Arial"/>
                <w:szCs w:val="24"/>
              </w:rPr>
              <w:t>:</w:t>
            </w:r>
          </w:p>
          <w:p w:rsidR="00CB5D90" w:rsidRPr="00CB5D90" w:rsidRDefault="006B71BF" w:rsidP="00EC08F6">
            <w:pPr>
              <w:shd w:val="clear" w:color="auto" w:fill="FFFFFF"/>
              <w:autoSpaceDE w:val="0"/>
              <w:autoSpaceDN w:val="0"/>
              <w:adjustRightInd w:val="0"/>
              <w:ind w:firstLine="214"/>
              <w:rPr>
                <w:rFonts w:eastAsia="Calibri" w:cs="Arial"/>
                <w:szCs w:val="24"/>
              </w:rPr>
            </w:pPr>
            <w:r>
              <w:rPr>
                <w:rFonts w:eastAsia="Calibri" w:cs="Arial"/>
                <w:szCs w:val="24"/>
              </w:rPr>
              <w:t>- неисполнения</w:t>
            </w:r>
            <w:r w:rsidR="00CB5D90" w:rsidRPr="00CB5D90">
              <w:rPr>
                <w:rFonts w:eastAsia="Calibri" w:cs="Arial"/>
                <w:szCs w:val="24"/>
              </w:rPr>
              <w:t xml:space="preserve"> алиментных обязательств со стороны родителей;</w:t>
            </w:r>
          </w:p>
          <w:p w:rsidR="00CB5D90" w:rsidRPr="00CB5D90" w:rsidRDefault="00CB5D90" w:rsidP="00EC08F6">
            <w:pPr>
              <w:shd w:val="clear" w:color="auto" w:fill="FFFFFF"/>
              <w:autoSpaceDE w:val="0"/>
              <w:autoSpaceDN w:val="0"/>
              <w:adjustRightInd w:val="0"/>
              <w:ind w:firstLine="214"/>
              <w:rPr>
                <w:rFonts w:eastAsia="Calibri" w:cs="Arial"/>
                <w:szCs w:val="24"/>
              </w:rPr>
            </w:pPr>
            <w:r>
              <w:rPr>
                <w:rFonts w:eastAsia="Calibri" w:cs="Arial"/>
                <w:szCs w:val="24"/>
              </w:rPr>
              <w:t xml:space="preserve">- </w:t>
            </w:r>
            <w:r w:rsidR="006B71BF">
              <w:rPr>
                <w:rFonts w:eastAsia="Calibri" w:cs="Arial"/>
                <w:szCs w:val="24"/>
              </w:rPr>
              <w:t>ответственности</w:t>
            </w:r>
            <w:r w:rsidRPr="00CB5D90">
              <w:rPr>
                <w:rFonts w:eastAsia="Calibri" w:cs="Arial"/>
                <w:szCs w:val="24"/>
              </w:rPr>
              <w:t xml:space="preserve"> родителей, находящихся в разводе, за факты психологического насилия по отношению к ребенку в ходе межличностных родительских конфликтов;</w:t>
            </w:r>
          </w:p>
          <w:p w:rsidR="00CB5D90" w:rsidRPr="00CB5D90" w:rsidRDefault="00CB5D90" w:rsidP="00EC08F6">
            <w:pPr>
              <w:shd w:val="clear" w:color="auto" w:fill="FFFFFF"/>
              <w:autoSpaceDE w:val="0"/>
              <w:autoSpaceDN w:val="0"/>
              <w:adjustRightInd w:val="0"/>
              <w:ind w:firstLine="214"/>
              <w:rPr>
                <w:rFonts w:eastAsia="Calibri" w:cs="Arial"/>
                <w:szCs w:val="24"/>
              </w:rPr>
            </w:pPr>
            <w:r>
              <w:rPr>
                <w:rFonts w:eastAsia="Calibri" w:cs="Arial"/>
                <w:szCs w:val="24"/>
              </w:rPr>
              <w:t xml:space="preserve">- </w:t>
            </w:r>
            <w:r w:rsidR="006B71BF">
              <w:rPr>
                <w:rFonts w:eastAsia="Calibri" w:cs="Arial"/>
                <w:szCs w:val="24"/>
              </w:rPr>
              <w:t>мер</w:t>
            </w:r>
            <w:r w:rsidRPr="00CB5D90">
              <w:rPr>
                <w:rFonts w:eastAsia="Calibri" w:cs="Arial"/>
                <w:szCs w:val="24"/>
              </w:rPr>
              <w:t xml:space="preserve"> ответственности лиц, виновных в дорожно-транспортных происшествиях;</w:t>
            </w:r>
          </w:p>
          <w:p w:rsidR="00CB5D90" w:rsidRDefault="00CB5D90" w:rsidP="00EC08F6">
            <w:pPr>
              <w:pStyle w:val="ConsPlusNonformat"/>
              <w:ind w:firstLine="214"/>
              <w:jc w:val="both"/>
              <w:rPr>
                <w:rFonts w:ascii="Arial" w:eastAsia="Calibri" w:hAnsi="Arial" w:cs="Arial"/>
                <w:sz w:val="24"/>
                <w:szCs w:val="24"/>
                <w:lang w:eastAsia="en-US"/>
              </w:rPr>
            </w:pPr>
            <w:r w:rsidRPr="00CB5D90">
              <w:rPr>
                <w:rFonts w:ascii="Arial" w:eastAsia="Calibri" w:hAnsi="Arial" w:cs="Arial"/>
                <w:sz w:val="24"/>
                <w:szCs w:val="24"/>
                <w:lang w:eastAsia="en-US"/>
              </w:rPr>
              <w:t>-</w:t>
            </w:r>
            <w:r w:rsidR="006B71BF">
              <w:rPr>
                <w:rFonts w:ascii="Arial" w:eastAsia="Calibri" w:hAnsi="Arial" w:cs="Arial"/>
                <w:sz w:val="24"/>
                <w:szCs w:val="24"/>
                <w:lang w:eastAsia="en-US"/>
              </w:rPr>
              <w:t xml:space="preserve"> обеспечения</w:t>
            </w:r>
            <w:r w:rsidRPr="00CB5D90">
              <w:rPr>
                <w:rFonts w:ascii="Arial" w:eastAsia="Calibri" w:hAnsi="Arial" w:cs="Arial"/>
                <w:sz w:val="24"/>
                <w:szCs w:val="24"/>
                <w:lang w:eastAsia="en-US"/>
              </w:rPr>
              <w:t xml:space="preserve"> прав детей, подвергшихся насилию, в ходе процессуальных действий и т.д.</w:t>
            </w:r>
          </w:p>
          <w:p w:rsidR="00015CEF" w:rsidRDefault="00015CEF" w:rsidP="00EC08F6">
            <w:pPr>
              <w:pStyle w:val="ConsPlusNonformat"/>
              <w:ind w:firstLine="214"/>
              <w:jc w:val="both"/>
              <w:rPr>
                <w:rFonts w:ascii="Arial" w:eastAsia="Calibri" w:hAnsi="Arial" w:cs="Arial"/>
                <w:sz w:val="24"/>
                <w:szCs w:val="24"/>
                <w:lang w:eastAsia="en-US"/>
              </w:rPr>
            </w:pPr>
            <w:r w:rsidRPr="00015CEF">
              <w:rPr>
                <w:rFonts w:ascii="Arial" w:eastAsia="Calibri" w:hAnsi="Arial" w:cs="Arial"/>
                <w:sz w:val="24"/>
                <w:szCs w:val="24"/>
                <w:lang w:eastAsia="en-US"/>
              </w:rPr>
              <w:t xml:space="preserve">В 2018 году в адрес Уполномоченного поступило </w:t>
            </w:r>
            <w:r>
              <w:rPr>
                <w:rFonts w:ascii="Arial" w:eastAsia="Calibri" w:hAnsi="Arial" w:cs="Arial"/>
                <w:sz w:val="24"/>
                <w:szCs w:val="24"/>
                <w:lang w:eastAsia="en-US"/>
              </w:rPr>
              <w:t xml:space="preserve"> </w:t>
            </w:r>
            <w:r w:rsidRPr="00015CEF">
              <w:rPr>
                <w:rFonts w:ascii="Arial" w:eastAsia="Calibri" w:hAnsi="Arial" w:cs="Arial"/>
                <w:sz w:val="24"/>
                <w:szCs w:val="24"/>
                <w:lang w:eastAsia="en-US"/>
              </w:rPr>
              <w:t xml:space="preserve">1014 обращений (2017 - 839, 2016 - 788). </w:t>
            </w:r>
            <w:r>
              <w:rPr>
                <w:rFonts w:ascii="Arial" w:eastAsia="Calibri" w:hAnsi="Arial" w:cs="Arial"/>
                <w:sz w:val="24"/>
                <w:szCs w:val="24"/>
                <w:lang w:eastAsia="en-US"/>
              </w:rPr>
              <w:t xml:space="preserve"> </w:t>
            </w:r>
            <w:r w:rsidRPr="00015CEF">
              <w:rPr>
                <w:rFonts w:ascii="Arial" w:eastAsia="Calibri" w:hAnsi="Arial" w:cs="Arial"/>
                <w:sz w:val="24"/>
                <w:szCs w:val="24"/>
                <w:lang w:eastAsia="en-US"/>
              </w:rPr>
              <w:t xml:space="preserve">Письменных </w:t>
            </w:r>
            <w:r>
              <w:rPr>
                <w:rFonts w:ascii="Arial" w:eastAsia="Calibri" w:hAnsi="Arial" w:cs="Arial"/>
                <w:sz w:val="24"/>
                <w:szCs w:val="24"/>
                <w:lang w:eastAsia="en-US"/>
              </w:rPr>
              <w:t xml:space="preserve"> </w:t>
            </w:r>
            <w:r w:rsidRPr="00015CEF">
              <w:rPr>
                <w:rFonts w:ascii="Arial" w:eastAsia="Calibri" w:hAnsi="Arial" w:cs="Arial"/>
                <w:sz w:val="24"/>
                <w:szCs w:val="24"/>
                <w:lang w:eastAsia="en-US"/>
              </w:rPr>
              <w:t xml:space="preserve">обращений </w:t>
            </w:r>
            <w:r>
              <w:rPr>
                <w:rFonts w:ascii="Arial" w:eastAsia="Calibri" w:hAnsi="Arial" w:cs="Arial"/>
                <w:sz w:val="24"/>
                <w:szCs w:val="24"/>
                <w:lang w:eastAsia="en-US"/>
              </w:rPr>
              <w:t>–</w:t>
            </w:r>
            <w:r w:rsidRPr="00015CEF">
              <w:rPr>
                <w:rFonts w:ascii="Arial" w:eastAsia="Calibri" w:hAnsi="Arial" w:cs="Arial"/>
                <w:sz w:val="24"/>
                <w:szCs w:val="24"/>
                <w:lang w:eastAsia="en-US"/>
              </w:rPr>
              <w:t xml:space="preserve"> 560</w:t>
            </w:r>
            <w:r>
              <w:rPr>
                <w:rFonts w:ascii="Arial" w:eastAsia="Calibri" w:hAnsi="Arial" w:cs="Arial"/>
                <w:sz w:val="24"/>
                <w:szCs w:val="24"/>
                <w:lang w:eastAsia="en-US"/>
              </w:rPr>
              <w:t xml:space="preserve"> </w:t>
            </w:r>
            <w:r w:rsidRPr="00015CEF">
              <w:rPr>
                <w:rFonts w:ascii="Arial" w:eastAsia="Calibri" w:hAnsi="Arial" w:cs="Arial"/>
                <w:sz w:val="24"/>
                <w:szCs w:val="24"/>
                <w:lang w:eastAsia="en-US"/>
              </w:rPr>
              <w:t xml:space="preserve"> (2017 - 459, </w:t>
            </w:r>
            <w:r>
              <w:rPr>
                <w:rFonts w:ascii="Arial" w:eastAsia="Calibri" w:hAnsi="Arial" w:cs="Arial"/>
                <w:sz w:val="24"/>
                <w:szCs w:val="24"/>
                <w:lang w:eastAsia="en-US"/>
              </w:rPr>
              <w:t xml:space="preserve">  </w:t>
            </w:r>
            <w:r w:rsidRPr="00015CEF">
              <w:rPr>
                <w:rFonts w:ascii="Arial" w:eastAsia="Calibri" w:hAnsi="Arial" w:cs="Arial"/>
                <w:sz w:val="24"/>
                <w:szCs w:val="24"/>
                <w:lang w:eastAsia="en-US"/>
              </w:rPr>
              <w:t xml:space="preserve">2016 - 499). В ходе личного приема к Уполномоченному обратились </w:t>
            </w:r>
            <w:r>
              <w:rPr>
                <w:rFonts w:ascii="Arial" w:eastAsia="Calibri" w:hAnsi="Arial" w:cs="Arial"/>
                <w:sz w:val="24"/>
                <w:szCs w:val="24"/>
                <w:lang w:eastAsia="en-US"/>
              </w:rPr>
              <w:t>254 </w:t>
            </w:r>
            <w:r w:rsidRPr="00015CEF">
              <w:rPr>
                <w:rFonts w:ascii="Arial" w:eastAsia="Calibri" w:hAnsi="Arial" w:cs="Arial"/>
                <w:sz w:val="24"/>
                <w:szCs w:val="24"/>
                <w:lang w:eastAsia="en-US"/>
              </w:rPr>
              <w:t>человека (2017 - 230 чел., 2016</w:t>
            </w:r>
            <w:r w:rsidR="006B71BF">
              <w:rPr>
                <w:rFonts w:ascii="Arial" w:eastAsia="Calibri" w:hAnsi="Arial" w:cs="Arial"/>
                <w:sz w:val="24"/>
                <w:szCs w:val="24"/>
                <w:lang w:eastAsia="en-US"/>
              </w:rPr>
              <w:t xml:space="preserve"> </w:t>
            </w:r>
            <w:r w:rsidRPr="00015CEF">
              <w:rPr>
                <w:rFonts w:ascii="Arial" w:eastAsia="Calibri" w:hAnsi="Arial" w:cs="Arial"/>
                <w:sz w:val="24"/>
                <w:szCs w:val="24"/>
                <w:lang w:eastAsia="en-US"/>
              </w:rPr>
              <w:t xml:space="preserve">- 143 чел.). В 2018 году на телефон </w:t>
            </w:r>
            <w:r w:rsidRPr="00015CEF">
              <w:rPr>
                <w:rFonts w:ascii="Arial" w:eastAsia="Calibri" w:hAnsi="Arial" w:cs="Arial"/>
                <w:sz w:val="24"/>
                <w:szCs w:val="24"/>
                <w:lang w:eastAsia="en-US"/>
              </w:rPr>
              <w:lastRenderedPageBreak/>
              <w:t>«Горячая линия» обратилось 200 заявителей (2017-150, 2016 -146).</w:t>
            </w:r>
          </w:p>
          <w:p w:rsidR="00015CEF" w:rsidRDefault="00015CEF" w:rsidP="00EC08F6">
            <w:pPr>
              <w:pStyle w:val="ConsPlusNonformat"/>
              <w:ind w:firstLine="214"/>
              <w:jc w:val="both"/>
              <w:rPr>
                <w:rFonts w:ascii="Arial" w:eastAsia="Calibri" w:hAnsi="Arial" w:cs="Arial"/>
                <w:sz w:val="24"/>
                <w:szCs w:val="24"/>
                <w:lang w:eastAsia="en-US"/>
              </w:rPr>
            </w:pPr>
            <w:r w:rsidRPr="008D3B3A">
              <w:rPr>
                <w:rFonts w:ascii="Arial" w:eastAsia="Calibri" w:hAnsi="Arial" w:cs="Arial"/>
                <w:sz w:val="24"/>
                <w:szCs w:val="24"/>
                <w:lang w:eastAsia="en-US"/>
              </w:rPr>
              <w:t>По результатам запросов Уполномоченного была в полном объеме выплачена компенсация на приобретение технических средств реабилитации для 4 детей-инвалидов; оказана материальная помощь на приобретение одежды, обуви, вещей первой необходимости, а также обеспечены продуктовыми наборами 5 семей, в</w:t>
            </w:r>
            <w:r w:rsidR="006B71BF">
              <w:rPr>
                <w:rFonts w:ascii="Arial" w:eastAsia="Calibri" w:hAnsi="Arial" w:cs="Arial"/>
                <w:sz w:val="24"/>
                <w:szCs w:val="24"/>
                <w:lang w:eastAsia="en-US"/>
              </w:rPr>
              <w:t xml:space="preserve"> том числе многодетных; ребенок-</w:t>
            </w:r>
            <w:r w:rsidRPr="008D3B3A">
              <w:rPr>
                <w:rFonts w:ascii="Arial" w:eastAsia="Calibri" w:hAnsi="Arial" w:cs="Arial"/>
                <w:sz w:val="24"/>
                <w:szCs w:val="24"/>
                <w:lang w:eastAsia="en-US"/>
              </w:rPr>
              <w:t>сирота, находящийся под опекой, был принят на бесплатной основе в частное общеобразовательное учреждение; родителям ребенка-инвалида была возобновлена ежемесячная выплата по уходу; 9</w:t>
            </w:r>
            <w:r w:rsidR="008D3B3A">
              <w:rPr>
                <w:rFonts w:ascii="Arial" w:eastAsia="Calibri" w:hAnsi="Arial" w:cs="Arial"/>
                <w:sz w:val="24"/>
                <w:szCs w:val="24"/>
                <w:lang w:eastAsia="en-US"/>
              </w:rPr>
              <w:t> </w:t>
            </w:r>
            <w:r w:rsidRPr="008D3B3A">
              <w:rPr>
                <w:rFonts w:ascii="Arial" w:eastAsia="Calibri" w:hAnsi="Arial" w:cs="Arial"/>
                <w:sz w:val="24"/>
                <w:szCs w:val="24"/>
                <w:lang w:eastAsia="en-US"/>
              </w:rPr>
              <w:t>детей получили места в дошкольных и общеобразовательных учреждениях.</w:t>
            </w:r>
          </w:p>
          <w:p w:rsidR="009F26DD" w:rsidRDefault="009F26DD" w:rsidP="00EC08F6">
            <w:pPr>
              <w:pStyle w:val="ConsPlusNonformat"/>
              <w:ind w:firstLine="214"/>
              <w:jc w:val="both"/>
              <w:rPr>
                <w:rFonts w:ascii="Arial" w:eastAsia="Calibri" w:hAnsi="Arial" w:cs="Arial"/>
                <w:sz w:val="24"/>
                <w:szCs w:val="24"/>
                <w:lang w:eastAsia="en-US"/>
              </w:rPr>
            </w:pPr>
            <w:r w:rsidRPr="009F26DD">
              <w:rPr>
                <w:rFonts w:ascii="Arial" w:eastAsia="Calibri" w:hAnsi="Arial" w:cs="Arial"/>
                <w:sz w:val="24"/>
                <w:szCs w:val="24"/>
                <w:lang w:eastAsia="en-US"/>
              </w:rPr>
              <w:t>В 2016-2018 годах адресную социальную помощь на основе социального контракта за счёт средств областного бюджета получили 900 семей с детьми.</w:t>
            </w:r>
          </w:p>
          <w:p w:rsidR="009F26DD" w:rsidRDefault="009F26DD" w:rsidP="00EC08F6">
            <w:pPr>
              <w:pStyle w:val="ConsPlusNonformat"/>
              <w:ind w:firstLine="214"/>
              <w:jc w:val="both"/>
              <w:rPr>
                <w:rFonts w:ascii="Arial" w:eastAsia="Calibri" w:hAnsi="Arial" w:cs="Arial"/>
                <w:sz w:val="24"/>
                <w:szCs w:val="24"/>
                <w:lang w:eastAsia="en-US"/>
              </w:rPr>
            </w:pPr>
            <w:r w:rsidRPr="009F26DD">
              <w:rPr>
                <w:rFonts w:ascii="Arial" w:eastAsia="Calibri" w:hAnsi="Arial" w:cs="Arial"/>
                <w:sz w:val="24"/>
                <w:szCs w:val="24"/>
                <w:lang w:eastAsia="en-US"/>
              </w:rPr>
              <w:t>В 2016-2018 годах социальный контракт при получении материальной помощи по критериям нуждаемости заключили более 4 000 семей с детьми.</w:t>
            </w:r>
          </w:p>
          <w:p w:rsidR="009F26DD" w:rsidRDefault="009F26DD" w:rsidP="00EC08F6">
            <w:pPr>
              <w:pStyle w:val="ConsPlusNonformat"/>
              <w:ind w:firstLine="214"/>
              <w:jc w:val="both"/>
              <w:rPr>
                <w:rFonts w:ascii="Arial" w:eastAsia="Calibri" w:hAnsi="Arial" w:cs="Arial"/>
                <w:sz w:val="24"/>
                <w:szCs w:val="24"/>
                <w:lang w:eastAsia="en-US"/>
              </w:rPr>
            </w:pPr>
            <w:r w:rsidRPr="009F26DD">
              <w:rPr>
                <w:rFonts w:ascii="Arial" w:eastAsia="Calibri" w:hAnsi="Arial" w:cs="Arial"/>
                <w:sz w:val="24"/>
                <w:szCs w:val="24"/>
                <w:lang w:eastAsia="en-US"/>
              </w:rPr>
              <w:t>В докладе обозначены отдельные вопросы, связанные с нарушением прав несовершеннолетних в основных сферах их жизнедеятельности, и находившиеся в зоне особого внимания Уполномоченного. Прежде всего, это вопросы насилия и жестокого обращения с детьми, социального сиротства, проблемы, связанные с образованием детей, медицинской помощью, социальной защитой несовершеннолетних, оказания медицинской помощи лицам с ограниченными возможностями здоровья, обеспечения безопасности детей на дороге, открытых водоёмах, при угрозе пожара.</w:t>
            </w:r>
          </w:p>
          <w:p w:rsidR="006B71BF" w:rsidRPr="00C02132" w:rsidRDefault="006B71BF" w:rsidP="006B71BF">
            <w:pPr>
              <w:pStyle w:val="ConsPlusNonformat"/>
              <w:ind w:firstLine="214"/>
              <w:jc w:val="both"/>
              <w:rPr>
                <w:rFonts w:ascii="Arial" w:eastAsia="Calibri" w:hAnsi="Arial" w:cs="Arial"/>
                <w:sz w:val="24"/>
                <w:szCs w:val="24"/>
                <w:lang w:eastAsia="en-US"/>
              </w:rPr>
            </w:pPr>
            <w:r>
              <w:rPr>
                <w:rFonts w:ascii="Arial" w:eastAsia="Calibri" w:hAnsi="Arial" w:cs="Arial"/>
                <w:sz w:val="24"/>
                <w:szCs w:val="24"/>
                <w:lang w:eastAsia="en-US"/>
              </w:rPr>
              <w:t>Отмечена</w:t>
            </w:r>
            <w:r w:rsidRPr="00015CEF">
              <w:rPr>
                <w:rFonts w:ascii="Arial" w:eastAsia="Calibri" w:hAnsi="Arial" w:cs="Arial"/>
                <w:sz w:val="24"/>
                <w:szCs w:val="24"/>
                <w:lang w:eastAsia="en-US"/>
              </w:rPr>
              <w:t xml:space="preserve"> незначительная тенденция к снижению количества обращений по защите жилищных прав детей.</w:t>
            </w:r>
          </w:p>
          <w:p w:rsidR="00C02132" w:rsidRPr="00C02132" w:rsidRDefault="00C02132" w:rsidP="00EC08F6">
            <w:pPr>
              <w:pStyle w:val="ConsPlusNonformat"/>
              <w:ind w:firstLine="214"/>
              <w:jc w:val="both"/>
              <w:rPr>
                <w:rFonts w:ascii="Arial" w:eastAsia="Calibri" w:hAnsi="Arial" w:cs="Arial"/>
                <w:sz w:val="24"/>
                <w:szCs w:val="24"/>
                <w:lang w:eastAsia="en-US"/>
              </w:rPr>
            </w:pPr>
            <w:r>
              <w:rPr>
                <w:rFonts w:ascii="Arial" w:eastAsia="Calibri" w:hAnsi="Arial" w:cs="Arial"/>
                <w:sz w:val="24"/>
                <w:szCs w:val="24"/>
                <w:lang w:eastAsia="en-US"/>
              </w:rPr>
              <w:t>Предлагается</w:t>
            </w:r>
            <w:r w:rsidRPr="00C02132">
              <w:rPr>
                <w:rFonts w:ascii="Arial" w:eastAsia="Calibri" w:hAnsi="Arial" w:cs="Arial"/>
                <w:sz w:val="24"/>
                <w:szCs w:val="24"/>
                <w:lang w:eastAsia="en-US"/>
              </w:rPr>
              <w:t> </w:t>
            </w:r>
            <w:r>
              <w:rPr>
                <w:rFonts w:ascii="Arial" w:eastAsia="Calibri" w:hAnsi="Arial" w:cs="Arial"/>
                <w:sz w:val="24"/>
                <w:szCs w:val="24"/>
                <w:lang w:eastAsia="en-US"/>
              </w:rPr>
              <w:t>п</w:t>
            </w:r>
            <w:r w:rsidRPr="00C02132">
              <w:rPr>
                <w:rFonts w:ascii="Arial" w:eastAsia="Calibri" w:hAnsi="Arial" w:cs="Arial"/>
                <w:sz w:val="24"/>
                <w:szCs w:val="24"/>
                <w:lang w:eastAsia="en-US"/>
              </w:rPr>
              <w:t>оручить комитету областной Думы по социальной политике</w:t>
            </w:r>
            <w:r>
              <w:rPr>
                <w:rFonts w:ascii="Arial" w:eastAsia="Calibri" w:hAnsi="Arial" w:cs="Arial"/>
                <w:sz w:val="24"/>
                <w:szCs w:val="24"/>
                <w:lang w:eastAsia="en-US"/>
              </w:rPr>
              <w:t xml:space="preserve"> </w:t>
            </w:r>
            <w:r w:rsidRPr="00C02132">
              <w:rPr>
                <w:rFonts w:ascii="Arial" w:eastAsia="Calibri" w:hAnsi="Arial" w:cs="Arial"/>
                <w:sz w:val="24"/>
                <w:szCs w:val="24"/>
                <w:lang w:eastAsia="en-US"/>
              </w:rPr>
              <w:t>совместно с Правительством Тюменской области изучить предложения, направленные на улучшение положения детей, обеспечение защиты их прав, содержащиеся в докладе Уполномоченного по правам ребенка в Тюменской области.</w:t>
            </w:r>
          </w:p>
          <w:p w:rsidR="00991A5E" w:rsidRPr="008D3B3A" w:rsidRDefault="00C02132" w:rsidP="00EC08F6">
            <w:pPr>
              <w:pStyle w:val="ConsPlusNormal"/>
              <w:ind w:firstLine="214"/>
              <w:jc w:val="both"/>
              <w:rPr>
                <w:rFonts w:eastAsia="Calibri"/>
                <w:sz w:val="24"/>
                <w:szCs w:val="24"/>
                <w:lang w:eastAsia="en-US"/>
              </w:rPr>
            </w:pPr>
            <w:r w:rsidRPr="00C02132">
              <w:rPr>
                <w:rFonts w:eastAsia="Calibri"/>
                <w:sz w:val="24"/>
                <w:szCs w:val="24"/>
                <w:lang w:eastAsia="en-US"/>
              </w:rPr>
              <w:t xml:space="preserve">Уполномоченному по правам ребенка в Тюменской области </w:t>
            </w:r>
            <w:r>
              <w:rPr>
                <w:rFonts w:eastAsia="Calibri"/>
                <w:sz w:val="24"/>
                <w:szCs w:val="24"/>
                <w:lang w:eastAsia="en-US"/>
              </w:rPr>
              <w:lastRenderedPageBreak/>
              <w:t xml:space="preserve">предлагается рекомендовать </w:t>
            </w:r>
            <w:r w:rsidRPr="00C02132">
              <w:rPr>
                <w:rFonts w:eastAsia="Calibri"/>
                <w:sz w:val="24"/>
                <w:szCs w:val="24"/>
                <w:lang w:eastAsia="en-US"/>
              </w:rPr>
              <w:t>продолжить целенаправленную работу по соблюдению и защите прав, свобод и законных интер</w:t>
            </w:r>
            <w:r w:rsidR="008D3B3A">
              <w:rPr>
                <w:rFonts w:eastAsia="Calibri"/>
                <w:sz w:val="24"/>
                <w:szCs w:val="24"/>
                <w:lang w:eastAsia="en-US"/>
              </w:rPr>
              <w:t>есов детей в Тюменской области.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991A5E" w:rsidP="00DE075B">
            <w:pPr>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1782-06 «О внесении изменений </w:t>
            </w:r>
            <w:r w:rsidRPr="00DE075B">
              <w:rPr>
                <w:rFonts w:cs="Arial"/>
                <w:szCs w:val="24"/>
              </w:rPr>
              <w:br/>
              <w:t xml:space="preserve">в Закон Тюменской области </w:t>
            </w:r>
            <w:r w:rsidRPr="00DE075B">
              <w:rPr>
                <w:rFonts w:cs="Arial"/>
                <w:szCs w:val="24"/>
              </w:rPr>
              <w:br/>
              <w:t xml:space="preserve">«О порядке предоставления государственных гарантий </w:t>
            </w:r>
          </w:p>
          <w:p w:rsidR="00991A5E" w:rsidRPr="00DE075B" w:rsidRDefault="00991A5E" w:rsidP="00DE075B">
            <w:pPr>
              <w:ind w:firstLine="0"/>
              <w:jc w:val="left"/>
              <w:rPr>
                <w:rFonts w:cs="Arial"/>
                <w:szCs w:val="24"/>
              </w:rPr>
            </w:pPr>
            <w:r w:rsidRPr="00DE075B">
              <w:rPr>
                <w:rFonts w:cs="Arial"/>
                <w:szCs w:val="24"/>
              </w:rPr>
              <w:t xml:space="preserve">Тюменской области» </w:t>
            </w:r>
            <w:r w:rsidRPr="00DE075B">
              <w:rPr>
                <w:rFonts w:cs="Arial"/>
                <w:szCs w:val="24"/>
              </w:rPr>
              <w:br/>
              <w:t>(первое – второе окончательное чтения)</w:t>
            </w:r>
          </w:p>
        </w:tc>
        <w:tc>
          <w:tcPr>
            <w:tcW w:w="8505" w:type="dxa"/>
            <w:tcBorders>
              <w:top w:val="single" w:sz="6" w:space="0" w:color="auto"/>
              <w:left w:val="single" w:sz="6" w:space="0" w:color="auto"/>
              <w:bottom w:val="single" w:sz="6" w:space="0" w:color="auto"/>
              <w:right w:val="single" w:sz="6" w:space="0" w:color="auto"/>
            </w:tcBorders>
          </w:tcPr>
          <w:p w:rsidR="00991A5E" w:rsidRPr="00EC08F6" w:rsidRDefault="00D479EB" w:rsidP="00EC08F6">
            <w:pPr>
              <w:shd w:val="clear" w:color="auto" w:fill="FFFFFF"/>
              <w:ind w:firstLine="214"/>
              <w:rPr>
                <w:rFonts w:eastAsia="Calibri" w:cs="Arial"/>
                <w:szCs w:val="24"/>
              </w:rPr>
            </w:pPr>
            <w:r w:rsidRPr="00EC08F6">
              <w:rPr>
                <w:rFonts w:eastAsia="Calibri" w:cs="Arial"/>
                <w:szCs w:val="24"/>
              </w:rPr>
              <w:t>Законопроект внесен Правительством Тюменской области.</w:t>
            </w:r>
          </w:p>
          <w:p w:rsidR="00EC08F6" w:rsidRPr="00EC08F6" w:rsidRDefault="00EC08F6" w:rsidP="00EC08F6">
            <w:pPr>
              <w:shd w:val="clear" w:color="auto" w:fill="FFFFFF"/>
              <w:autoSpaceDE w:val="0"/>
              <w:autoSpaceDN w:val="0"/>
              <w:adjustRightInd w:val="0"/>
              <w:ind w:firstLine="214"/>
              <w:rPr>
                <w:rFonts w:eastAsia="Calibri" w:cs="Arial"/>
                <w:szCs w:val="24"/>
              </w:rPr>
            </w:pPr>
            <w:r w:rsidRPr="00EC08F6">
              <w:rPr>
                <w:rFonts w:eastAsia="Calibri" w:cs="Arial"/>
                <w:szCs w:val="24"/>
              </w:rPr>
              <w:t xml:space="preserve">Законопроект разработан в целях совершенствования действующего правового регулирования и приведения Закона Тюменской области </w:t>
            </w:r>
            <w:r w:rsidR="00750D84">
              <w:rPr>
                <w:rFonts w:eastAsia="Calibri" w:cs="Arial"/>
                <w:szCs w:val="24"/>
              </w:rPr>
              <w:t>«О </w:t>
            </w:r>
            <w:r w:rsidRPr="00EC08F6">
              <w:rPr>
                <w:rFonts w:eastAsia="Calibri" w:cs="Arial"/>
                <w:szCs w:val="24"/>
              </w:rPr>
              <w:t>порядке предоставления государственных гарантий Тюменской области» в соответствие с Бюджетным кодексом РФ.</w:t>
            </w:r>
          </w:p>
          <w:p w:rsidR="00EC08F6" w:rsidRPr="00EC08F6" w:rsidRDefault="00085274" w:rsidP="00EC08F6">
            <w:pPr>
              <w:shd w:val="clear" w:color="auto" w:fill="FFFFFF"/>
              <w:autoSpaceDE w:val="0"/>
              <w:autoSpaceDN w:val="0"/>
              <w:adjustRightInd w:val="0"/>
              <w:ind w:firstLine="214"/>
              <w:rPr>
                <w:rFonts w:eastAsia="Calibri" w:cs="Arial"/>
                <w:szCs w:val="24"/>
              </w:rPr>
            </w:pPr>
            <w:r>
              <w:rPr>
                <w:rFonts w:eastAsia="Calibri" w:cs="Arial"/>
                <w:szCs w:val="24"/>
              </w:rPr>
              <w:t>Д</w:t>
            </w:r>
            <w:r w:rsidR="00EC08F6" w:rsidRPr="00EC08F6">
              <w:rPr>
                <w:rFonts w:eastAsia="Calibri" w:cs="Arial"/>
                <w:szCs w:val="24"/>
              </w:rPr>
              <w:t>ействующий порядок предоставления государственных гарантий Тюменской области предлагается дополнить положениями, регламентирующими порядок предоставления и рассмотрения документов, сроки рассмотрения документов, порядок взаимодействия исполнительных органов государственной власти, порядок принятия решения о предоставлении государственных гарантий Тюменской области.</w:t>
            </w:r>
          </w:p>
          <w:p w:rsidR="00EC08F6" w:rsidRPr="00EC08F6" w:rsidRDefault="00EC08F6" w:rsidP="00EC08F6">
            <w:pPr>
              <w:shd w:val="clear" w:color="auto" w:fill="FFFFFF"/>
              <w:autoSpaceDE w:val="0"/>
              <w:autoSpaceDN w:val="0"/>
              <w:adjustRightInd w:val="0"/>
              <w:ind w:firstLine="214"/>
              <w:rPr>
                <w:rFonts w:eastAsia="Calibri" w:cs="Arial"/>
                <w:szCs w:val="24"/>
              </w:rPr>
            </w:pPr>
            <w:r w:rsidRPr="00EC08F6">
              <w:rPr>
                <w:rFonts w:eastAsia="Calibri" w:cs="Arial"/>
                <w:szCs w:val="24"/>
              </w:rPr>
              <w:t>Кроме того, законопроектом конкретизированы документы, передаваемые в антимонопольный орган, дополнены основания для отказа в предоставлении государственных гарантий Тюменской области.</w:t>
            </w:r>
          </w:p>
          <w:p w:rsidR="00D479EB" w:rsidRPr="00EC08F6" w:rsidRDefault="00D479EB" w:rsidP="00EC08F6">
            <w:pPr>
              <w:shd w:val="clear" w:color="auto" w:fill="FFFFFF"/>
              <w:ind w:firstLine="214"/>
              <w:rPr>
                <w:rFonts w:eastAsia="Calibri" w:cs="Arial"/>
                <w:szCs w:val="24"/>
              </w:rPr>
            </w:pPr>
            <w:r w:rsidRPr="00EC08F6">
              <w:rPr>
                <w:rFonts w:eastAsia="Calibri" w:cs="Arial"/>
                <w:szCs w:val="24"/>
              </w:rPr>
              <w:t>Комитет областной Думы по бюджету, налогам и финансам предлагает принять законопроект в первом и рассмотреть во втором (окончательном) чтениях.</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991A5E" w:rsidP="00DE075B">
            <w:pPr>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1785-06 «О внесении изменения </w:t>
            </w:r>
            <w:r w:rsidRPr="00DE075B">
              <w:rPr>
                <w:rFonts w:cs="Arial"/>
                <w:szCs w:val="24"/>
              </w:rPr>
              <w:br/>
              <w:t>в стат</w:t>
            </w:r>
            <w:r w:rsidR="00DE075B">
              <w:rPr>
                <w:rFonts w:cs="Arial"/>
                <w:szCs w:val="24"/>
              </w:rPr>
              <w:t xml:space="preserve">ью 15 Закона Тюменской области </w:t>
            </w:r>
            <w:r w:rsidRPr="00DE075B">
              <w:rPr>
                <w:rFonts w:cs="Arial"/>
                <w:szCs w:val="24"/>
              </w:rPr>
              <w:t xml:space="preserve">«О порядке подготовки, принятия и действия правовых актов </w:t>
            </w:r>
          </w:p>
          <w:p w:rsidR="00991A5E" w:rsidRPr="00DE075B" w:rsidRDefault="00991A5E" w:rsidP="00DE075B">
            <w:pPr>
              <w:ind w:firstLine="0"/>
              <w:jc w:val="left"/>
              <w:rPr>
                <w:rFonts w:cs="Arial"/>
                <w:szCs w:val="24"/>
              </w:rPr>
            </w:pPr>
            <w:r w:rsidRPr="00DE075B">
              <w:rPr>
                <w:rFonts w:cs="Arial"/>
                <w:szCs w:val="24"/>
              </w:rPr>
              <w:t xml:space="preserve">Тюменской области» </w:t>
            </w:r>
            <w:r w:rsidRPr="00DE075B">
              <w:rPr>
                <w:rFonts w:cs="Arial"/>
                <w:szCs w:val="24"/>
              </w:rPr>
              <w:br/>
              <w:t>(первое – второе окончательное чтения)</w:t>
            </w:r>
          </w:p>
        </w:tc>
        <w:tc>
          <w:tcPr>
            <w:tcW w:w="8505" w:type="dxa"/>
            <w:tcBorders>
              <w:top w:val="single" w:sz="6" w:space="0" w:color="auto"/>
              <w:left w:val="single" w:sz="6" w:space="0" w:color="auto"/>
              <w:bottom w:val="single" w:sz="6" w:space="0" w:color="auto"/>
              <w:right w:val="single" w:sz="6" w:space="0" w:color="auto"/>
            </w:tcBorders>
          </w:tcPr>
          <w:p w:rsidR="00991A5E" w:rsidRDefault="00407802" w:rsidP="00200107">
            <w:pPr>
              <w:shd w:val="clear" w:color="auto" w:fill="FFFFFF"/>
              <w:autoSpaceDE w:val="0"/>
              <w:autoSpaceDN w:val="0"/>
              <w:adjustRightInd w:val="0"/>
              <w:ind w:firstLine="214"/>
              <w:rPr>
                <w:rFonts w:eastAsia="Calibri" w:cs="Arial"/>
                <w:szCs w:val="24"/>
              </w:rPr>
            </w:pPr>
            <w:r>
              <w:rPr>
                <w:rFonts w:eastAsia="Times New Roman" w:cs="Arial"/>
                <w:color w:val="000000"/>
                <w:szCs w:val="24"/>
              </w:rPr>
              <w:t xml:space="preserve">Законопроект внесен комитетом </w:t>
            </w:r>
            <w:r w:rsidRPr="00ED3C22">
              <w:rPr>
                <w:rFonts w:eastAsia="Calibri" w:cs="Arial"/>
                <w:szCs w:val="24"/>
              </w:rPr>
              <w:t>областной Думы по государственному строительству и местному самоуправлению</w:t>
            </w:r>
            <w:r>
              <w:rPr>
                <w:rFonts w:eastAsia="Calibri" w:cs="Arial"/>
                <w:szCs w:val="24"/>
              </w:rPr>
              <w:t>.</w:t>
            </w:r>
          </w:p>
          <w:p w:rsidR="00425324" w:rsidRDefault="00425324" w:rsidP="00200107">
            <w:pPr>
              <w:shd w:val="clear" w:color="auto" w:fill="FFFFFF"/>
              <w:autoSpaceDE w:val="0"/>
              <w:autoSpaceDN w:val="0"/>
              <w:adjustRightInd w:val="0"/>
              <w:ind w:firstLine="214"/>
              <w:rPr>
                <w:rFonts w:eastAsia="Times New Roman" w:cs="Arial"/>
                <w:color w:val="000000"/>
                <w:szCs w:val="24"/>
              </w:rPr>
            </w:pPr>
            <w:r>
              <w:rPr>
                <w:rFonts w:eastAsia="Times New Roman" w:cs="Times New Roman"/>
                <w:color w:val="000000"/>
                <w:szCs w:val="24"/>
              </w:rPr>
              <w:t>Законопроектом</w:t>
            </w:r>
            <w:r>
              <w:rPr>
                <w:rFonts w:eastAsia="Times New Roman" w:cs="Arial"/>
                <w:color w:val="000000"/>
                <w:szCs w:val="24"/>
              </w:rPr>
              <w:t xml:space="preserve"> </w:t>
            </w:r>
            <w:r>
              <w:rPr>
                <w:rFonts w:eastAsia="Times New Roman" w:cs="Times New Roman"/>
                <w:color w:val="000000"/>
                <w:szCs w:val="24"/>
              </w:rPr>
              <w:t>предлагается</w:t>
            </w:r>
            <w:r>
              <w:rPr>
                <w:rFonts w:eastAsia="Times New Roman" w:cs="Arial"/>
                <w:color w:val="000000"/>
                <w:szCs w:val="24"/>
              </w:rPr>
              <w:t xml:space="preserve"> </w:t>
            </w:r>
            <w:r>
              <w:rPr>
                <w:rFonts w:eastAsia="Times New Roman" w:cs="Times New Roman"/>
                <w:color w:val="000000"/>
                <w:szCs w:val="24"/>
              </w:rPr>
              <w:t>внести</w:t>
            </w:r>
            <w:r>
              <w:rPr>
                <w:rFonts w:eastAsia="Times New Roman" w:cs="Arial"/>
                <w:color w:val="000000"/>
                <w:szCs w:val="24"/>
              </w:rPr>
              <w:t xml:space="preserve"> </w:t>
            </w:r>
            <w:r>
              <w:rPr>
                <w:rFonts w:eastAsia="Times New Roman" w:cs="Times New Roman"/>
                <w:color w:val="000000"/>
                <w:szCs w:val="24"/>
              </w:rPr>
              <w:t>изменение</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часть</w:t>
            </w:r>
            <w:r>
              <w:rPr>
                <w:rFonts w:eastAsia="Times New Roman" w:cs="Arial"/>
                <w:color w:val="000000"/>
                <w:szCs w:val="24"/>
              </w:rPr>
              <w:t xml:space="preserve"> 4 </w:t>
            </w:r>
            <w:r>
              <w:rPr>
                <w:rFonts w:eastAsia="Times New Roman" w:cs="Times New Roman"/>
                <w:color w:val="000000"/>
                <w:szCs w:val="24"/>
              </w:rPr>
              <w:t>статьи</w:t>
            </w:r>
            <w:r>
              <w:rPr>
                <w:rFonts w:eastAsia="Times New Roman" w:cs="Arial"/>
                <w:color w:val="000000"/>
                <w:szCs w:val="24"/>
              </w:rPr>
              <w:t xml:space="preserve"> 15 </w:t>
            </w:r>
            <w:r>
              <w:rPr>
                <w:rFonts w:eastAsia="Times New Roman" w:cs="Times New Roman"/>
                <w:color w:val="000000"/>
                <w:szCs w:val="24"/>
              </w:rPr>
              <w:t>Закона 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«О</w:t>
            </w:r>
            <w:r>
              <w:rPr>
                <w:rFonts w:eastAsia="Times New Roman" w:cs="Arial"/>
                <w:color w:val="000000"/>
                <w:szCs w:val="24"/>
              </w:rPr>
              <w:t xml:space="preserve"> </w:t>
            </w:r>
            <w:r>
              <w:rPr>
                <w:rFonts w:eastAsia="Times New Roman" w:cs="Times New Roman"/>
                <w:color w:val="000000"/>
                <w:szCs w:val="24"/>
              </w:rPr>
              <w:t>порядке</w:t>
            </w:r>
            <w:r>
              <w:rPr>
                <w:rFonts w:eastAsia="Times New Roman" w:cs="Arial"/>
                <w:color w:val="000000"/>
                <w:szCs w:val="24"/>
              </w:rPr>
              <w:t xml:space="preserve"> </w:t>
            </w:r>
            <w:r>
              <w:rPr>
                <w:rFonts w:eastAsia="Times New Roman" w:cs="Times New Roman"/>
                <w:color w:val="000000"/>
                <w:szCs w:val="24"/>
              </w:rPr>
              <w:t>подготовки</w:t>
            </w:r>
            <w:r>
              <w:rPr>
                <w:rFonts w:eastAsia="Times New Roman" w:cs="Arial"/>
                <w:color w:val="000000"/>
                <w:szCs w:val="24"/>
              </w:rPr>
              <w:t xml:space="preserve">, </w:t>
            </w:r>
            <w:r>
              <w:rPr>
                <w:rFonts w:eastAsia="Times New Roman" w:cs="Times New Roman"/>
                <w:color w:val="000000"/>
                <w:szCs w:val="24"/>
              </w:rPr>
              <w:t>принятия</w:t>
            </w:r>
            <w:r>
              <w:rPr>
                <w:rFonts w:eastAsia="Times New Roman" w:cs="Arial"/>
                <w:color w:val="000000"/>
                <w:szCs w:val="24"/>
              </w:rPr>
              <w:t xml:space="preserve"> </w:t>
            </w:r>
            <w:r>
              <w:rPr>
                <w:rFonts w:eastAsia="Times New Roman" w:cs="Times New Roman"/>
                <w:color w:val="000000"/>
                <w:szCs w:val="24"/>
              </w:rPr>
              <w:t>и действия</w:t>
            </w:r>
            <w:r>
              <w:rPr>
                <w:rFonts w:eastAsia="Times New Roman" w:cs="Arial"/>
                <w:color w:val="000000"/>
                <w:szCs w:val="24"/>
              </w:rPr>
              <w:t xml:space="preserve"> </w:t>
            </w:r>
            <w:r>
              <w:rPr>
                <w:rFonts w:eastAsia="Times New Roman" w:cs="Times New Roman"/>
                <w:color w:val="000000"/>
                <w:szCs w:val="24"/>
              </w:rPr>
              <w:t>правовых</w:t>
            </w:r>
            <w:r>
              <w:rPr>
                <w:rFonts w:eastAsia="Times New Roman" w:cs="Arial"/>
                <w:color w:val="000000"/>
                <w:szCs w:val="24"/>
              </w:rPr>
              <w:t xml:space="preserve"> </w:t>
            </w:r>
            <w:r>
              <w:rPr>
                <w:rFonts w:eastAsia="Times New Roman" w:cs="Times New Roman"/>
                <w:color w:val="000000"/>
                <w:szCs w:val="24"/>
              </w:rPr>
              <w:t>актов</w:t>
            </w:r>
            <w:r>
              <w:rPr>
                <w:rFonts w:eastAsia="Times New Roman" w:cs="Arial"/>
                <w:color w:val="000000"/>
                <w:szCs w:val="24"/>
              </w:rPr>
              <w:t xml:space="preserve"> </w:t>
            </w:r>
            <w:r>
              <w:rPr>
                <w:rFonts w:eastAsia="Times New Roman" w:cs="Times New Roman"/>
                <w:color w:val="000000"/>
                <w:szCs w:val="24"/>
              </w:rPr>
              <w:t>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связи</w:t>
            </w:r>
            <w:r>
              <w:rPr>
                <w:rFonts w:eastAsia="Times New Roman" w:cs="Arial"/>
                <w:color w:val="000000"/>
                <w:szCs w:val="24"/>
              </w:rPr>
              <w:t xml:space="preserve"> </w:t>
            </w:r>
            <w:r>
              <w:rPr>
                <w:rFonts w:eastAsia="Times New Roman" w:cs="Times New Roman"/>
                <w:color w:val="000000"/>
                <w:szCs w:val="24"/>
              </w:rPr>
              <w:t>с принятием</w:t>
            </w:r>
            <w:r>
              <w:rPr>
                <w:rFonts w:eastAsia="Times New Roman" w:cs="Arial"/>
                <w:color w:val="000000"/>
                <w:szCs w:val="24"/>
              </w:rPr>
              <w:t xml:space="preserve"> </w:t>
            </w:r>
            <w:r>
              <w:rPr>
                <w:rFonts w:eastAsia="Times New Roman" w:cs="Times New Roman"/>
                <w:color w:val="000000"/>
                <w:szCs w:val="24"/>
              </w:rPr>
              <w:t>Федерального</w:t>
            </w:r>
            <w:r>
              <w:rPr>
                <w:rFonts w:eastAsia="Times New Roman" w:cs="Arial"/>
                <w:color w:val="000000"/>
                <w:szCs w:val="24"/>
              </w:rPr>
              <w:t xml:space="preserve"> </w:t>
            </w:r>
            <w:r>
              <w:rPr>
                <w:rFonts w:eastAsia="Times New Roman" w:cs="Times New Roman"/>
                <w:color w:val="000000"/>
                <w:szCs w:val="24"/>
              </w:rPr>
              <w:t>закона</w:t>
            </w:r>
            <w:r>
              <w:rPr>
                <w:rFonts w:eastAsia="Times New Roman" w:cs="Arial"/>
                <w:color w:val="000000"/>
                <w:szCs w:val="24"/>
              </w:rPr>
              <w:t xml:space="preserve"> </w:t>
            </w:r>
            <w:r>
              <w:rPr>
                <w:rFonts w:eastAsia="Times New Roman" w:cs="Times New Roman"/>
                <w:color w:val="000000"/>
                <w:szCs w:val="24"/>
              </w:rPr>
              <w:t>от</w:t>
            </w:r>
            <w:r>
              <w:rPr>
                <w:rFonts w:eastAsia="Times New Roman" w:cs="Arial"/>
                <w:color w:val="000000"/>
                <w:szCs w:val="24"/>
              </w:rPr>
              <w:t xml:space="preserve"> 01.05.2019 </w:t>
            </w:r>
            <w:r>
              <w:rPr>
                <w:rFonts w:eastAsia="Times New Roman" w:cs="Times New Roman"/>
                <w:color w:val="000000"/>
                <w:szCs w:val="24"/>
              </w:rPr>
              <w:t>№</w:t>
            </w:r>
            <w:r>
              <w:rPr>
                <w:rFonts w:eastAsia="Times New Roman" w:cs="Arial"/>
                <w:color w:val="000000"/>
                <w:szCs w:val="24"/>
              </w:rPr>
              <w:t xml:space="preserve"> 94-</w:t>
            </w:r>
            <w:r>
              <w:rPr>
                <w:rFonts w:eastAsia="Times New Roman" w:cs="Times New Roman"/>
                <w:color w:val="000000"/>
                <w:szCs w:val="24"/>
              </w:rPr>
              <w:t>ФЗ</w:t>
            </w:r>
            <w:r>
              <w:rPr>
                <w:rFonts w:eastAsia="Times New Roman" w:cs="Arial"/>
                <w:color w:val="000000"/>
                <w:szCs w:val="24"/>
              </w:rPr>
              <w:t xml:space="preserve"> </w:t>
            </w:r>
            <w:r>
              <w:rPr>
                <w:rFonts w:eastAsia="Times New Roman" w:cs="Times New Roman"/>
                <w:color w:val="000000"/>
                <w:szCs w:val="24"/>
              </w:rPr>
              <w:t>«О</w:t>
            </w:r>
            <w:r>
              <w:rPr>
                <w:rFonts w:eastAsia="Times New Roman" w:cs="Arial"/>
                <w:color w:val="000000"/>
                <w:szCs w:val="24"/>
              </w:rPr>
              <w:t xml:space="preserve"> </w:t>
            </w:r>
            <w:r>
              <w:rPr>
                <w:rFonts w:eastAsia="Times New Roman" w:cs="Times New Roman"/>
                <w:color w:val="000000"/>
                <w:szCs w:val="24"/>
              </w:rPr>
              <w:t>внесении</w:t>
            </w:r>
            <w:r>
              <w:rPr>
                <w:rFonts w:eastAsia="Times New Roman" w:cs="Arial"/>
                <w:color w:val="000000"/>
                <w:szCs w:val="24"/>
              </w:rPr>
              <w:t xml:space="preserve"> </w:t>
            </w:r>
            <w:r>
              <w:rPr>
                <w:rFonts w:eastAsia="Times New Roman" w:cs="Times New Roman"/>
                <w:color w:val="000000"/>
                <w:szCs w:val="24"/>
              </w:rPr>
              <w:t>изменения в</w:t>
            </w:r>
            <w:r>
              <w:rPr>
                <w:rFonts w:eastAsia="Times New Roman" w:cs="Arial"/>
                <w:color w:val="000000"/>
                <w:szCs w:val="24"/>
              </w:rPr>
              <w:t xml:space="preserve"> </w:t>
            </w:r>
            <w:r>
              <w:rPr>
                <w:rFonts w:eastAsia="Times New Roman" w:cs="Times New Roman"/>
                <w:color w:val="000000"/>
                <w:szCs w:val="24"/>
              </w:rPr>
              <w:t>статью</w:t>
            </w:r>
            <w:r>
              <w:rPr>
                <w:rFonts w:eastAsia="Times New Roman" w:cs="Arial"/>
                <w:color w:val="000000"/>
                <w:szCs w:val="24"/>
              </w:rPr>
              <w:t xml:space="preserve"> 26.3-3 </w:t>
            </w:r>
            <w:r>
              <w:rPr>
                <w:rFonts w:eastAsia="Times New Roman" w:cs="Times New Roman"/>
                <w:color w:val="000000"/>
                <w:szCs w:val="24"/>
              </w:rPr>
              <w:t>Федерального</w:t>
            </w:r>
            <w:r>
              <w:rPr>
                <w:rFonts w:eastAsia="Times New Roman" w:cs="Arial"/>
                <w:color w:val="000000"/>
                <w:szCs w:val="24"/>
              </w:rPr>
              <w:t xml:space="preserve"> </w:t>
            </w:r>
            <w:r>
              <w:rPr>
                <w:rFonts w:eastAsia="Times New Roman" w:cs="Times New Roman"/>
                <w:color w:val="000000"/>
                <w:szCs w:val="24"/>
              </w:rPr>
              <w:t>закона</w:t>
            </w:r>
            <w:r>
              <w:rPr>
                <w:rFonts w:eastAsia="Times New Roman" w:cs="Arial"/>
                <w:color w:val="000000"/>
                <w:szCs w:val="24"/>
              </w:rPr>
              <w:t xml:space="preserve"> </w:t>
            </w:r>
            <w:r>
              <w:rPr>
                <w:rFonts w:eastAsia="Times New Roman" w:cs="Times New Roman"/>
                <w:color w:val="000000"/>
                <w:szCs w:val="24"/>
              </w:rPr>
              <w:t>«Об</w:t>
            </w:r>
            <w:r>
              <w:rPr>
                <w:rFonts w:eastAsia="Times New Roman" w:cs="Arial"/>
                <w:color w:val="000000"/>
                <w:szCs w:val="24"/>
              </w:rPr>
              <w:t xml:space="preserve"> </w:t>
            </w:r>
            <w:r>
              <w:rPr>
                <w:rFonts w:eastAsia="Times New Roman" w:cs="Times New Roman"/>
                <w:color w:val="000000"/>
                <w:szCs w:val="24"/>
              </w:rPr>
              <w:t>общих</w:t>
            </w:r>
            <w:r>
              <w:rPr>
                <w:rFonts w:eastAsia="Times New Roman" w:cs="Arial"/>
                <w:color w:val="000000"/>
                <w:szCs w:val="24"/>
              </w:rPr>
              <w:t xml:space="preserve"> </w:t>
            </w:r>
            <w:r>
              <w:rPr>
                <w:rFonts w:eastAsia="Times New Roman" w:cs="Times New Roman"/>
                <w:color w:val="000000"/>
                <w:szCs w:val="24"/>
              </w:rPr>
              <w:t>принципах</w:t>
            </w:r>
            <w:r>
              <w:rPr>
                <w:rFonts w:eastAsia="Times New Roman" w:cs="Arial"/>
                <w:color w:val="000000"/>
                <w:szCs w:val="24"/>
              </w:rPr>
              <w:t xml:space="preserve"> </w:t>
            </w:r>
            <w:r>
              <w:rPr>
                <w:rFonts w:eastAsia="Times New Roman" w:cs="Times New Roman"/>
                <w:color w:val="000000"/>
                <w:szCs w:val="24"/>
              </w:rPr>
              <w:t>организации законодательных</w:t>
            </w:r>
            <w:r>
              <w:rPr>
                <w:rFonts w:eastAsia="Times New Roman" w:cs="Arial"/>
                <w:color w:val="000000"/>
                <w:szCs w:val="24"/>
              </w:rPr>
              <w:t xml:space="preserve"> (</w:t>
            </w:r>
            <w:r>
              <w:rPr>
                <w:rFonts w:eastAsia="Times New Roman" w:cs="Times New Roman"/>
                <w:color w:val="000000"/>
                <w:szCs w:val="24"/>
              </w:rPr>
              <w:t>представительных</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исполнительных</w:t>
            </w:r>
            <w:r>
              <w:rPr>
                <w:rFonts w:eastAsia="Times New Roman" w:cs="Arial"/>
                <w:color w:val="000000"/>
                <w:szCs w:val="24"/>
              </w:rPr>
              <w:t xml:space="preserve"> </w:t>
            </w:r>
            <w:r>
              <w:rPr>
                <w:rFonts w:eastAsia="Times New Roman" w:cs="Times New Roman"/>
                <w:color w:val="000000"/>
                <w:szCs w:val="24"/>
              </w:rPr>
              <w:t>органов государственной</w:t>
            </w:r>
            <w:r>
              <w:rPr>
                <w:rFonts w:eastAsia="Times New Roman" w:cs="Arial"/>
                <w:color w:val="000000"/>
                <w:szCs w:val="24"/>
              </w:rPr>
              <w:t xml:space="preserve"> </w:t>
            </w:r>
            <w:r>
              <w:rPr>
                <w:rFonts w:eastAsia="Times New Roman" w:cs="Times New Roman"/>
                <w:color w:val="000000"/>
                <w:szCs w:val="24"/>
              </w:rPr>
              <w:t>власти</w:t>
            </w:r>
            <w:r>
              <w:rPr>
                <w:rFonts w:eastAsia="Times New Roman" w:cs="Arial"/>
                <w:color w:val="000000"/>
                <w:szCs w:val="24"/>
              </w:rPr>
              <w:t xml:space="preserve"> </w:t>
            </w:r>
            <w:r>
              <w:rPr>
                <w:rFonts w:eastAsia="Times New Roman" w:cs="Times New Roman"/>
                <w:color w:val="000000"/>
                <w:szCs w:val="24"/>
              </w:rPr>
              <w:t>субъектов</w:t>
            </w:r>
            <w:r>
              <w:rPr>
                <w:rFonts w:eastAsia="Times New Roman" w:cs="Arial"/>
                <w:color w:val="000000"/>
                <w:szCs w:val="24"/>
              </w:rPr>
              <w:t xml:space="preserve"> </w:t>
            </w:r>
            <w:r>
              <w:rPr>
                <w:rFonts w:eastAsia="Times New Roman" w:cs="Times New Roman"/>
                <w:color w:val="000000"/>
                <w:szCs w:val="24"/>
              </w:rPr>
              <w:t>Российской</w:t>
            </w:r>
            <w:r>
              <w:rPr>
                <w:rFonts w:eastAsia="Times New Roman" w:cs="Arial"/>
                <w:color w:val="000000"/>
                <w:szCs w:val="24"/>
              </w:rPr>
              <w:t xml:space="preserve"> </w:t>
            </w:r>
            <w:r>
              <w:rPr>
                <w:rFonts w:eastAsia="Times New Roman" w:cs="Times New Roman"/>
                <w:color w:val="000000"/>
                <w:szCs w:val="24"/>
              </w:rPr>
              <w:t>Федерации»</w:t>
            </w:r>
            <w:r>
              <w:rPr>
                <w:rFonts w:eastAsia="Times New Roman" w:cs="Arial"/>
                <w:color w:val="000000"/>
                <w:szCs w:val="24"/>
              </w:rPr>
              <w:t xml:space="preserve">. </w:t>
            </w:r>
          </w:p>
          <w:p w:rsidR="00425324" w:rsidRDefault="00425324" w:rsidP="00200107">
            <w:pPr>
              <w:shd w:val="clear" w:color="auto" w:fill="FFFFFF"/>
              <w:autoSpaceDE w:val="0"/>
              <w:autoSpaceDN w:val="0"/>
              <w:adjustRightInd w:val="0"/>
              <w:ind w:firstLine="214"/>
              <w:rPr>
                <w:rFonts w:eastAsia="Times New Roman" w:cs="Arial"/>
                <w:color w:val="000000"/>
                <w:szCs w:val="24"/>
              </w:rPr>
            </w:pPr>
            <w:r>
              <w:rPr>
                <w:rFonts w:eastAsia="Times New Roman" w:cs="Times New Roman"/>
                <w:color w:val="000000"/>
                <w:szCs w:val="24"/>
              </w:rPr>
              <w:t>Так</w:t>
            </w:r>
            <w:r>
              <w:rPr>
                <w:rFonts w:eastAsia="Times New Roman" w:cs="Arial"/>
                <w:color w:val="000000"/>
                <w:szCs w:val="24"/>
              </w:rPr>
              <w:t xml:space="preserve">, </w:t>
            </w:r>
            <w:r>
              <w:rPr>
                <w:rFonts w:eastAsia="Times New Roman" w:cs="Times New Roman"/>
                <w:color w:val="000000"/>
                <w:szCs w:val="24"/>
              </w:rPr>
              <w:t>законопроектом в</w:t>
            </w:r>
            <w:r>
              <w:rPr>
                <w:rFonts w:eastAsia="Times New Roman" w:cs="Arial"/>
                <w:color w:val="000000"/>
                <w:szCs w:val="24"/>
              </w:rPr>
              <w:t xml:space="preserve"> </w:t>
            </w:r>
            <w:r>
              <w:rPr>
                <w:rFonts w:eastAsia="Times New Roman" w:cs="Times New Roman"/>
                <w:color w:val="000000"/>
                <w:szCs w:val="24"/>
              </w:rPr>
              <w:t>соответствии</w:t>
            </w:r>
            <w:r>
              <w:rPr>
                <w:rFonts w:eastAsia="Times New Roman" w:cs="Arial"/>
                <w:color w:val="000000"/>
                <w:szCs w:val="24"/>
              </w:rPr>
              <w:t xml:space="preserve"> </w:t>
            </w:r>
            <w:r>
              <w:rPr>
                <w:rFonts w:eastAsia="Times New Roman" w:cs="Times New Roman"/>
                <w:color w:val="000000"/>
                <w:szCs w:val="24"/>
              </w:rPr>
              <w:t>с</w:t>
            </w:r>
            <w:r>
              <w:rPr>
                <w:rFonts w:eastAsia="Times New Roman" w:cs="Arial"/>
                <w:color w:val="000000"/>
                <w:szCs w:val="24"/>
              </w:rPr>
              <w:t xml:space="preserve"> </w:t>
            </w:r>
            <w:r>
              <w:rPr>
                <w:rFonts w:eastAsia="Times New Roman" w:cs="Times New Roman"/>
                <w:color w:val="000000"/>
                <w:szCs w:val="24"/>
              </w:rPr>
              <w:t>Федеральным</w:t>
            </w:r>
            <w:r>
              <w:rPr>
                <w:rFonts w:eastAsia="Times New Roman" w:cs="Arial"/>
                <w:color w:val="000000"/>
                <w:szCs w:val="24"/>
              </w:rPr>
              <w:t xml:space="preserve"> </w:t>
            </w:r>
            <w:r>
              <w:rPr>
                <w:rFonts w:eastAsia="Times New Roman" w:cs="Times New Roman"/>
                <w:color w:val="000000"/>
                <w:szCs w:val="24"/>
              </w:rPr>
              <w:t>законом</w:t>
            </w:r>
            <w:r>
              <w:rPr>
                <w:rFonts w:eastAsia="Times New Roman" w:cs="Arial"/>
                <w:color w:val="000000"/>
                <w:szCs w:val="24"/>
              </w:rPr>
              <w:t xml:space="preserve"> </w:t>
            </w:r>
            <w:r>
              <w:rPr>
                <w:rFonts w:eastAsia="Times New Roman" w:cs="Times New Roman"/>
                <w:color w:val="000000"/>
                <w:szCs w:val="24"/>
              </w:rPr>
              <w:t>предлагается</w:t>
            </w:r>
            <w:r>
              <w:rPr>
                <w:rFonts w:eastAsia="Times New Roman" w:cs="Arial"/>
                <w:color w:val="000000"/>
                <w:szCs w:val="24"/>
              </w:rPr>
              <w:t xml:space="preserve"> </w:t>
            </w:r>
            <w:r>
              <w:rPr>
                <w:rFonts w:eastAsia="Times New Roman" w:cs="Times New Roman"/>
                <w:color w:val="000000"/>
                <w:szCs w:val="24"/>
              </w:rPr>
              <w:t>установить</w:t>
            </w:r>
            <w:r>
              <w:rPr>
                <w:rFonts w:eastAsia="Times New Roman" w:cs="Arial"/>
                <w:color w:val="000000"/>
                <w:szCs w:val="24"/>
              </w:rPr>
              <w:t xml:space="preserve"> </w:t>
            </w:r>
            <w:r>
              <w:rPr>
                <w:rFonts w:eastAsia="Times New Roman" w:cs="Times New Roman"/>
                <w:color w:val="000000"/>
                <w:szCs w:val="24"/>
              </w:rPr>
              <w:t>еще</w:t>
            </w:r>
            <w:r>
              <w:rPr>
                <w:rFonts w:eastAsia="Times New Roman" w:cs="Arial"/>
                <w:color w:val="000000"/>
                <w:szCs w:val="24"/>
              </w:rPr>
              <w:t xml:space="preserve"> </w:t>
            </w:r>
            <w:r>
              <w:rPr>
                <w:rFonts w:eastAsia="Times New Roman" w:cs="Times New Roman"/>
                <w:color w:val="000000"/>
                <w:szCs w:val="24"/>
              </w:rPr>
              <w:t>одно исключение</w:t>
            </w:r>
            <w:r>
              <w:rPr>
                <w:rFonts w:eastAsia="Times New Roman" w:cs="Arial"/>
                <w:color w:val="000000"/>
                <w:szCs w:val="24"/>
              </w:rPr>
              <w:t xml:space="preserve"> </w:t>
            </w:r>
            <w:r>
              <w:rPr>
                <w:rFonts w:eastAsia="Times New Roman" w:cs="Times New Roman"/>
                <w:color w:val="000000"/>
                <w:szCs w:val="24"/>
              </w:rPr>
              <w:t>из</w:t>
            </w:r>
            <w:r>
              <w:rPr>
                <w:rFonts w:eastAsia="Times New Roman" w:cs="Arial"/>
                <w:color w:val="000000"/>
                <w:szCs w:val="24"/>
              </w:rPr>
              <w:t xml:space="preserve"> </w:t>
            </w:r>
            <w:r>
              <w:rPr>
                <w:rFonts w:eastAsia="Times New Roman" w:cs="Times New Roman"/>
                <w:color w:val="000000"/>
                <w:szCs w:val="24"/>
              </w:rPr>
              <w:t>общего</w:t>
            </w:r>
            <w:r>
              <w:rPr>
                <w:rFonts w:eastAsia="Times New Roman" w:cs="Arial"/>
                <w:color w:val="000000"/>
                <w:szCs w:val="24"/>
              </w:rPr>
              <w:t xml:space="preserve"> </w:t>
            </w:r>
            <w:r>
              <w:rPr>
                <w:rFonts w:eastAsia="Times New Roman" w:cs="Times New Roman"/>
                <w:color w:val="000000"/>
                <w:szCs w:val="24"/>
              </w:rPr>
              <w:t>правила</w:t>
            </w:r>
            <w:r>
              <w:rPr>
                <w:rFonts w:eastAsia="Times New Roman" w:cs="Arial"/>
                <w:color w:val="000000"/>
                <w:szCs w:val="24"/>
              </w:rPr>
              <w:t xml:space="preserve"> </w:t>
            </w:r>
            <w:r>
              <w:rPr>
                <w:rFonts w:eastAsia="Times New Roman" w:cs="Times New Roman"/>
                <w:color w:val="000000"/>
                <w:szCs w:val="24"/>
              </w:rPr>
              <w:t>о</w:t>
            </w:r>
            <w:r>
              <w:rPr>
                <w:rFonts w:eastAsia="Times New Roman" w:cs="Arial"/>
                <w:color w:val="000000"/>
                <w:szCs w:val="24"/>
              </w:rPr>
              <w:t xml:space="preserve"> </w:t>
            </w:r>
            <w:r>
              <w:rPr>
                <w:rFonts w:eastAsia="Times New Roman" w:cs="Times New Roman"/>
                <w:color w:val="000000"/>
                <w:szCs w:val="24"/>
              </w:rPr>
              <w:t>проведении</w:t>
            </w:r>
            <w:r>
              <w:rPr>
                <w:rFonts w:eastAsia="Times New Roman" w:cs="Arial"/>
                <w:color w:val="000000"/>
                <w:szCs w:val="24"/>
              </w:rPr>
              <w:t xml:space="preserve"> </w:t>
            </w:r>
            <w:r>
              <w:rPr>
                <w:rFonts w:eastAsia="Times New Roman" w:cs="Times New Roman"/>
                <w:color w:val="000000"/>
                <w:szCs w:val="24"/>
              </w:rPr>
              <w:t>оценки</w:t>
            </w:r>
            <w:r>
              <w:rPr>
                <w:rFonts w:eastAsia="Times New Roman" w:cs="Arial"/>
                <w:color w:val="000000"/>
                <w:szCs w:val="24"/>
              </w:rPr>
              <w:t xml:space="preserve"> </w:t>
            </w:r>
            <w:r>
              <w:rPr>
                <w:rFonts w:eastAsia="Times New Roman" w:cs="Times New Roman"/>
                <w:color w:val="000000"/>
                <w:szCs w:val="24"/>
              </w:rPr>
              <w:t>регулирующего воздействия</w:t>
            </w:r>
            <w:r>
              <w:rPr>
                <w:rFonts w:eastAsia="Times New Roman" w:cs="Arial"/>
                <w:color w:val="000000"/>
                <w:szCs w:val="24"/>
              </w:rPr>
              <w:t xml:space="preserve"> </w:t>
            </w:r>
            <w:r>
              <w:rPr>
                <w:rFonts w:eastAsia="Times New Roman" w:cs="Times New Roman"/>
                <w:color w:val="000000"/>
                <w:szCs w:val="24"/>
              </w:rPr>
              <w:t>проектов</w:t>
            </w:r>
            <w:r>
              <w:rPr>
                <w:rFonts w:eastAsia="Times New Roman" w:cs="Arial"/>
                <w:color w:val="000000"/>
                <w:szCs w:val="24"/>
              </w:rPr>
              <w:t xml:space="preserve"> </w:t>
            </w:r>
            <w:r>
              <w:rPr>
                <w:rFonts w:eastAsia="Times New Roman" w:cs="Times New Roman"/>
                <w:color w:val="000000"/>
                <w:szCs w:val="24"/>
              </w:rPr>
              <w:t>нормативных</w:t>
            </w:r>
            <w:r>
              <w:rPr>
                <w:rFonts w:eastAsia="Times New Roman" w:cs="Arial"/>
                <w:color w:val="000000"/>
                <w:szCs w:val="24"/>
              </w:rPr>
              <w:t xml:space="preserve"> </w:t>
            </w:r>
            <w:r>
              <w:rPr>
                <w:rFonts w:eastAsia="Times New Roman" w:cs="Times New Roman"/>
                <w:color w:val="000000"/>
                <w:szCs w:val="24"/>
              </w:rPr>
              <w:t>правовых</w:t>
            </w:r>
            <w:r>
              <w:rPr>
                <w:rFonts w:eastAsia="Times New Roman" w:cs="Arial"/>
                <w:color w:val="000000"/>
                <w:szCs w:val="24"/>
              </w:rPr>
              <w:t xml:space="preserve"> </w:t>
            </w:r>
            <w:r>
              <w:rPr>
                <w:rFonts w:eastAsia="Times New Roman" w:cs="Times New Roman"/>
                <w:color w:val="000000"/>
                <w:szCs w:val="24"/>
              </w:rPr>
              <w:t>актов</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а</w:t>
            </w:r>
            <w:r>
              <w:rPr>
                <w:rFonts w:eastAsia="Times New Roman" w:cs="Arial"/>
                <w:color w:val="000000"/>
                <w:szCs w:val="24"/>
              </w:rPr>
              <w:t xml:space="preserve"> </w:t>
            </w:r>
            <w:r>
              <w:rPr>
                <w:rFonts w:eastAsia="Times New Roman" w:cs="Times New Roman"/>
                <w:color w:val="000000"/>
                <w:szCs w:val="24"/>
              </w:rPr>
              <w:t>именно</w:t>
            </w:r>
            <w:r>
              <w:rPr>
                <w:rFonts w:eastAsia="Times New Roman" w:cs="Arial"/>
                <w:color w:val="000000"/>
                <w:szCs w:val="24"/>
              </w:rPr>
              <w:t xml:space="preserve">, </w:t>
            </w:r>
            <w:r>
              <w:rPr>
                <w:rFonts w:eastAsia="Times New Roman" w:cs="Times New Roman"/>
                <w:color w:val="000000"/>
                <w:szCs w:val="24"/>
              </w:rPr>
              <w:t>в отношении</w:t>
            </w:r>
            <w:r>
              <w:rPr>
                <w:rFonts w:eastAsia="Times New Roman" w:cs="Arial"/>
                <w:color w:val="000000"/>
                <w:szCs w:val="24"/>
              </w:rPr>
              <w:t xml:space="preserve"> </w:t>
            </w:r>
            <w:r>
              <w:rPr>
                <w:rFonts w:eastAsia="Times New Roman" w:cs="Times New Roman"/>
                <w:color w:val="000000"/>
                <w:szCs w:val="24"/>
              </w:rPr>
              <w:t>проектов</w:t>
            </w:r>
            <w:r>
              <w:rPr>
                <w:rFonts w:eastAsia="Times New Roman" w:cs="Arial"/>
                <w:color w:val="000000"/>
                <w:szCs w:val="24"/>
              </w:rPr>
              <w:t xml:space="preserve"> </w:t>
            </w:r>
            <w:r>
              <w:rPr>
                <w:rFonts w:eastAsia="Times New Roman" w:cs="Times New Roman"/>
                <w:color w:val="000000"/>
                <w:szCs w:val="24"/>
              </w:rPr>
              <w:t>нормативных</w:t>
            </w:r>
            <w:r>
              <w:rPr>
                <w:rFonts w:eastAsia="Times New Roman" w:cs="Arial"/>
                <w:color w:val="000000"/>
                <w:szCs w:val="24"/>
              </w:rPr>
              <w:t xml:space="preserve"> </w:t>
            </w:r>
            <w:r>
              <w:rPr>
                <w:rFonts w:eastAsia="Times New Roman" w:cs="Times New Roman"/>
                <w:color w:val="000000"/>
                <w:szCs w:val="24"/>
              </w:rPr>
              <w:lastRenderedPageBreak/>
              <w:t>правовых</w:t>
            </w:r>
            <w:r>
              <w:rPr>
                <w:rFonts w:eastAsia="Times New Roman" w:cs="Arial"/>
                <w:color w:val="000000"/>
                <w:szCs w:val="24"/>
              </w:rPr>
              <w:t xml:space="preserve"> </w:t>
            </w:r>
            <w:r>
              <w:rPr>
                <w:rFonts w:eastAsia="Times New Roman" w:cs="Times New Roman"/>
                <w:color w:val="000000"/>
                <w:szCs w:val="24"/>
              </w:rPr>
              <w:t>актов</w:t>
            </w:r>
            <w:r>
              <w:rPr>
                <w:rFonts w:eastAsia="Times New Roman" w:cs="Arial"/>
                <w:color w:val="000000"/>
                <w:szCs w:val="24"/>
              </w:rPr>
              <w:t xml:space="preserve">, </w:t>
            </w:r>
            <w:r>
              <w:rPr>
                <w:rFonts w:eastAsia="Times New Roman" w:cs="Times New Roman"/>
                <w:color w:val="000000"/>
                <w:szCs w:val="24"/>
              </w:rPr>
              <w:t>устанавливающих</w:t>
            </w:r>
            <w:r>
              <w:rPr>
                <w:rFonts w:eastAsia="Times New Roman" w:cs="Arial"/>
                <w:color w:val="000000"/>
                <w:szCs w:val="24"/>
              </w:rPr>
              <w:t xml:space="preserve">, </w:t>
            </w:r>
            <w:r>
              <w:rPr>
                <w:rFonts w:eastAsia="Times New Roman" w:cs="Times New Roman"/>
                <w:color w:val="000000"/>
                <w:szCs w:val="24"/>
              </w:rPr>
              <w:t>изменяющих</w:t>
            </w:r>
            <w:r>
              <w:rPr>
                <w:rFonts w:eastAsia="Times New Roman" w:cs="Arial"/>
                <w:color w:val="000000"/>
                <w:szCs w:val="24"/>
              </w:rPr>
              <w:t xml:space="preserve">, </w:t>
            </w:r>
            <w:r>
              <w:rPr>
                <w:rFonts w:eastAsia="Times New Roman" w:cs="Times New Roman"/>
                <w:color w:val="000000"/>
                <w:szCs w:val="24"/>
              </w:rPr>
              <w:t>отменяющих</w:t>
            </w:r>
            <w:r>
              <w:rPr>
                <w:rFonts w:eastAsia="Times New Roman" w:cs="Arial"/>
                <w:color w:val="000000"/>
                <w:szCs w:val="24"/>
              </w:rPr>
              <w:t xml:space="preserve"> </w:t>
            </w:r>
            <w:r>
              <w:rPr>
                <w:rFonts w:eastAsia="Times New Roman" w:cs="Times New Roman"/>
                <w:color w:val="000000"/>
                <w:szCs w:val="24"/>
              </w:rPr>
              <w:t>подлежащие</w:t>
            </w:r>
            <w:r>
              <w:rPr>
                <w:rFonts w:eastAsia="Times New Roman" w:cs="Arial"/>
                <w:color w:val="000000"/>
                <w:szCs w:val="24"/>
              </w:rPr>
              <w:t xml:space="preserve"> </w:t>
            </w:r>
            <w:r>
              <w:rPr>
                <w:rFonts w:eastAsia="Times New Roman" w:cs="Times New Roman"/>
                <w:color w:val="000000"/>
                <w:szCs w:val="24"/>
              </w:rPr>
              <w:t>государственному</w:t>
            </w:r>
            <w:r>
              <w:rPr>
                <w:rFonts w:eastAsia="Times New Roman" w:cs="Arial"/>
                <w:color w:val="000000"/>
                <w:szCs w:val="24"/>
              </w:rPr>
              <w:t xml:space="preserve"> </w:t>
            </w:r>
            <w:r>
              <w:rPr>
                <w:rFonts w:eastAsia="Times New Roman" w:cs="Times New Roman"/>
                <w:color w:val="000000"/>
                <w:szCs w:val="24"/>
              </w:rPr>
              <w:t>регулированию</w:t>
            </w:r>
            <w:r>
              <w:rPr>
                <w:rFonts w:eastAsia="Times New Roman" w:cs="Arial"/>
                <w:color w:val="000000"/>
                <w:szCs w:val="24"/>
              </w:rPr>
              <w:t xml:space="preserve"> </w:t>
            </w:r>
            <w:r>
              <w:rPr>
                <w:rFonts w:eastAsia="Times New Roman" w:cs="Times New Roman"/>
                <w:color w:val="000000"/>
                <w:szCs w:val="24"/>
              </w:rPr>
              <w:t xml:space="preserve">цены </w:t>
            </w:r>
            <w:r>
              <w:rPr>
                <w:rFonts w:eastAsia="Times New Roman" w:cs="Arial"/>
                <w:color w:val="000000"/>
                <w:szCs w:val="24"/>
              </w:rPr>
              <w:t>(</w:t>
            </w:r>
            <w:r>
              <w:rPr>
                <w:rFonts w:eastAsia="Times New Roman" w:cs="Times New Roman"/>
                <w:color w:val="000000"/>
                <w:szCs w:val="24"/>
              </w:rPr>
              <w:t>тарифы</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w:t>
            </w:r>
            <w:r>
              <w:rPr>
                <w:rFonts w:eastAsia="Times New Roman" w:cs="Times New Roman"/>
                <w:color w:val="000000"/>
                <w:szCs w:val="24"/>
              </w:rPr>
              <w:t>продукцию</w:t>
            </w:r>
            <w:r>
              <w:rPr>
                <w:rFonts w:eastAsia="Times New Roman" w:cs="Arial"/>
                <w:color w:val="000000"/>
                <w:szCs w:val="24"/>
              </w:rPr>
              <w:t xml:space="preserve"> (</w:t>
            </w:r>
            <w:r>
              <w:rPr>
                <w:rFonts w:eastAsia="Times New Roman" w:cs="Times New Roman"/>
                <w:color w:val="000000"/>
                <w:szCs w:val="24"/>
              </w:rPr>
              <w:t>товары</w:t>
            </w:r>
            <w:r>
              <w:rPr>
                <w:rFonts w:eastAsia="Times New Roman" w:cs="Arial"/>
                <w:color w:val="000000"/>
                <w:szCs w:val="24"/>
              </w:rPr>
              <w:t xml:space="preserve">, </w:t>
            </w:r>
            <w:r>
              <w:rPr>
                <w:rFonts w:eastAsia="Times New Roman" w:cs="Times New Roman"/>
                <w:color w:val="000000"/>
                <w:szCs w:val="24"/>
              </w:rPr>
              <w:t>услуги</w:t>
            </w:r>
            <w:r>
              <w:rPr>
                <w:rFonts w:eastAsia="Times New Roman" w:cs="Arial"/>
                <w:color w:val="000000"/>
                <w:szCs w:val="24"/>
              </w:rPr>
              <w:t xml:space="preserve">), </w:t>
            </w:r>
            <w:r>
              <w:rPr>
                <w:rFonts w:eastAsia="Times New Roman" w:cs="Times New Roman"/>
                <w:color w:val="000000"/>
                <w:szCs w:val="24"/>
              </w:rPr>
              <w:t>торговые</w:t>
            </w:r>
            <w:r>
              <w:rPr>
                <w:rFonts w:eastAsia="Times New Roman" w:cs="Arial"/>
                <w:color w:val="000000"/>
                <w:szCs w:val="24"/>
              </w:rPr>
              <w:t xml:space="preserve"> </w:t>
            </w:r>
            <w:r>
              <w:rPr>
                <w:rFonts w:eastAsia="Times New Roman" w:cs="Times New Roman"/>
                <w:color w:val="000000"/>
                <w:szCs w:val="24"/>
              </w:rPr>
              <w:t>надбавки</w:t>
            </w:r>
            <w:r>
              <w:rPr>
                <w:rFonts w:eastAsia="Times New Roman" w:cs="Arial"/>
                <w:color w:val="000000"/>
                <w:szCs w:val="24"/>
              </w:rPr>
              <w:t xml:space="preserve"> (</w:t>
            </w:r>
            <w:r>
              <w:rPr>
                <w:rFonts w:eastAsia="Times New Roman" w:cs="Times New Roman"/>
                <w:color w:val="000000"/>
                <w:szCs w:val="24"/>
              </w:rPr>
              <w:t>наценки</w:t>
            </w:r>
            <w:r>
              <w:rPr>
                <w:rFonts w:eastAsia="Times New Roman" w:cs="Arial"/>
                <w:color w:val="000000"/>
                <w:szCs w:val="24"/>
              </w:rPr>
              <w:t xml:space="preserve">) </w:t>
            </w:r>
            <w:r>
              <w:rPr>
                <w:rFonts w:eastAsia="Times New Roman" w:cs="Times New Roman"/>
                <w:color w:val="000000"/>
                <w:szCs w:val="24"/>
              </w:rPr>
              <w:t>к</w:t>
            </w:r>
            <w:r>
              <w:rPr>
                <w:rFonts w:eastAsia="Times New Roman" w:cs="Arial"/>
                <w:color w:val="000000"/>
                <w:szCs w:val="24"/>
              </w:rPr>
              <w:t xml:space="preserve"> </w:t>
            </w:r>
            <w:r>
              <w:rPr>
                <w:rFonts w:eastAsia="Times New Roman" w:cs="Times New Roman"/>
                <w:color w:val="000000"/>
                <w:szCs w:val="24"/>
              </w:rPr>
              <w:t>таким ценам</w:t>
            </w:r>
            <w:r>
              <w:rPr>
                <w:rFonts w:eastAsia="Times New Roman" w:cs="Arial"/>
                <w:color w:val="000000"/>
                <w:szCs w:val="24"/>
              </w:rPr>
              <w:t xml:space="preserve"> (</w:t>
            </w:r>
            <w:r>
              <w:rPr>
                <w:rFonts w:eastAsia="Times New Roman" w:cs="Times New Roman"/>
                <w:color w:val="000000"/>
                <w:szCs w:val="24"/>
              </w:rPr>
              <w:t>тарифам</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соответствии</w:t>
            </w:r>
            <w:r>
              <w:rPr>
                <w:rFonts w:eastAsia="Times New Roman" w:cs="Arial"/>
                <w:color w:val="000000"/>
                <w:szCs w:val="24"/>
              </w:rPr>
              <w:t xml:space="preserve"> </w:t>
            </w:r>
            <w:r>
              <w:rPr>
                <w:rFonts w:eastAsia="Times New Roman" w:cs="Times New Roman"/>
                <w:color w:val="000000"/>
                <w:szCs w:val="24"/>
              </w:rPr>
              <w:t>с</w:t>
            </w:r>
            <w:r>
              <w:rPr>
                <w:rFonts w:eastAsia="Times New Roman" w:cs="Arial"/>
                <w:color w:val="000000"/>
                <w:szCs w:val="24"/>
              </w:rPr>
              <w:t xml:space="preserve"> </w:t>
            </w:r>
            <w:r>
              <w:rPr>
                <w:rFonts w:eastAsia="Times New Roman" w:cs="Times New Roman"/>
                <w:color w:val="000000"/>
                <w:szCs w:val="24"/>
              </w:rPr>
              <w:t>федеральными</w:t>
            </w:r>
            <w:r>
              <w:rPr>
                <w:rFonts w:eastAsia="Times New Roman" w:cs="Arial"/>
                <w:color w:val="000000"/>
                <w:szCs w:val="24"/>
              </w:rPr>
              <w:t xml:space="preserve"> </w:t>
            </w:r>
            <w:r>
              <w:rPr>
                <w:rFonts w:eastAsia="Times New Roman" w:cs="Times New Roman"/>
                <w:color w:val="000000"/>
                <w:szCs w:val="24"/>
              </w:rPr>
              <w:t>законами</w:t>
            </w:r>
            <w:r>
              <w:rPr>
                <w:rFonts w:eastAsia="Times New Roman" w:cs="Arial"/>
                <w:color w:val="000000"/>
                <w:szCs w:val="24"/>
              </w:rPr>
              <w:t xml:space="preserve">, </w:t>
            </w:r>
            <w:r>
              <w:rPr>
                <w:rFonts w:eastAsia="Times New Roman" w:cs="Times New Roman"/>
                <w:color w:val="000000"/>
                <w:szCs w:val="24"/>
              </w:rPr>
              <w:t>определяющими порядок</w:t>
            </w:r>
            <w:r>
              <w:rPr>
                <w:rFonts w:eastAsia="Times New Roman" w:cs="Arial"/>
                <w:color w:val="000000"/>
                <w:szCs w:val="24"/>
              </w:rPr>
              <w:t xml:space="preserve"> </w:t>
            </w:r>
            <w:r>
              <w:rPr>
                <w:rFonts w:eastAsia="Times New Roman" w:cs="Times New Roman"/>
                <w:color w:val="000000"/>
                <w:szCs w:val="24"/>
              </w:rPr>
              <w:t>ценообразования</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регулируемых</w:t>
            </w:r>
            <w:r>
              <w:rPr>
                <w:rFonts w:eastAsia="Times New Roman" w:cs="Arial"/>
                <w:color w:val="000000"/>
                <w:szCs w:val="24"/>
              </w:rPr>
              <w:t xml:space="preserve"> </w:t>
            </w:r>
            <w:r>
              <w:rPr>
                <w:rFonts w:eastAsia="Times New Roman" w:cs="Times New Roman"/>
                <w:color w:val="000000"/>
                <w:szCs w:val="24"/>
              </w:rPr>
              <w:t>цен</w:t>
            </w:r>
            <w:r>
              <w:rPr>
                <w:rFonts w:eastAsia="Times New Roman" w:cs="Arial"/>
                <w:color w:val="000000"/>
                <w:szCs w:val="24"/>
              </w:rPr>
              <w:t xml:space="preserve"> (</w:t>
            </w:r>
            <w:r>
              <w:rPr>
                <w:rFonts w:eastAsia="Times New Roman" w:cs="Times New Roman"/>
                <w:color w:val="000000"/>
                <w:szCs w:val="24"/>
              </w:rPr>
              <w:t>тарифов</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w:t>
            </w:r>
            <w:r>
              <w:rPr>
                <w:rFonts w:eastAsia="Times New Roman" w:cs="Times New Roman"/>
                <w:color w:val="000000"/>
                <w:szCs w:val="24"/>
              </w:rPr>
              <w:t xml:space="preserve">продукцию </w:t>
            </w:r>
            <w:r>
              <w:rPr>
                <w:rFonts w:eastAsia="Times New Roman" w:cs="Arial"/>
                <w:color w:val="000000"/>
                <w:szCs w:val="24"/>
              </w:rPr>
              <w:t>(</w:t>
            </w:r>
            <w:r>
              <w:rPr>
                <w:rFonts w:eastAsia="Times New Roman" w:cs="Times New Roman"/>
                <w:color w:val="000000"/>
                <w:szCs w:val="24"/>
              </w:rPr>
              <w:t>товары</w:t>
            </w:r>
            <w:r>
              <w:rPr>
                <w:rFonts w:eastAsia="Times New Roman" w:cs="Arial"/>
                <w:color w:val="000000"/>
                <w:szCs w:val="24"/>
              </w:rPr>
              <w:t xml:space="preserve">, </w:t>
            </w:r>
            <w:r>
              <w:rPr>
                <w:rFonts w:eastAsia="Times New Roman" w:cs="Times New Roman"/>
                <w:color w:val="000000"/>
                <w:szCs w:val="24"/>
              </w:rPr>
              <w:t>услуги</w:t>
            </w:r>
            <w:r>
              <w:rPr>
                <w:rFonts w:eastAsia="Times New Roman" w:cs="Arial"/>
                <w:color w:val="000000"/>
                <w:szCs w:val="24"/>
              </w:rPr>
              <w:t xml:space="preserve">), </w:t>
            </w:r>
            <w:r>
              <w:rPr>
                <w:rFonts w:eastAsia="Times New Roman" w:cs="Times New Roman"/>
                <w:color w:val="000000"/>
                <w:szCs w:val="24"/>
              </w:rPr>
              <w:t>торговых</w:t>
            </w:r>
            <w:r>
              <w:rPr>
                <w:rFonts w:eastAsia="Times New Roman" w:cs="Arial"/>
                <w:color w:val="000000"/>
                <w:szCs w:val="24"/>
              </w:rPr>
              <w:t xml:space="preserve"> </w:t>
            </w:r>
            <w:r>
              <w:rPr>
                <w:rFonts w:eastAsia="Times New Roman" w:cs="Times New Roman"/>
                <w:color w:val="000000"/>
                <w:szCs w:val="24"/>
              </w:rPr>
              <w:t>надбавок</w:t>
            </w:r>
            <w:r>
              <w:rPr>
                <w:rFonts w:eastAsia="Times New Roman" w:cs="Arial"/>
                <w:color w:val="000000"/>
                <w:szCs w:val="24"/>
              </w:rPr>
              <w:t xml:space="preserve"> (</w:t>
            </w:r>
            <w:r>
              <w:rPr>
                <w:rFonts w:eastAsia="Times New Roman" w:cs="Times New Roman"/>
                <w:color w:val="000000"/>
                <w:szCs w:val="24"/>
              </w:rPr>
              <w:t>наценок</w:t>
            </w:r>
            <w:r>
              <w:rPr>
                <w:rFonts w:eastAsia="Times New Roman" w:cs="Arial"/>
                <w:color w:val="000000"/>
                <w:szCs w:val="24"/>
              </w:rPr>
              <w:t xml:space="preserve">) </w:t>
            </w:r>
            <w:r>
              <w:rPr>
                <w:rFonts w:eastAsia="Times New Roman" w:cs="Times New Roman"/>
                <w:color w:val="000000"/>
                <w:szCs w:val="24"/>
              </w:rPr>
              <w:t>к</w:t>
            </w:r>
            <w:r>
              <w:rPr>
                <w:rFonts w:eastAsia="Times New Roman" w:cs="Arial"/>
                <w:color w:val="000000"/>
                <w:szCs w:val="24"/>
              </w:rPr>
              <w:t xml:space="preserve"> </w:t>
            </w:r>
            <w:r>
              <w:rPr>
                <w:rFonts w:eastAsia="Times New Roman" w:cs="Times New Roman"/>
                <w:color w:val="000000"/>
                <w:szCs w:val="24"/>
              </w:rPr>
              <w:t>таким</w:t>
            </w:r>
            <w:r>
              <w:rPr>
                <w:rFonts w:eastAsia="Times New Roman" w:cs="Arial"/>
                <w:color w:val="000000"/>
                <w:szCs w:val="24"/>
              </w:rPr>
              <w:t xml:space="preserve"> </w:t>
            </w:r>
            <w:r>
              <w:rPr>
                <w:rFonts w:eastAsia="Times New Roman" w:cs="Times New Roman"/>
                <w:color w:val="000000"/>
                <w:szCs w:val="24"/>
              </w:rPr>
              <w:t>ценам</w:t>
            </w:r>
            <w:r>
              <w:rPr>
                <w:rFonts w:eastAsia="Times New Roman" w:cs="Arial"/>
                <w:color w:val="000000"/>
                <w:szCs w:val="24"/>
              </w:rPr>
              <w:t xml:space="preserve"> (</w:t>
            </w:r>
            <w:r>
              <w:rPr>
                <w:rFonts w:eastAsia="Times New Roman" w:cs="Times New Roman"/>
                <w:color w:val="000000"/>
                <w:szCs w:val="24"/>
              </w:rPr>
              <w:t>тарифам</w:t>
            </w:r>
            <w:r>
              <w:rPr>
                <w:rFonts w:eastAsia="Times New Roman" w:cs="Arial"/>
                <w:color w:val="000000"/>
                <w:szCs w:val="24"/>
              </w:rPr>
              <w:t xml:space="preserve">), </w:t>
            </w:r>
            <w:r>
              <w:rPr>
                <w:rFonts w:eastAsia="Times New Roman" w:cs="Times New Roman"/>
                <w:color w:val="000000"/>
                <w:szCs w:val="24"/>
              </w:rPr>
              <w:t>а</w:t>
            </w:r>
            <w:r>
              <w:rPr>
                <w:rFonts w:eastAsia="Times New Roman" w:cs="Arial"/>
                <w:color w:val="000000"/>
                <w:szCs w:val="24"/>
              </w:rPr>
              <w:t xml:space="preserve"> </w:t>
            </w:r>
            <w:r>
              <w:rPr>
                <w:rFonts w:eastAsia="Times New Roman" w:cs="Times New Roman"/>
                <w:color w:val="000000"/>
                <w:szCs w:val="24"/>
              </w:rPr>
              <w:t>также проектов</w:t>
            </w:r>
            <w:r>
              <w:rPr>
                <w:rFonts w:eastAsia="Times New Roman" w:cs="Arial"/>
                <w:color w:val="000000"/>
                <w:szCs w:val="24"/>
              </w:rPr>
              <w:t xml:space="preserve"> </w:t>
            </w:r>
            <w:r>
              <w:rPr>
                <w:rFonts w:eastAsia="Times New Roman" w:cs="Times New Roman"/>
                <w:color w:val="000000"/>
                <w:szCs w:val="24"/>
              </w:rPr>
              <w:t>нормативных</w:t>
            </w:r>
            <w:r>
              <w:rPr>
                <w:rFonts w:eastAsia="Times New Roman" w:cs="Arial"/>
                <w:color w:val="000000"/>
                <w:szCs w:val="24"/>
              </w:rPr>
              <w:t xml:space="preserve"> </w:t>
            </w:r>
            <w:r>
              <w:rPr>
                <w:rFonts w:eastAsia="Times New Roman" w:cs="Times New Roman"/>
                <w:color w:val="000000"/>
                <w:szCs w:val="24"/>
              </w:rPr>
              <w:t>правовых</w:t>
            </w:r>
            <w:r>
              <w:rPr>
                <w:rFonts w:eastAsia="Times New Roman" w:cs="Arial"/>
                <w:color w:val="000000"/>
                <w:szCs w:val="24"/>
              </w:rPr>
              <w:t xml:space="preserve"> </w:t>
            </w:r>
            <w:r>
              <w:rPr>
                <w:rFonts w:eastAsia="Times New Roman" w:cs="Times New Roman"/>
                <w:color w:val="000000"/>
                <w:szCs w:val="24"/>
              </w:rPr>
              <w:t>актов</w:t>
            </w:r>
            <w:r>
              <w:rPr>
                <w:rFonts w:eastAsia="Times New Roman" w:cs="Arial"/>
                <w:color w:val="000000"/>
                <w:szCs w:val="24"/>
              </w:rPr>
              <w:t xml:space="preserve">, </w:t>
            </w:r>
            <w:r>
              <w:rPr>
                <w:rFonts w:eastAsia="Times New Roman" w:cs="Times New Roman"/>
                <w:color w:val="000000"/>
                <w:szCs w:val="24"/>
              </w:rPr>
              <w:t>разработанных</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целях</w:t>
            </w:r>
            <w:r>
              <w:rPr>
                <w:rFonts w:eastAsia="Times New Roman" w:cs="Arial"/>
                <w:color w:val="000000"/>
                <w:szCs w:val="24"/>
              </w:rPr>
              <w:t xml:space="preserve"> </w:t>
            </w:r>
            <w:r>
              <w:rPr>
                <w:rFonts w:eastAsia="Times New Roman" w:cs="Times New Roman"/>
                <w:color w:val="000000"/>
                <w:szCs w:val="24"/>
              </w:rPr>
              <w:t>ликвидации чрезвычайных</w:t>
            </w:r>
            <w:r>
              <w:rPr>
                <w:rFonts w:eastAsia="Times New Roman" w:cs="Arial"/>
                <w:color w:val="000000"/>
                <w:szCs w:val="24"/>
              </w:rPr>
              <w:t xml:space="preserve"> </w:t>
            </w:r>
            <w:r>
              <w:rPr>
                <w:rFonts w:eastAsia="Times New Roman" w:cs="Times New Roman"/>
                <w:color w:val="000000"/>
                <w:szCs w:val="24"/>
              </w:rPr>
              <w:t>ситуаций</w:t>
            </w:r>
            <w:r>
              <w:rPr>
                <w:rFonts w:eastAsia="Times New Roman" w:cs="Arial"/>
                <w:color w:val="000000"/>
                <w:szCs w:val="24"/>
              </w:rPr>
              <w:t xml:space="preserve"> </w:t>
            </w:r>
            <w:r>
              <w:rPr>
                <w:rFonts w:eastAsia="Times New Roman" w:cs="Times New Roman"/>
                <w:color w:val="000000"/>
                <w:szCs w:val="24"/>
              </w:rPr>
              <w:t>природного</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техногенного</w:t>
            </w:r>
            <w:r>
              <w:rPr>
                <w:rFonts w:eastAsia="Times New Roman" w:cs="Arial"/>
                <w:color w:val="000000"/>
                <w:szCs w:val="24"/>
              </w:rPr>
              <w:t xml:space="preserve"> </w:t>
            </w:r>
            <w:r>
              <w:rPr>
                <w:rFonts w:eastAsia="Times New Roman" w:cs="Times New Roman"/>
                <w:color w:val="000000"/>
                <w:szCs w:val="24"/>
              </w:rPr>
              <w:t>характера</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w:t>
            </w:r>
            <w:r>
              <w:rPr>
                <w:rFonts w:eastAsia="Times New Roman" w:cs="Times New Roman"/>
                <w:color w:val="000000"/>
                <w:szCs w:val="24"/>
              </w:rPr>
              <w:t>период действия</w:t>
            </w:r>
            <w:r>
              <w:rPr>
                <w:rFonts w:eastAsia="Times New Roman" w:cs="Arial"/>
                <w:color w:val="000000"/>
                <w:szCs w:val="24"/>
              </w:rPr>
              <w:t xml:space="preserve"> </w:t>
            </w:r>
            <w:r>
              <w:rPr>
                <w:rFonts w:eastAsia="Times New Roman" w:cs="Times New Roman"/>
                <w:color w:val="000000"/>
                <w:szCs w:val="24"/>
              </w:rPr>
              <w:t>режимов</w:t>
            </w:r>
            <w:r>
              <w:rPr>
                <w:rFonts w:eastAsia="Times New Roman" w:cs="Arial"/>
                <w:color w:val="000000"/>
                <w:szCs w:val="24"/>
              </w:rPr>
              <w:t xml:space="preserve"> </w:t>
            </w:r>
            <w:r>
              <w:rPr>
                <w:rFonts w:eastAsia="Times New Roman" w:cs="Times New Roman"/>
                <w:color w:val="000000"/>
                <w:szCs w:val="24"/>
              </w:rPr>
              <w:t>чрезвычайных</w:t>
            </w:r>
            <w:r>
              <w:rPr>
                <w:rFonts w:eastAsia="Times New Roman" w:cs="Arial"/>
                <w:color w:val="000000"/>
                <w:szCs w:val="24"/>
              </w:rPr>
              <w:t xml:space="preserve"> </w:t>
            </w:r>
            <w:r>
              <w:rPr>
                <w:rFonts w:eastAsia="Times New Roman" w:cs="Times New Roman"/>
                <w:color w:val="000000"/>
                <w:szCs w:val="24"/>
              </w:rPr>
              <w:t>ситуаций</w:t>
            </w:r>
            <w:r>
              <w:rPr>
                <w:rFonts w:eastAsia="Times New Roman" w:cs="Arial"/>
                <w:color w:val="000000"/>
                <w:szCs w:val="24"/>
              </w:rPr>
              <w:t>.</w:t>
            </w:r>
          </w:p>
          <w:p w:rsidR="00425324" w:rsidRPr="00DE075B" w:rsidRDefault="00425324" w:rsidP="00200107">
            <w:pPr>
              <w:shd w:val="clear" w:color="auto" w:fill="FFFFFF"/>
              <w:autoSpaceDE w:val="0"/>
              <w:autoSpaceDN w:val="0"/>
              <w:adjustRightInd w:val="0"/>
              <w:ind w:firstLine="214"/>
              <w:rPr>
                <w:rFonts w:eastAsia="Times New Roman" w:cs="Arial"/>
                <w:color w:val="000000"/>
                <w:szCs w:val="24"/>
              </w:rPr>
            </w:pPr>
            <w:r>
              <w:rPr>
                <w:rFonts w:eastAsia="Times New Roman" w:cs="Arial"/>
                <w:color w:val="000000"/>
                <w:szCs w:val="24"/>
              </w:rPr>
              <w:t xml:space="preserve">Комитет предлагает </w:t>
            </w:r>
            <w:r w:rsidRPr="00EC08F6">
              <w:rPr>
                <w:rFonts w:eastAsia="Calibri" w:cs="Arial"/>
                <w:szCs w:val="24"/>
              </w:rPr>
              <w:t>принять законопроект в первом и рассмотреть во втором (окончательном) чтениях.</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1790-06 «О внесении изменений </w:t>
            </w:r>
            <w:r w:rsidRPr="00DE075B">
              <w:rPr>
                <w:rFonts w:cs="Arial"/>
                <w:szCs w:val="24"/>
              </w:rPr>
              <w:br/>
              <w:t xml:space="preserve">в некоторые законы Тюменской области» </w:t>
            </w:r>
            <w:r w:rsidRPr="00DE075B">
              <w:rPr>
                <w:rFonts w:cs="Arial"/>
                <w:szCs w:val="24"/>
              </w:rPr>
              <w:br/>
              <w:t>(первое – второе окончательное чтения)</w:t>
            </w:r>
          </w:p>
        </w:tc>
        <w:tc>
          <w:tcPr>
            <w:tcW w:w="8505" w:type="dxa"/>
            <w:tcBorders>
              <w:top w:val="single" w:sz="6" w:space="0" w:color="auto"/>
              <w:left w:val="single" w:sz="6" w:space="0" w:color="auto"/>
              <w:bottom w:val="single" w:sz="6" w:space="0" w:color="auto"/>
              <w:right w:val="single" w:sz="6" w:space="0" w:color="auto"/>
            </w:tcBorders>
          </w:tcPr>
          <w:p w:rsidR="00991A5E" w:rsidRPr="001214C3" w:rsidRDefault="00563800" w:rsidP="001214C3">
            <w:pPr>
              <w:shd w:val="clear" w:color="auto" w:fill="FFFFFF"/>
              <w:autoSpaceDE w:val="0"/>
              <w:autoSpaceDN w:val="0"/>
              <w:adjustRightInd w:val="0"/>
              <w:ind w:firstLine="214"/>
              <w:rPr>
                <w:rFonts w:eastAsia="Calibri" w:cs="Arial"/>
                <w:szCs w:val="24"/>
              </w:rPr>
            </w:pPr>
            <w:r w:rsidRPr="001214C3">
              <w:rPr>
                <w:rFonts w:eastAsia="Calibri" w:cs="Arial"/>
                <w:szCs w:val="24"/>
              </w:rPr>
              <w:t xml:space="preserve">Законопроект внесен Избирательной комиссией </w:t>
            </w:r>
            <w:r w:rsidR="00BA0276" w:rsidRPr="001214C3">
              <w:rPr>
                <w:rFonts w:eastAsia="Calibri" w:cs="Arial"/>
                <w:szCs w:val="24"/>
              </w:rPr>
              <w:t>Тюменской области.</w:t>
            </w:r>
          </w:p>
          <w:p w:rsidR="00200107" w:rsidRPr="001214C3" w:rsidRDefault="00200107" w:rsidP="001214C3">
            <w:pPr>
              <w:shd w:val="clear" w:color="auto" w:fill="FFFFFF"/>
              <w:autoSpaceDE w:val="0"/>
              <w:autoSpaceDN w:val="0"/>
              <w:adjustRightInd w:val="0"/>
              <w:ind w:firstLine="214"/>
              <w:rPr>
                <w:rFonts w:eastAsia="Calibri" w:cs="Arial"/>
                <w:szCs w:val="24"/>
              </w:rPr>
            </w:pPr>
            <w:r w:rsidRPr="001214C3">
              <w:rPr>
                <w:rFonts w:eastAsia="Calibri" w:cs="Arial"/>
                <w:szCs w:val="24"/>
              </w:rPr>
              <w:t>Проект закона разработан в целях приведения Избирательного кодекса (Закона) Тюменской области в соответствие с положениями Федерального закона от 29.05.2019 № 104-ФЗ «О внесении изменений в отдельные законодательные акты Российской Федерации».</w:t>
            </w:r>
          </w:p>
          <w:p w:rsidR="00200107" w:rsidRPr="001214C3" w:rsidRDefault="00200107" w:rsidP="001214C3">
            <w:pPr>
              <w:shd w:val="clear" w:color="auto" w:fill="FFFFFF"/>
              <w:autoSpaceDE w:val="0"/>
              <w:autoSpaceDN w:val="0"/>
              <w:adjustRightInd w:val="0"/>
              <w:ind w:firstLine="214"/>
              <w:rPr>
                <w:rFonts w:eastAsia="Calibri" w:cs="Arial"/>
                <w:szCs w:val="24"/>
              </w:rPr>
            </w:pPr>
            <w:r w:rsidRPr="001214C3">
              <w:rPr>
                <w:rFonts w:eastAsia="Calibri" w:cs="Arial"/>
                <w:szCs w:val="24"/>
              </w:rPr>
              <w:t>Федеральным законом от 29.05.2019 № 104-ФЗ «О внесении изменений в отдельные законодательные акты Российской Федерации» внесены изменения в Федеральный закон «Об основных гарантиях избирательных прав и права на участие в референдуме граждан Российской Федерации» и Федеральный закон «Об актах гражданского состояния». Изменения направлены на совершенствование избирательного законодательства в целях усиления обеспечения реализации прав избирателей, а также расширения объема полномочий избирательных комиссий в целях обеспечения открытости и законности при проведении выборов.</w:t>
            </w:r>
          </w:p>
          <w:p w:rsidR="00200107" w:rsidRPr="001214C3" w:rsidRDefault="00200107" w:rsidP="001214C3">
            <w:pPr>
              <w:shd w:val="clear" w:color="auto" w:fill="FFFFFF"/>
              <w:autoSpaceDE w:val="0"/>
              <w:autoSpaceDN w:val="0"/>
              <w:adjustRightInd w:val="0"/>
              <w:ind w:firstLine="214"/>
              <w:rPr>
                <w:rFonts w:eastAsia="Calibri" w:cs="Arial"/>
                <w:szCs w:val="24"/>
              </w:rPr>
            </w:pPr>
            <w:r w:rsidRPr="001214C3">
              <w:rPr>
                <w:rFonts w:eastAsia="Calibri" w:cs="Arial"/>
                <w:szCs w:val="24"/>
              </w:rPr>
              <w:t>Проектом закона предлагается внести соответствующие изменения в Избирательный кодекс (Закон) Тюменской области, в Закон Тюменской области «О местном референдуме в Тюменской области», в Закон Тюменской области «Об Избирательной комиссии Тюменской области», в Закон Тюменской области «О референдуме Тюменской области».</w:t>
            </w:r>
          </w:p>
          <w:p w:rsidR="00200107" w:rsidRPr="001214C3" w:rsidRDefault="00200107" w:rsidP="001214C3">
            <w:pPr>
              <w:shd w:val="clear" w:color="auto" w:fill="FFFFFF"/>
              <w:autoSpaceDE w:val="0"/>
              <w:autoSpaceDN w:val="0"/>
              <w:adjustRightInd w:val="0"/>
              <w:ind w:firstLine="214"/>
              <w:rPr>
                <w:rFonts w:eastAsia="Calibri" w:cs="Arial"/>
                <w:szCs w:val="24"/>
              </w:rPr>
            </w:pPr>
            <w:r w:rsidRPr="001214C3">
              <w:rPr>
                <w:rFonts w:eastAsia="Calibri" w:cs="Arial"/>
                <w:szCs w:val="24"/>
              </w:rPr>
              <w:t xml:space="preserve">Комитет </w:t>
            </w:r>
            <w:r w:rsidRPr="00ED3C22">
              <w:rPr>
                <w:rFonts w:eastAsia="Calibri" w:cs="Arial"/>
                <w:szCs w:val="24"/>
              </w:rPr>
              <w:t>областной Думы по государственному строительству и местному самоуправлению</w:t>
            </w:r>
            <w:r>
              <w:rPr>
                <w:rFonts w:eastAsia="Calibri" w:cs="Arial"/>
                <w:szCs w:val="24"/>
              </w:rPr>
              <w:t xml:space="preserve"> </w:t>
            </w:r>
            <w:r w:rsidRPr="001214C3">
              <w:rPr>
                <w:rFonts w:eastAsia="Calibri" w:cs="Arial"/>
                <w:szCs w:val="24"/>
              </w:rPr>
              <w:t xml:space="preserve">предлагает </w:t>
            </w:r>
            <w:r w:rsidRPr="00EC08F6">
              <w:rPr>
                <w:rFonts w:eastAsia="Calibri" w:cs="Arial"/>
                <w:szCs w:val="24"/>
              </w:rPr>
              <w:t>принять законопроект в первом и рассмотреть во втором (окончательном) чтениях.</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1783-06 «О внесении изменения </w:t>
            </w:r>
            <w:r w:rsidRPr="00DE075B">
              <w:rPr>
                <w:rFonts w:cs="Arial"/>
                <w:szCs w:val="24"/>
              </w:rPr>
              <w:br/>
              <w:t>в ста</w:t>
            </w:r>
            <w:r w:rsidR="00DE075B">
              <w:rPr>
                <w:rFonts w:cs="Arial"/>
                <w:szCs w:val="24"/>
              </w:rPr>
              <w:t xml:space="preserve">тью 2 Закона Тюменской области </w:t>
            </w:r>
            <w:r w:rsidRPr="00DE075B">
              <w:rPr>
                <w:rFonts w:cs="Arial"/>
                <w:szCs w:val="24"/>
              </w:rPr>
              <w:t>«О порядке установления величины прожиточного минимума в Тюменской области»</w:t>
            </w:r>
          </w:p>
          <w:p w:rsidR="00991A5E" w:rsidRPr="00DE075B" w:rsidRDefault="00991A5E" w:rsidP="00DE075B">
            <w:pPr>
              <w:ind w:firstLine="0"/>
              <w:jc w:val="left"/>
              <w:rPr>
                <w:rFonts w:cs="Arial"/>
                <w:szCs w:val="24"/>
              </w:rPr>
            </w:pPr>
            <w:r w:rsidRPr="00DE075B">
              <w:rPr>
                <w:rFonts w:cs="Arial"/>
                <w:szCs w:val="24"/>
              </w:rPr>
              <w:t>(первое – второе окончательное чтения)</w:t>
            </w:r>
          </w:p>
        </w:tc>
        <w:tc>
          <w:tcPr>
            <w:tcW w:w="8505" w:type="dxa"/>
            <w:tcBorders>
              <w:top w:val="single" w:sz="6" w:space="0" w:color="auto"/>
              <w:left w:val="single" w:sz="6" w:space="0" w:color="auto"/>
              <w:bottom w:val="single" w:sz="6" w:space="0" w:color="auto"/>
              <w:right w:val="single" w:sz="6" w:space="0" w:color="auto"/>
            </w:tcBorders>
          </w:tcPr>
          <w:p w:rsidR="00991A5E" w:rsidRPr="001214C3" w:rsidRDefault="00200107" w:rsidP="001214C3">
            <w:pPr>
              <w:pStyle w:val="ConsTitle"/>
              <w:ind w:right="46" w:firstLine="214"/>
              <w:jc w:val="both"/>
              <w:rPr>
                <w:rFonts w:eastAsia="Calibri"/>
                <w:b w:val="0"/>
                <w:bCs w:val="0"/>
                <w:sz w:val="24"/>
                <w:szCs w:val="24"/>
                <w:lang w:eastAsia="en-US" w:bidi="ar-SA"/>
              </w:rPr>
            </w:pPr>
            <w:r w:rsidRPr="001214C3">
              <w:rPr>
                <w:rFonts w:eastAsia="Calibri"/>
                <w:b w:val="0"/>
                <w:bCs w:val="0"/>
                <w:sz w:val="24"/>
                <w:szCs w:val="24"/>
                <w:lang w:eastAsia="en-US" w:bidi="ar-SA"/>
              </w:rPr>
              <w:t>Законопроект внесен Правительством области.</w:t>
            </w:r>
          </w:p>
          <w:p w:rsidR="001214C3" w:rsidRPr="001214C3" w:rsidRDefault="001214C3" w:rsidP="001214C3">
            <w:pPr>
              <w:shd w:val="clear" w:color="auto" w:fill="FFFFFF"/>
              <w:autoSpaceDE w:val="0"/>
              <w:autoSpaceDN w:val="0"/>
              <w:adjustRightInd w:val="0"/>
              <w:ind w:firstLine="214"/>
              <w:rPr>
                <w:rFonts w:eastAsia="Calibri" w:cs="Arial"/>
                <w:szCs w:val="24"/>
              </w:rPr>
            </w:pPr>
            <w:r w:rsidRPr="001214C3">
              <w:rPr>
                <w:rFonts w:eastAsia="Calibri" w:cs="Arial"/>
                <w:szCs w:val="24"/>
              </w:rPr>
              <w:t>Внесение законопроекта обусловлено необходимостью приведения положений Закона Тюменской области «О порядке установления величины прожиточного минимума в Тюменской области» в соответствие с изменениями норм федерального законодательства, внесенными Федеральным законом от 01.04.2019 № 49-ФЗ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w:t>
            </w:r>
          </w:p>
          <w:p w:rsidR="001214C3" w:rsidRPr="001214C3" w:rsidRDefault="001214C3" w:rsidP="001214C3">
            <w:pPr>
              <w:shd w:val="clear" w:color="auto" w:fill="FFFFFF"/>
              <w:autoSpaceDE w:val="0"/>
              <w:autoSpaceDN w:val="0"/>
              <w:adjustRightInd w:val="0"/>
              <w:ind w:firstLine="214"/>
              <w:rPr>
                <w:rFonts w:eastAsia="Calibri" w:cs="Arial"/>
                <w:szCs w:val="24"/>
              </w:rPr>
            </w:pPr>
            <w:r w:rsidRPr="001214C3">
              <w:rPr>
                <w:rFonts w:eastAsia="Calibri" w:cs="Arial"/>
                <w:szCs w:val="24"/>
              </w:rPr>
              <w:t>Законопроектом предлагается устанавливать величину прожиточного минимума пенсионера в соответствии с правилами определения величины прожиточного минимума пенсионера, утверждаемыми Правительством РФ (на основании потребительской корзины региона и данных об уровне потребительских цен на продукты питания).</w:t>
            </w:r>
          </w:p>
          <w:p w:rsidR="00200107" w:rsidRDefault="001214C3" w:rsidP="001214C3">
            <w:pPr>
              <w:pStyle w:val="ConsTitle"/>
              <w:ind w:right="46" w:firstLine="214"/>
              <w:jc w:val="both"/>
              <w:rPr>
                <w:rFonts w:eastAsia="Calibri"/>
                <w:b w:val="0"/>
                <w:bCs w:val="0"/>
                <w:sz w:val="24"/>
                <w:szCs w:val="24"/>
                <w:lang w:eastAsia="en-US" w:bidi="ar-SA"/>
              </w:rPr>
            </w:pPr>
            <w:r w:rsidRPr="001214C3">
              <w:rPr>
                <w:rFonts w:eastAsia="Calibri"/>
                <w:b w:val="0"/>
                <w:bCs w:val="0"/>
                <w:sz w:val="24"/>
                <w:szCs w:val="24"/>
                <w:lang w:eastAsia="en-US" w:bidi="ar-SA"/>
              </w:rPr>
              <w:t xml:space="preserve">Кроме того, устанавливается новый срок представления сведений о величине прожиточного минимума пенсионера в Тюменской области в Пенсионный фонд РФ - не позднее 15 </w:t>
            </w:r>
            <w:r w:rsidR="00D07FEC">
              <w:rPr>
                <w:rFonts w:eastAsia="Calibri"/>
                <w:b w:val="0"/>
                <w:bCs w:val="0"/>
                <w:sz w:val="24"/>
                <w:szCs w:val="24"/>
                <w:lang w:eastAsia="en-US" w:bidi="ar-SA"/>
              </w:rPr>
              <w:t>сентября (ранее - не позднее 01 </w:t>
            </w:r>
            <w:r w:rsidRPr="001214C3">
              <w:rPr>
                <w:rFonts w:eastAsia="Calibri"/>
                <w:b w:val="0"/>
                <w:bCs w:val="0"/>
                <w:sz w:val="24"/>
                <w:szCs w:val="24"/>
                <w:lang w:eastAsia="en-US" w:bidi="ar-SA"/>
              </w:rPr>
              <w:t>ноября).</w:t>
            </w:r>
          </w:p>
          <w:p w:rsidR="00D07FEC" w:rsidRPr="001214C3" w:rsidRDefault="00D07FEC" w:rsidP="001214C3">
            <w:pPr>
              <w:pStyle w:val="ConsTitle"/>
              <w:ind w:right="46" w:firstLine="214"/>
              <w:jc w:val="both"/>
              <w:rPr>
                <w:rFonts w:eastAsia="Calibri"/>
                <w:b w:val="0"/>
                <w:bCs w:val="0"/>
                <w:sz w:val="24"/>
                <w:szCs w:val="24"/>
                <w:lang w:eastAsia="en-US" w:bidi="ar-SA"/>
              </w:rPr>
            </w:pPr>
            <w:r>
              <w:rPr>
                <w:rFonts w:eastAsia="Calibri"/>
                <w:b w:val="0"/>
                <w:bCs w:val="0"/>
                <w:sz w:val="24"/>
                <w:szCs w:val="24"/>
                <w:lang w:eastAsia="en-US" w:bidi="ar-SA"/>
              </w:rPr>
              <w:t xml:space="preserve">Комитет областной Думы по социальной политике </w:t>
            </w:r>
            <w:r w:rsidRPr="00D07FEC">
              <w:rPr>
                <w:rFonts w:eastAsia="Calibri"/>
                <w:b w:val="0"/>
                <w:bCs w:val="0"/>
                <w:sz w:val="24"/>
                <w:szCs w:val="24"/>
                <w:lang w:eastAsia="en-US" w:bidi="ar-SA"/>
              </w:rPr>
              <w:t>предлагает принять законопроект в первом и рассмотреть во втором (окончательном) чтениях.</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autoSpaceDE w:val="0"/>
              <w:autoSpaceDN w:val="0"/>
              <w:adjustRightInd w:val="0"/>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1786-06 «О внесении изменений </w:t>
            </w:r>
            <w:r w:rsidRPr="00DE075B">
              <w:rPr>
                <w:rFonts w:cs="Arial"/>
                <w:szCs w:val="24"/>
              </w:rPr>
              <w:br/>
              <w:t>в статью</w:t>
            </w:r>
            <w:r w:rsidR="00DE075B" w:rsidRPr="00DE075B">
              <w:rPr>
                <w:rFonts w:cs="Arial"/>
                <w:szCs w:val="24"/>
              </w:rPr>
              <w:t xml:space="preserve"> 31.1 Закона Тюменской области </w:t>
            </w:r>
            <w:r w:rsidRPr="00DE075B">
              <w:rPr>
                <w:rFonts w:cs="Arial"/>
                <w:szCs w:val="24"/>
              </w:rPr>
              <w:t xml:space="preserve">«О защите прав ребенка» </w:t>
            </w:r>
            <w:r w:rsidRPr="00DE075B">
              <w:rPr>
                <w:rFonts w:cs="Arial"/>
                <w:szCs w:val="24"/>
              </w:rPr>
              <w:br/>
              <w:t>(первое – второе окончательное чтения)</w:t>
            </w:r>
          </w:p>
          <w:p w:rsidR="00991A5E" w:rsidRPr="00DE075B" w:rsidRDefault="00991A5E" w:rsidP="00DE075B">
            <w:pPr>
              <w:autoSpaceDE w:val="0"/>
              <w:autoSpaceDN w:val="0"/>
              <w:adjustRightInd w:val="0"/>
              <w:ind w:firstLine="0"/>
              <w:jc w:val="left"/>
              <w:rPr>
                <w:rFonts w:cs="Arial"/>
                <w:szCs w:val="24"/>
              </w:rPr>
            </w:pPr>
          </w:p>
        </w:tc>
        <w:tc>
          <w:tcPr>
            <w:tcW w:w="8505" w:type="dxa"/>
            <w:tcBorders>
              <w:top w:val="single" w:sz="6" w:space="0" w:color="auto"/>
              <w:left w:val="single" w:sz="6" w:space="0" w:color="auto"/>
              <w:bottom w:val="single" w:sz="6" w:space="0" w:color="auto"/>
              <w:right w:val="single" w:sz="6" w:space="0" w:color="auto"/>
            </w:tcBorders>
          </w:tcPr>
          <w:p w:rsidR="00A86BB8" w:rsidRPr="002E4782" w:rsidRDefault="00A86BB8" w:rsidP="00971C65">
            <w:pPr>
              <w:shd w:val="clear" w:color="auto" w:fill="FFFFFF"/>
              <w:autoSpaceDE w:val="0"/>
              <w:autoSpaceDN w:val="0"/>
              <w:adjustRightInd w:val="0"/>
              <w:ind w:firstLine="214"/>
              <w:rPr>
                <w:rFonts w:eastAsia="Times New Roman" w:cs="Times New Roman"/>
                <w:color w:val="000000"/>
                <w:szCs w:val="24"/>
              </w:rPr>
            </w:pPr>
            <w:r w:rsidRPr="00971C65">
              <w:rPr>
                <w:rFonts w:eastAsia="Times New Roman" w:cs="Times New Roman"/>
                <w:color w:val="000000"/>
                <w:szCs w:val="24"/>
              </w:rPr>
              <w:t xml:space="preserve">Законопроект внесен депутатами областной Думы В.Н. Фальковым, Е.М. Макаренко </w:t>
            </w:r>
            <w:r>
              <w:rPr>
                <w:rFonts w:eastAsia="Times New Roman" w:cs="Times New Roman"/>
                <w:color w:val="000000"/>
                <w:szCs w:val="24"/>
              </w:rPr>
              <w:t>в</w:t>
            </w:r>
            <w:r w:rsidRPr="00971C65">
              <w:rPr>
                <w:rFonts w:eastAsia="Times New Roman" w:cs="Times New Roman"/>
                <w:color w:val="000000"/>
                <w:szCs w:val="24"/>
              </w:rPr>
              <w:t xml:space="preserve"> </w:t>
            </w:r>
            <w:r>
              <w:rPr>
                <w:rFonts w:eastAsia="Times New Roman" w:cs="Times New Roman"/>
                <w:color w:val="000000"/>
                <w:szCs w:val="24"/>
              </w:rPr>
              <w:t>целях</w:t>
            </w:r>
            <w:r w:rsidRPr="00971C65">
              <w:rPr>
                <w:rFonts w:eastAsia="Times New Roman" w:cs="Times New Roman"/>
                <w:color w:val="000000"/>
                <w:szCs w:val="24"/>
              </w:rPr>
              <w:t xml:space="preserve"> </w:t>
            </w:r>
            <w:r>
              <w:rPr>
                <w:rFonts w:eastAsia="Times New Roman" w:cs="Times New Roman"/>
                <w:color w:val="000000"/>
                <w:szCs w:val="24"/>
              </w:rPr>
              <w:t>закрепления</w:t>
            </w:r>
            <w:r w:rsidRPr="00971C65">
              <w:rPr>
                <w:rFonts w:eastAsia="Times New Roman" w:cs="Times New Roman"/>
                <w:color w:val="000000"/>
                <w:szCs w:val="24"/>
              </w:rPr>
              <w:t xml:space="preserve"> </w:t>
            </w:r>
            <w:r>
              <w:rPr>
                <w:rFonts w:eastAsia="Times New Roman" w:cs="Times New Roman"/>
                <w:color w:val="000000"/>
                <w:szCs w:val="24"/>
              </w:rPr>
              <w:t>в</w:t>
            </w:r>
            <w:r w:rsidRPr="00971C65">
              <w:rPr>
                <w:rFonts w:eastAsia="Times New Roman" w:cs="Times New Roman"/>
                <w:color w:val="000000"/>
                <w:szCs w:val="24"/>
              </w:rPr>
              <w:t xml:space="preserve"> </w:t>
            </w:r>
            <w:r>
              <w:rPr>
                <w:rFonts w:eastAsia="Times New Roman" w:cs="Times New Roman"/>
                <w:color w:val="000000"/>
                <w:szCs w:val="24"/>
              </w:rPr>
              <w:t>статье</w:t>
            </w:r>
            <w:r w:rsidRPr="00971C65">
              <w:rPr>
                <w:rFonts w:eastAsia="Times New Roman" w:cs="Times New Roman"/>
                <w:color w:val="000000"/>
                <w:szCs w:val="24"/>
              </w:rPr>
              <w:t xml:space="preserve"> 31.1 </w:t>
            </w:r>
            <w:r>
              <w:rPr>
                <w:rFonts w:eastAsia="Times New Roman" w:cs="Times New Roman"/>
                <w:color w:val="000000"/>
                <w:szCs w:val="24"/>
              </w:rPr>
              <w:t>Закона Тюменской</w:t>
            </w:r>
            <w:r w:rsidRPr="00971C65">
              <w:rPr>
                <w:rFonts w:eastAsia="Times New Roman" w:cs="Times New Roman"/>
                <w:color w:val="000000"/>
                <w:szCs w:val="24"/>
              </w:rPr>
              <w:t xml:space="preserve"> </w:t>
            </w:r>
            <w:r>
              <w:rPr>
                <w:rFonts w:eastAsia="Times New Roman" w:cs="Times New Roman"/>
                <w:color w:val="000000"/>
                <w:szCs w:val="24"/>
              </w:rPr>
              <w:t>области</w:t>
            </w:r>
            <w:r w:rsidRPr="00971C65">
              <w:rPr>
                <w:rFonts w:eastAsia="Times New Roman" w:cs="Times New Roman"/>
                <w:color w:val="000000"/>
                <w:szCs w:val="24"/>
              </w:rPr>
              <w:t xml:space="preserve"> </w:t>
            </w:r>
            <w:r>
              <w:rPr>
                <w:rFonts w:eastAsia="Times New Roman" w:cs="Times New Roman"/>
                <w:color w:val="000000"/>
                <w:szCs w:val="24"/>
              </w:rPr>
              <w:t>«О</w:t>
            </w:r>
            <w:r w:rsidRPr="00971C65">
              <w:rPr>
                <w:rFonts w:eastAsia="Times New Roman" w:cs="Times New Roman"/>
                <w:color w:val="000000"/>
                <w:szCs w:val="24"/>
              </w:rPr>
              <w:t xml:space="preserve"> </w:t>
            </w:r>
            <w:r>
              <w:rPr>
                <w:rFonts w:eastAsia="Times New Roman" w:cs="Times New Roman"/>
                <w:color w:val="000000"/>
                <w:szCs w:val="24"/>
              </w:rPr>
              <w:t>защите</w:t>
            </w:r>
            <w:r w:rsidRPr="00971C65">
              <w:rPr>
                <w:rFonts w:eastAsia="Times New Roman" w:cs="Times New Roman"/>
                <w:color w:val="000000"/>
                <w:szCs w:val="24"/>
              </w:rPr>
              <w:t xml:space="preserve"> </w:t>
            </w:r>
            <w:r>
              <w:rPr>
                <w:rFonts w:eastAsia="Times New Roman" w:cs="Times New Roman"/>
                <w:color w:val="000000"/>
                <w:szCs w:val="24"/>
              </w:rPr>
              <w:t>прав</w:t>
            </w:r>
            <w:r w:rsidRPr="00971C65">
              <w:rPr>
                <w:rFonts w:eastAsia="Times New Roman" w:cs="Times New Roman"/>
                <w:color w:val="000000"/>
                <w:szCs w:val="24"/>
              </w:rPr>
              <w:t xml:space="preserve"> </w:t>
            </w:r>
            <w:r>
              <w:rPr>
                <w:rFonts w:eastAsia="Times New Roman" w:cs="Times New Roman"/>
                <w:color w:val="000000"/>
                <w:szCs w:val="24"/>
              </w:rPr>
              <w:t>ребенка»</w:t>
            </w:r>
            <w:r w:rsidRPr="00971C65">
              <w:rPr>
                <w:rFonts w:eastAsia="Times New Roman" w:cs="Times New Roman"/>
                <w:color w:val="000000"/>
                <w:szCs w:val="24"/>
              </w:rPr>
              <w:t xml:space="preserve"> </w:t>
            </w:r>
            <w:r>
              <w:rPr>
                <w:rFonts w:eastAsia="Times New Roman" w:cs="Times New Roman"/>
                <w:color w:val="000000"/>
                <w:szCs w:val="24"/>
              </w:rPr>
              <w:t>сроков</w:t>
            </w:r>
            <w:r w:rsidRPr="00971C65">
              <w:rPr>
                <w:rFonts w:eastAsia="Times New Roman" w:cs="Times New Roman"/>
                <w:color w:val="000000"/>
                <w:szCs w:val="24"/>
              </w:rPr>
              <w:t xml:space="preserve"> </w:t>
            </w:r>
            <w:r>
              <w:rPr>
                <w:rFonts w:eastAsia="Times New Roman" w:cs="Times New Roman"/>
                <w:color w:val="000000"/>
                <w:szCs w:val="24"/>
              </w:rPr>
              <w:t>для</w:t>
            </w:r>
            <w:r w:rsidRPr="00971C65">
              <w:rPr>
                <w:rFonts w:eastAsia="Times New Roman" w:cs="Times New Roman"/>
                <w:color w:val="000000"/>
                <w:szCs w:val="24"/>
              </w:rPr>
              <w:t xml:space="preserve"> </w:t>
            </w:r>
            <w:r>
              <w:rPr>
                <w:rFonts w:eastAsia="Times New Roman" w:cs="Times New Roman"/>
                <w:color w:val="000000"/>
                <w:szCs w:val="24"/>
              </w:rPr>
              <w:t>направления</w:t>
            </w:r>
            <w:r w:rsidRPr="00971C65">
              <w:rPr>
                <w:rFonts w:eastAsia="Times New Roman" w:cs="Times New Roman"/>
                <w:color w:val="000000"/>
                <w:szCs w:val="24"/>
              </w:rPr>
              <w:t xml:space="preserve"> </w:t>
            </w:r>
            <w:r>
              <w:rPr>
                <w:rFonts w:eastAsia="Times New Roman" w:cs="Times New Roman"/>
                <w:color w:val="000000"/>
                <w:szCs w:val="24"/>
              </w:rPr>
              <w:t>в</w:t>
            </w:r>
            <w:r w:rsidRPr="00971C65">
              <w:rPr>
                <w:rFonts w:eastAsia="Times New Roman" w:cs="Times New Roman"/>
                <w:color w:val="000000"/>
                <w:szCs w:val="24"/>
              </w:rPr>
              <w:t xml:space="preserve"> </w:t>
            </w:r>
            <w:r>
              <w:rPr>
                <w:rFonts w:eastAsia="Times New Roman" w:cs="Times New Roman"/>
                <w:color w:val="000000"/>
                <w:szCs w:val="24"/>
              </w:rPr>
              <w:t>адрес Уполномоченного</w:t>
            </w:r>
            <w:r w:rsidRPr="00971C65">
              <w:rPr>
                <w:rFonts w:eastAsia="Times New Roman" w:cs="Times New Roman"/>
                <w:color w:val="000000"/>
                <w:szCs w:val="24"/>
              </w:rPr>
              <w:t xml:space="preserve"> </w:t>
            </w:r>
            <w:r>
              <w:rPr>
                <w:rFonts w:eastAsia="Times New Roman" w:cs="Times New Roman"/>
                <w:color w:val="000000"/>
                <w:szCs w:val="24"/>
              </w:rPr>
              <w:t>при</w:t>
            </w:r>
            <w:r w:rsidRPr="00971C65">
              <w:rPr>
                <w:rFonts w:eastAsia="Times New Roman" w:cs="Times New Roman"/>
                <w:color w:val="000000"/>
                <w:szCs w:val="24"/>
              </w:rPr>
              <w:t xml:space="preserve"> </w:t>
            </w:r>
            <w:r>
              <w:rPr>
                <w:rFonts w:eastAsia="Times New Roman" w:cs="Times New Roman"/>
                <w:color w:val="000000"/>
                <w:szCs w:val="24"/>
              </w:rPr>
              <w:t>Президенте</w:t>
            </w:r>
            <w:r w:rsidRPr="00971C65">
              <w:rPr>
                <w:rFonts w:eastAsia="Times New Roman" w:cs="Times New Roman"/>
                <w:color w:val="000000"/>
                <w:szCs w:val="24"/>
              </w:rPr>
              <w:t xml:space="preserve"> </w:t>
            </w:r>
            <w:r>
              <w:rPr>
                <w:rFonts w:eastAsia="Times New Roman" w:cs="Times New Roman"/>
                <w:color w:val="000000"/>
                <w:szCs w:val="24"/>
              </w:rPr>
              <w:t>Российской</w:t>
            </w:r>
            <w:r w:rsidRPr="00971C65">
              <w:rPr>
                <w:rFonts w:eastAsia="Times New Roman" w:cs="Times New Roman"/>
                <w:color w:val="000000"/>
                <w:szCs w:val="24"/>
              </w:rPr>
              <w:t xml:space="preserve"> </w:t>
            </w:r>
            <w:r>
              <w:rPr>
                <w:rFonts w:eastAsia="Times New Roman" w:cs="Times New Roman"/>
                <w:color w:val="000000"/>
                <w:szCs w:val="24"/>
              </w:rPr>
              <w:t>Федерации</w:t>
            </w:r>
            <w:r w:rsidRPr="00971C65">
              <w:rPr>
                <w:rFonts w:eastAsia="Times New Roman" w:cs="Times New Roman"/>
                <w:color w:val="000000"/>
                <w:szCs w:val="24"/>
              </w:rPr>
              <w:t xml:space="preserve"> </w:t>
            </w:r>
            <w:r>
              <w:rPr>
                <w:rFonts w:eastAsia="Times New Roman" w:cs="Times New Roman"/>
                <w:color w:val="000000"/>
                <w:szCs w:val="24"/>
              </w:rPr>
              <w:t>по</w:t>
            </w:r>
            <w:r w:rsidRPr="00971C65">
              <w:rPr>
                <w:rFonts w:eastAsia="Times New Roman" w:cs="Times New Roman"/>
                <w:color w:val="000000"/>
                <w:szCs w:val="24"/>
              </w:rPr>
              <w:t xml:space="preserve"> </w:t>
            </w:r>
            <w:r>
              <w:rPr>
                <w:rFonts w:eastAsia="Times New Roman" w:cs="Times New Roman"/>
                <w:color w:val="000000"/>
                <w:szCs w:val="24"/>
              </w:rPr>
              <w:t>правам</w:t>
            </w:r>
            <w:r w:rsidRPr="00971C65">
              <w:rPr>
                <w:rFonts w:eastAsia="Times New Roman" w:cs="Times New Roman"/>
                <w:color w:val="000000"/>
                <w:szCs w:val="24"/>
              </w:rPr>
              <w:t xml:space="preserve"> </w:t>
            </w:r>
            <w:r>
              <w:rPr>
                <w:rFonts w:eastAsia="Times New Roman" w:cs="Times New Roman"/>
                <w:color w:val="000000"/>
                <w:szCs w:val="24"/>
              </w:rPr>
              <w:t>ребенка сведений</w:t>
            </w:r>
            <w:r w:rsidRPr="00971C65">
              <w:rPr>
                <w:rFonts w:eastAsia="Times New Roman" w:cs="Times New Roman"/>
                <w:color w:val="000000"/>
                <w:szCs w:val="24"/>
              </w:rPr>
              <w:t xml:space="preserve"> </w:t>
            </w:r>
            <w:r>
              <w:rPr>
                <w:rFonts w:eastAsia="Times New Roman" w:cs="Times New Roman"/>
                <w:color w:val="000000"/>
                <w:szCs w:val="24"/>
              </w:rPr>
              <w:t>о</w:t>
            </w:r>
            <w:r w:rsidRPr="00971C65">
              <w:rPr>
                <w:rFonts w:eastAsia="Times New Roman" w:cs="Times New Roman"/>
                <w:color w:val="000000"/>
                <w:szCs w:val="24"/>
              </w:rPr>
              <w:t xml:space="preserve"> </w:t>
            </w:r>
            <w:r>
              <w:rPr>
                <w:rFonts w:eastAsia="Times New Roman" w:cs="Times New Roman"/>
                <w:color w:val="000000"/>
                <w:szCs w:val="24"/>
              </w:rPr>
              <w:t>кандидате</w:t>
            </w:r>
            <w:r w:rsidRPr="00971C65">
              <w:rPr>
                <w:rFonts w:eastAsia="Times New Roman" w:cs="Times New Roman"/>
                <w:color w:val="000000"/>
                <w:szCs w:val="24"/>
              </w:rPr>
              <w:t xml:space="preserve"> </w:t>
            </w:r>
            <w:r>
              <w:rPr>
                <w:rFonts w:eastAsia="Times New Roman" w:cs="Times New Roman"/>
                <w:color w:val="000000"/>
                <w:szCs w:val="24"/>
              </w:rPr>
              <w:t>на</w:t>
            </w:r>
            <w:r w:rsidRPr="00971C65">
              <w:rPr>
                <w:rFonts w:eastAsia="Times New Roman" w:cs="Times New Roman"/>
                <w:color w:val="000000"/>
                <w:szCs w:val="24"/>
              </w:rPr>
              <w:t xml:space="preserve"> </w:t>
            </w:r>
            <w:r>
              <w:rPr>
                <w:rFonts w:eastAsia="Times New Roman" w:cs="Times New Roman"/>
                <w:color w:val="000000"/>
                <w:szCs w:val="24"/>
              </w:rPr>
              <w:t>должность</w:t>
            </w:r>
            <w:r w:rsidRPr="00971C65">
              <w:rPr>
                <w:rFonts w:eastAsia="Times New Roman" w:cs="Times New Roman"/>
                <w:color w:val="000000"/>
                <w:szCs w:val="24"/>
              </w:rPr>
              <w:t xml:space="preserve"> </w:t>
            </w:r>
            <w:r>
              <w:rPr>
                <w:rFonts w:eastAsia="Times New Roman" w:cs="Times New Roman"/>
                <w:color w:val="000000"/>
                <w:szCs w:val="24"/>
              </w:rPr>
              <w:t>Уполномоченного</w:t>
            </w:r>
            <w:r w:rsidRPr="00971C65">
              <w:rPr>
                <w:rFonts w:eastAsia="Times New Roman" w:cs="Times New Roman"/>
                <w:color w:val="000000"/>
                <w:szCs w:val="24"/>
              </w:rPr>
              <w:t xml:space="preserve"> </w:t>
            </w:r>
            <w:r w:rsidR="00DA7DD0">
              <w:rPr>
                <w:rFonts w:eastAsia="Times New Roman" w:cs="Times New Roman"/>
                <w:color w:val="000000"/>
                <w:szCs w:val="24"/>
              </w:rPr>
              <w:t xml:space="preserve">по правам ребенка в Тюменской области </w:t>
            </w:r>
            <w:r>
              <w:rPr>
                <w:rFonts w:eastAsia="Times New Roman" w:cs="Times New Roman"/>
                <w:color w:val="000000"/>
                <w:szCs w:val="24"/>
              </w:rPr>
              <w:t>и</w:t>
            </w:r>
            <w:r w:rsidRPr="00971C65">
              <w:rPr>
                <w:rFonts w:eastAsia="Times New Roman" w:cs="Times New Roman"/>
                <w:color w:val="000000"/>
                <w:szCs w:val="24"/>
              </w:rPr>
              <w:t xml:space="preserve"> </w:t>
            </w:r>
            <w:r>
              <w:rPr>
                <w:rFonts w:eastAsia="Times New Roman" w:cs="Times New Roman"/>
                <w:color w:val="000000"/>
                <w:szCs w:val="24"/>
              </w:rPr>
              <w:t>права Уполномоченного</w:t>
            </w:r>
            <w:r w:rsidRPr="00971C65">
              <w:rPr>
                <w:rFonts w:eastAsia="Times New Roman" w:cs="Times New Roman"/>
                <w:color w:val="000000"/>
                <w:szCs w:val="24"/>
              </w:rPr>
              <w:t xml:space="preserve"> </w:t>
            </w:r>
            <w:r>
              <w:rPr>
                <w:rFonts w:eastAsia="Times New Roman" w:cs="Times New Roman"/>
                <w:color w:val="000000"/>
                <w:szCs w:val="24"/>
              </w:rPr>
              <w:t>направлять</w:t>
            </w:r>
            <w:r w:rsidRPr="00971C65">
              <w:rPr>
                <w:rFonts w:eastAsia="Times New Roman" w:cs="Times New Roman"/>
                <w:color w:val="000000"/>
                <w:szCs w:val="24"/>
              </w:rPr>
              <w:t xml:space="preserve"> </w:t>
            </w:r>
            <w:r>
              <w:rPr>
                <w:rFonts w:eastAsia="Times New Roman" w:cs="Times New Roman"/>
                <w:color w:val="000000"/>
                <w:szCs w:val="24"/>
              </w:rPr>
              <w:t>заключение</w:t>
            </w:r>
            <w:r w:rsidRPr="00971C65">
              <w:rPr>
                <w:rFonts w:eastAsia="Times New Roman" w:cs="Times New Roman"/>
                <w:color w:val="000000"/>
                <w:szCs w:val="24"/>
              </w:rPr>
              <w:t xml:space="preserve"> </w:t>
            </w:r>
            <w:r>
              <w:rPr>
                <w:rFonts w:eastAsia="Times New Roman" w:cs="Times New Roman"/>
                <w:color w:val="000000"/>
                <w:szCs w:val="24"/>
              </w:rPr>
              <w:t>в</w:t>
            </w:r>
            <w:r w:rsidRPr="00971C65">
              <w:rPr>
                <w:rFonts w:eastAsia="Times New Roman" w:cs="Times New Roman"/>
                <w:color w:val="000000"/>
                <w:szCs w:val="24"/>
              </w:rPr>
              <w:t xml:space="preserve"> </w:t>
            </w:r>
            <w:r>
              <w:rPr>
                <w:rFonts w:eastAsia="Times New Roman" w:cs="Times New Roman"/>
                <w:color w:val="000000"/>
                <w:szCs w:val="24"/>
              </w:rPr>
              <w:t>органы</w:t>
            </w:r>
            <w:r w:rsidRPr="00971C65">
              <w:rPr>
                <w:rFonts w:eastAsia="Times New Roman" w:cs="Times New Roman"/>
                <w:color w:val="000000"/>
                <w:szCs w:val="24"/>
              </w:rPr>
              <w:t xml:space="preserve"> </w:t>
            </w:r>
            <w:r>
              <w:rPr>
                <w:rFonts w:eastAsia="Times New Roman" w:cs="Times New Roman"/>
                <w:color w:val="000000"/>
                <w:szCs w:val="24"/>
              </w:rPr>
              <w:t>государственной</w:t>
            </w:r>
            <w:r w:rsidRPr="00971C65">
              <w:rPr>
                <w:rFonts w:eastAsia="Times New Roman" w:cs="Times New Roman"/>
                <w:color w:val="000000"/>
                <w:szCs w:val="24"/>
              </w:rPr>
              <w:t xml:space="preserve"> </w:t>
            </w:r>
            <w:r>
              <w:rPr>
                <w:rFonts w:eastAsia="Times New Roman" w:cs="Times New Roman"/>
                <w:color w:val="000000"/>
                <w:szCs w:val="24"/>
              </w:rPr>
              <w:t>власти и</w:t>
            </w:r>
            <w:r w:rsidRPr="00971C65">
              <w:rPr>
                <w:rFonts w:eastAsia="Times New Roman" w:cs="Times New Roman"/>
                <w:color w:val="000000"/>
                <w:szCs w:val="24"/>
              </w:rPr>
              <w:t xml:space="preserve"> </w:t>
            </w:r>
            <w:r>
              <w:rPr>
                <w:rFonts w:eastAsia="Times New Roman" w:cs="Times New Roman"/>
                <w:color w:val="000000"/>
                <w:szCs w:val="24"/>
              </w:rPr>
              <w:t>местного</w:t>
            </w:r>
            <w:r w:rsidRPr="00971C65">
              <w:rPr>
                <w:rFonts w:eastAsia="Times New Roman" w:cs="Times New Roman"/>
                <w:color w:val="000000"/>
                <w:szCs w:val="24"/>
              </w:rPr>
              <w:t xml:space="preserve"> </w:t>
            </w:r>
            <w:r>
              <w:rPr>
                <w:rFonts w:eastAsia="Times New Roman" w:cs="Times New Roman"/>
                <w:color w:val="000000"/>
                <w:szCs w:val="24"/>
              </w:rPr>
              <w:t>самоуправления</w:t>
            </w:r>
            <w:r w:rsidRPr="00971C65">
              <w:rPr>
                <w:rFonts w:eastAsia="Times New Roman" w:cs="Times New Roman"/>
                <w:color w:val="000000"/>
                <w:szCs w:val="24"/>
              </w:rPr>
              <w:t xml:space="preserve">, </w:t>
            </w:r>
            <w:r>
              <w:rPr>
                <w:rFonts w:eastAsia="Times New Roman" w:cs="Times New Roman"/>
                <w:color w:val="000000"/>
                <w:szCs w:val="24"/>
              </w:rPr>
              <w:t>и</w:t>
            </w:r>
            <w:r w:rsidRPr="00971C65">
              <w:rPr>
                <w:rFonts w:eastAsia="Times New Roman" w:cs="Times New Roman"/>
                <w:color w:val="000000"/>
                <w:szCs w:val="24"/>
              </w:rPr>
              <w:t xml:space="preserve"> </w:t>
            </w:r>
            <w:r>
              <w:rPr>
                <w:rFonts w:eastAsia="Times New Roman" w:cs="Times New Roman"/>
                <w:color w:val="000000"/>
                <w:szCs w:val="24"/>
              </w:rPr>
              <w:t>их</w:t>
            </w:r>
            <w:r w:rsidRPr="00971C65">
              <w:rPr>
                <w:rFonts w:eastAsia="Times New Roman" w:cs="Times New Roman"/>
                <w:color w:val="000000"/>
                <w:szCs w:val="24"/>
              </w:rPr>
              <w:t xml:space="preserve"> </w:t>
            </w:r>
            <w:r>
              <w:rPr>
                <w:rFonts w:eastAsia="Times New Roman" w:cs="Times New Roman"/>
                <w:color w:val="000000"/>
                <w:szCs w:val="24"/>
              </w:rPr>
              <w:t>должностным</w:t>
            </w:r>
            <w:r w:rsidRPr="00971C65">
              <w:rPr>
                <w:rFonts w:eastAsia="Times New Roman" w:cs="Times New Roman"/>
                <w:color w:val="000000"/>
                <w:szCs w:val="24"/>
              </w:rPr>
              <w:t xml:space="preserve"> </w:t>
            </w:r>
            <w:r>
              <w:rPr>
                <w:rFonts w:eastAsia="Times New Roman" w:cs="Times New Roman"/>
                <w:color w:val="000000"/>
                <w:szCs w:val="24"/>
              </w:rPr>
              <w:t>лицам</w:t>
            </w:r>
            <w:r w:rsidRPr="00971C65">
              <w:rPr>
                <w:rFonts w:eastAsia="Times New Roman" w:cs="Times New Roman"/>
                <w:color w:val="000000"/>
                <w:szCs w:val="24"/>
              </w:rPr>
              <w:t xml:space="preserve">, </w:t>
            </w:r>
            <w:r>
              <w:rPr>
                <w:rFonts w:eastAsia="Times New Roman" w:cs="Times New Roman"/>
                <w:color w:val="000000"/>
                <w:szCs w:val="24"/>
              </w:rPr>
              <w:t>руководителям организаций</w:t>
            </w:r>
            <w:r w:rsidRPr="00971C65">
              <w:rPr>
                <w:rFonts w:eastAsia="Times New Roman" w:cs="Times New Roman"/>
                <w:color w:val="000000"/>
                <w:szCs w:val="24"/>
              </w:rPr>
              <w:t xml:space="preserve">, </w:t>
            </w:r>
            <w:r>
              <w:rPr>
                <w:rFonts w:eastAsia="Times New Roman" w:cs="Times New Roman"/>
                <w:color w:val="000000"/>
                <w:szCs w:val="24"/>
              </w:rPr>
              <w:t>в</w:t>
            </w:r>
            <w:r w:rsidRPr="00971C65">
              <w:rPr>
                <w:rFonts w:eastAsia="Times New Roman" w:cs="Times New Roman"/>
                <w:color w:val="000000"/>
                <w:szCs w:val="24"/>
              </w:rPr>
              <w:t xml:space="preserve"> </w:t>
            </w:r>
            <w:r>
              <w:rPr>
                <w:rFonts w:eastAsia="Times New Roman" w:cs="Times New Roman"/>
                <w:color w:val="000000"/>
                <w:szCs w:val="24"/>
              </w:rPr>
              <w:t>решениях</w:t>
            </w:r>
            <w:r w:rsidRPr="00971C65">
              <w:rPr>
                <w:rFonts w:eastAsia="Times New Roman" w:cs="Times New Roman"/>
                <w:color w:val="000000"/>
                <w:szCs w:val="24"/>
              </w:rPr>
              <w:t xml:space="preserve"> </w:t>
            </w:r>
            <w:r>
              <w:rPr>
                <w:rFonts w:eastAsia="Times New Roman" w:cs="Times New Roman"/>
                <w:color w:val="000000"/>
                <w:szCs w:val="24"/>
              </w:rPr>
              <w:t>или</w:t>
            </w:r>
            <w:r w:rsidRPr="00971C65">
              <w:rPr>
                <w:rFonts w:eastAsia="Times New Roman" w:cs="Times New Roman"/>
                <w:color w:val="000000"/>
                <w:szCs w:val="24"/>
              </w:rPr>
              <w:t xml:space="preserve"> </w:t>
            </w:r>
            <w:r>
              <w:rPr>
                <w:rFonts w:eastAsia="Times New Roman" w:cs="Times New Roman"/>
                <w:color w:val="000000"/>
                <w:szCs w:val="24"/>
              </w:rPr>
              <w:t>действиях</w:t>
            </w:r>
            <w:r w:rsidRPr="00971C65">
              <w:rPr>
                <w:rFonts w:eastAsia="Times New Roman" w:cs="Times New Roman"/>
                <w:color w:val="000000"/>
                <w:szCs w:val="24"/>
              </w:rPr>
              <w:t xml:space="preserve"> (</w:t>
            </w:r>
            <w:r>
              <w:rPr>
                <w:rFonts w:eastAsia="Times New Roman" w:cs="Times New Roman"/>
                <w:color w:val="000000"/>
                <w:szCs w:val="24"/>
              </w:rPr>
              <w:t>бездействии</w:t>
            </w:r>
            <w:r w:rsidRPr="00971C65">
              <w:rPr>
                <w:rFonts w:eastAsia="Times New Roman" w:cs="Times New Roman"/>
                <w:color w:val="000000"/>
                <w:szCs w:val="24"/>
              </w:rPr>
              <w:t xml:space="preserve">) </w:t>
            </w:r>
            <w:r>
              <w:rPr>
                <w:rFonts w:eastAsia="Times New Roman" w:cs="Times New Roman"/>
                <w:color w:val="000000"/>
                <w:szCs w:val="24"/>
              </w:rPr>
              <w:t>которых</w:t>
            </w:r>
            <w:r w:rsidRPr="00971C65">
              <w:rPr>
                <w:rFonts w:eastAsia="Times New Roman" w:cs="Times New Roman"/>
                <w:color w:val="000000"/>
                <w:szCs w:val="24"/>
              </w:rPr>
              <w:t xml:space="preserve"> </w:t>
            </w:r>
            <w:r>
              <w:rPr>
                <w:rFonts w:eastAsia="Times New Roman" w:cs="Times New Roman"/>
                <w:color w:val="000000"/>
                <w:szCs w:val="24"/>
              </w:rPr>
              <w:t>он</w:t>
            </w:r>
            <w:r w:rsidRPr="00971C65">
              <w:rPr>
                <w:rFonts w:eastAsia="Times New Roman" w:cs="Times New Roman"/>
                <w:color w:val="000000"/>
                <w:szCs w:val="24"/>
              </w:rPr>
              <w:t xml:space="preserve"> </w:t>
            </w:r>
            <w:r>
              <w:rPr>
                <w:rFonts w:eastAsia="Times New Roman" w:cs="Times New Roman"/>
                <w:color w:val="000000"/>
                <w:szCs w:val="24"/>
              </w:rPr>
              <w:t>усматривает нарушение</w:t>
            </w:r>
            <w:r w:rsidRPr="002E4782">
              <w:rPr>
                <w:rFonts w:eastAsia="Times New Roman" w:cs="Times New Roman"/>
                <w:color w:val="000000"/>
                <w:szCs w:val="24"/>
              </w:rPr>
              <w:t xml:space="preserve"> </w:t>
            </w:r>
            <w:r>
              <w:rPr>
                <w:rFonts w:eastAsia="Times New Roman" w:cs="Times New Roman"/>
                <w:color w:val="000000"/>
                <w:szCs w:val="24"/>
              </w:rPr>
              <w:t>законных</w:t>
            </w:r>
            <w:r w:rsidRPr="002E4782">
              <w:rPr>
                <w:rFonts w:eastAsia="Times New Roman" w:cs="Times New Roman"/>
                <w:color w:val="000000"/>
                <w:szCs w:val="24"/>
              </w:rPr>
              <w:t xml:space="preserve"> </w:t>
            </w:r>
            <w:r>
              <w:rPr>
                <w:rFonts w:eastAsia="Times New Roman" w:cs="Times New Roman"/>
                <w:color w:val="000000"/>
                <w:szCs w:val="24"/>
              </w:rPr>
              <w:t>прав</w:t>
            </w:r>
            <w:r w:rsidRPr="002E4782">
              <w:rPr>
                <w:rFonts w:eastAsia="Times New Roman" w:cs="Times New Roman"/>
                <w:color w:val="000000"/>
                <w:szCs w:val="24"/>
              </w:rPr>
              <w:t xml:space="preserve"> </w:t>
            </w:r>
            <w:r>
              <w:rPr>
                <w:rFonts w:eastAsia="Times New Roman" w:cs="Times New Roman"/>
                <w:color w:val="000000"/>
                <w:szCs w:val="24"/>
              </w:rPr>
              <w:t>и</w:t>
            </w:r>
            <w:r w:rsidRPr="002E4782">
              <w:rPr>
                <w:rFonts w:eastAsia="Times New Roman" w:cs="Times New Roman"/>
                <w:color w:val="000000"/>
                <w:szCs w:val="24"/>
              </w:rPr>
              <w:t xml:space="preserve"> </w:t>
            </w:r>
            <w:r>
              <w:rPr>
                <w:rFonts w:eastAsia="Times New Roman" w:cs="Times New Roman"/>
                <w:color w:val="000000"/>
                <w:szCs w:val="24"/>
              </w:rPr>
              <w:t>интересов</w:t>
            </w:r>
            <w:r w:rsidRPr="002E4782">
              <w:rPr>
                <w:rFonts w:eastAsia="Times New Roman" w:cs="Times New Roman"/>
                <w:color w:val="000000"/>
                <w:szCs w:val="24"/>
              </w:rPr>
              <w:t xml:space="preserve"> </w:t>
            </w:r>
            <w:r>
              <w:rPr>
                <w:rFonts w:eastAsia="Times New Roman" w:cs="Times New Roman"/>
                <w:color w:val="000000"/>
                <w:szCs w:val="24"/>
              </w:rPr>
              <w:t>ребенка</w:t>
            </w:r>
            <w:r w:rsidRPr="002E4782">
              <w:rPr>
                <w:rFonts w:eastAsia="Times New Roman" w:cs="Times New Roman"/>
                <w:color w:val="000000"/>
                <w:szCs w:val="24"/>
              </w:rPr>
              <w:t>.</w:t>
            </w:r>
          </w:p>
          <w:p w:rsidR="002E4782" w:rsidRPr="00971C65" w:rsidRDefault="002E4782" w:rsidP="00971C65">
            <w:pPr>
              <w:shd w:val="clear" w:color="auto" w:fill="FFFFFF"/>
              <w:autoSpaceDE w:val="0"/>
              <w:autoSpaceDN w:val="0"/>
              <w:adjustRightInd w:val="0"/>
              <w:ind w:firstLine="214"/>
              <w:rPr>
                <w:rFonts w:eastAsia="Times New Roman" w:cs="Times New Roman"/>
                <w:color w:val="000000"/>
                <w:szCs w:val="24"/>
              </w:rPr>
            </w:pPr>
            <w:r w:rsidRPr="002E4782">
              <w:rPr>
                <w:rFonts w:eastAsia="Times New Roman" w:cs="Times New Roman"/>
                <w:color w:val="000000"/>
                <w:szCs w:val="24"/>
              </w:rPr>
              <w:t>Комитет областной Думы по социальной политике предлагает принять законопроект в первом и рассмотреть во втором (окончательном) чтениях.</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Default="00991A5E" w:rsidP="00DE075B">
            <w:pPr>
              <w:autoSpaceDE w:val="0"/>
              <w:autoSpaceDN w:val="0"/>
              <w:adjustRightInd w:val="0"/>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1788-06 «О внесении изменений в Закон Тюменской области </w:t>
            </w:r>
          </w:p>
          <w:p w:rsidR="00DE075B" w:rsidRPr="00DE075B" w:rsidRDefault="00991A5E" w:rsidP="00DE075B">
            <w:pPr>
              <w:autoSpaceDE w:val="0"/>
              <w:autoSpaceDN w:val="0"/>
              <w:adjustRightInd w:val="0"/>
              <w:ind w:firstLine="0"/>
              <w:jc w:val="left"/>
              <w:rPr>
                <w:rFonts w:cs="Arial"/>
                <w:szCs w:val="24"/>
              </w:rPr>
            </w:pPr>
            <w:r w:rsidRPr="00DE075B">
              <w:rPr>
                <w:rFonts w:cs="Arial"/>
                <w:szCs w:val="24"/>
              </w:rPr>
              <w:t xml:space="preserve">«О промышленной политике </w:t>
            </w:r>
          </w:p>
          <w:p w:rsidR="00991A5E" w:rsidRPr="00DE075B" w:rsidRDefault="00991A5E" w:rsidP="00DE075B">
            <w:pPr>
              <w:autoSpaceDE w:val="0"/>
              <w:autoSpaceDN w:val="0"/>
              <w:adjustRightInd w:val="0"/>
              <w:ind w:firstLine="0"/>
              <w:jc w:val="left"/>
              <w:rPr>
                <w:rFonts w:cs="Arial"/>
                <w:szCs w:val="24"/>
              </w:rPr>
            </w:pPr>
            <w:r w:rsidRPr="00DE075B">
              <w:rPr>
                <w:rFonts w:cs="Arial"/>
                <w:szCs w:val="24"/>
              </w:rPr>
              <w:t xml:space="preserve">в Тюменской области» </w:t>
            </w:r>
            <w:r w:rsidRPr="00DE075B">
              <w:rPr>
                <w:rFonts w:cs="Arial"/>
                <w:szCs w:val="24"/>
              </w:rPr>
              <w:br/>
              <w:t>(первое – второе окончательное чтения)</w:t>
            </w:r>
          </w:p>
        </w:tc>
        <w:tc>
          <w:tcPr>
            <w:tcW w:w="8505" w:type="dxa"/>
            <w:tcBorders>
              <w:top w:val="single" w:sz="6" w:space="0" w:color="auto"/>
              <w:left w:val="single" w:sz="6" w:space="0" w:color="auto"/>
              <w:bottom w:val="single" w:sz="6" w:space="0" w:color="auto"/>
              <w:right w:val="single" w:sz="6" w:space="0" w:color="auto"/>
            </w:tcBorders>
          </w:tcPr>
          <w:p w:rsidR="00991A5E" w:rsidRPr="00971C65" w:rsidRDefault="00971C65" w:rsidP="00971C65">
            <w:pPr>
              <w:shd w:val="clear" w:color="auto" w:fill="FFFFFF"/>
              <w:autoSpaceDE w:val="0"/>
              <w:autoSpaceDN w:val="0"/>
              <w:adjustRightInd w:val="0"/>
              <w:ind w:firstLine="214"/>
              <w:rPr>
                <w:rFonts w:eastAsia="Times New Roman" w:cs="Times New Roman"/>
                <w:color w:val="000000"/>
                <w:szCs w:val="24"/>
              </w:rPr>
            </w:pPr>
            <w:r w:rsidRPr="00971C65">
              <w:rPr>
                <w:rFonts w:eastAsia="Times New Roman" w:cs="Times New Roman"/>
                <w:color w:val="000000"/>
                <w:szCs w:val="24"/>
              </w:rPr>
              <w:t xml:space="preserve">Законопроект внесен </w:t>
            </w:r>
            <w:r w:rsidR="001C3777" w:rsidRPr="00971C65">
              <w:rPr>
                <w:rFonts w:eastAsia="Times New Roman" w:cs="Times New Roman"/>
                <w:color w:val="000000"/>
                <w:szCs w:val="24"/>
              </w:rPr>
              <w:t>Правительством</w:t>
            </w:r>
            <w:r w:rsidRPr="00971C65">
              <w:rPr>
                <w:rFonts w:eastAsia="Times New Roman" w:cs="Times New Roman"/>
                <w:color w:val="000000"/>
                <w:szCs w:val="24"/>
              </w:rPr>
              <w:t xml:space="preserve"> области.</w:t>
            </w:r>
          </w:p>
          <w:p w:rsidR="00971C65" w:rsidRPr="00971C65" w:rsidRDefault="00971C65" w:rsidP="00971C65">
            <w:pPr>
              <w:shd w:val="clear" w:color="auto" w:fill="FFFFFF"/>
              <w:autoSpaceDE w:val="0"/>
              <w:autoSpaceDN w:val="0"/>
              <w:adjustRightInd w:val="0"/>
              <w:ind w:firstLine="214"/>
              <w:rPr>
                <w:rFonts w:eastAsia="Times New Roman" w:cs="Times New Roman"/>
                <w:color w:val="000000"/>
                <w:szCs w:val="24"/>
              </w:rPr>
            </w:pPr>
            <w:r w:rsidRPr="00971C65">
              <w:rPr>
                <w:rFonts w:eastAsia="Times New Roman" w:cs="Times New Roman"/>
                <w:color w:val="000000"/>
                <w:szCs w:val="24"/>
              </w:rPr>
              <w:t>В соответствии со статьей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регионального бюджета (кроме субвенций из федерального бюджета), относится, в том числе</w:t>
            </w:r>
            <w:r w:rsidR="00DA7DD0">
              <w:rPr>
                <w:rFonts w:eastAsia="Times New Roman" w:cs="Times New Roman"/>
                <w:color w:val="000000"/>
                <w:szCs w:val="24"/>
              </w:rPr>
              <w:t>,</w:t>
            </w:r>
            <w:r w:rsidRPr="00971C65">
              <w:rPr>
                <w:rFonts w:eastAsia="Times New Roman" w:cs="Times New Roman"/>
                <w:color w:val="000000"/>
                <w:szCs w:val="24"/>
              </w:rPr>
              <w:t xml:space="preserve"> решение вопросов осуществления полномочий в сфере промышленной политики, предусмотренных Федеральным законом «О промышленной политике в Российской Федерации».</w:t>
            </w:r>
          </w:p>
          <w:p w:rsidR="00971C65" w:rsidRDefault="00971C65" w:rsidP="00971C65">
            <w:pPr>
              <w:shd w:val="clear" w:color="auto" w:fill="FFFFFF"/>
              <w:autoSpaceDE w:val="0"/>
              <w:autoSpaceDN w:val="0"/>
              <w:adjustRightInd w:val="0"/>
              <w:ind w:firstLine="214"/>
              <w:rPr>
                <w:rFonts w:eastAsia="Times New Roman" w:cs="Times New Roman"/>
                <w:color w:val="000000"/>
                <w:szCs w:val="24"/>
              </w:rPr>
            </w:pPr>
            <w:r w:rsidRPr="00971C65">
              <w:rPr>
                <w:rFonts w:eastAsia="Times New Roman" w:cs="Times New Roman"/>
                <w:color w:val="000000"/>
                <w:szCs w:val="24"/>
              </w:rPr>
              <w:t>Статьей 7 Федерального закона «О промышленной политике в Российской Федерации» к полномочиям органов государственной власти субъектов Российской Федерации в сфере промышленной политики отнесено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DA7DD0" w:rsidRDefault="00DA7DD0" w:rsidP="00DA7DD0">
            <w:pPr>
              <w:shd w:val="clear" w:color="auto" w:fill="FFFFFF"/>
              <w:autoSpaceDE w:val="0"/>
              <w:autoSpaceDN w:val="0"/>
              <w:adjustRightInd w:val="0"/>
              <w:ind w:firstLine="214"/>
              <w:rPr>
                <w:rFonts w:eastAsia="Times New Roman" w:cs="Times New Roman"/>
                <w:color w:val="000000"/>
                <w:szCs w:val="24"/>
              </w:rPr>
            </w:pPr>
            <w:r w:rsidRPr="00971C65">
              <w:rPr>
                <w:rFonts w:eastAsia="Times New Roman" w:cs="Times New Roman"/>
                <w:color w:val="000000"/>
                <w:szCs w:val="24"/>
              </w:rPr>
              <w:t>Законопроектом предусмотрены изменения положений Закона Тюменской области «О промышленной политике в Тюменской области», регулирующих оказание государственной поддержки субъектам деятельности в сфере промышленности и организациям, осуществляющим развит</w:t>
            </w:r>
            <w:r>
              <w:rPr>
                <w:rFonts w:eastAsia="Times New Roman" w:cs="Times New Roman"/>
                <w:color w:val="000000"/>
                <w:szCs w:val="24"/>
              </w:rPr>
              <w:t>ие промышленной инфраструктуры.</w:t>
            </w:r>
          </w:p>
          <w:p w:rsidR="0052083D" w:rsidRPr="00971C65" w:rsidRDefault="0052083D" w:rsidP="00971C65">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 xml:space="preserve">Комитет областной Думы по экономической политике и природопользованию </w:t>
            </w:r>
            <w:r w:rsidRPr="002E4782">
              <w:rPr>
                <w:rFonts w:eastAsia="Times New Roman" w:cs="Times New Roman"/>
                <w:color w:val="000000"/>
                <w:szCs w:val="24"/>
              </w:rPr>
              <w:t>предлагает принять законопроект в первом и рассмотреть во втором (окончательном) чтениях.</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autoSpaceDE w:val="0"/>
              <w:autoSpaceDN w:val="0"/>
              <w:adjustRightInd w:val="0"/>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1787-06 «О внесении изменений </w:t>
            </w:r>
            <w:r w:rsidRPr="00DE075B">
              <w:rPr>
                <w:rFonts w:cs="Arial"/>
                <w:szCs w:val="24"/>
              </w:rPr>
              <w:br/>
              <w:t xml:space="preserve">в некоторые законы Тюменской области» </w:t>
            </w:r>
            <w:r w:rsidRPr="00DE075B">
              <w:rPr>
                <w:rFonts w:cs="Arial"/>
                <w:szCs w:val="24"/>
              </w:rPr>
              <w:br/>
              <w:t>(первое – второе окончательное чтения)</w:t>
            </w:r>
          </w:p>
        </w:tc>
        <w:tc>
          <w:tcPr>
            <w:tcW w:w="8505" w:type="dxa"/>
            <w:tcBorders>
              <w:top w:val="single" w:sz="6" w:space="0" w:color="auto"/>
              <w:left w:val="single" w:sz="6" w:space="0" w:color="auto"/>
              <w:bottom w:val="single" w:sz="6" w:space="0" w:color="auto"/>
              <w:right w:val="single" w:sz="6" w:space="0" w:color="auto"/>
            </w:tcBorders>
          </w:tcPr>
          <w:p w:rsidR="00C10A5E" w:rsidRPr="000E7083" w:rsidRDefault="00C10A5E" w:rsidP="002C4384">
            <w:pPr>
              <w:shd w:val="clear" w:color="auto" w:fill="FFFFFF"/>
              <w:autoSpaceDE w:val="0"/>
              <w:autoSpaceDN w:val="0"/>
              <w:adjustRightInd w:val="0"/>
              <w:ind w:firstLine="214"/>
              <w:rPr>
                <w:rFonts w:eastAsia="Times New Roman" w:cs="Times New Roman"/>
                <w:color w:val="000000"/>
                <w:szCs w:val="24"/>
              </w:rPr>
            </w:pPr>
            <w:r w:rsidRPr="000E7083">
              <w:rPr>
                <w:rFonts w:eastAsia="Times New Roman" w:cs="Times New Roman"/>
                <w:color w:val="000000"/>
                <w:szCs w:val="24"/>
              </w:rPr>
              <w:t xml:space="preserve">Законопроект внесен Прокурором Тюменской области в </w:t>
            </w:r>
            <w:r>
              <w:rPr>
                <w:rFonts w:eastAsia="Times New Roman" w:cs="Times New Roman"/>
                <w:color w:val="000000"/>
                <w:szCs w:val="24"/>
              </w:rPr>
              <w:t>целях</w:t>
            </w:r>
            <w:r w:rsidRPr="000E7083">
              <w:rPr>
                <w:rFonts w:eastAsia="Times New Roman" w:cs="Times New Roman"/>
                <w:color w:val="000000"/>
                <w:szCs w:val="24"/>
              </w:rPr>
              <w:t xml:space="preserve"> </w:t>
            </w:r>
            <w:r>
              <w:rPr>
                <w:rFonts w:eastAsia="Times New Roman" w:cs="Times New Roman"/>
                <w:color w:val="000000"/>
                <w:szCs w:val="24"/>
              </w:rPr>
              <w:t>соблюдения ограничений</w:t>
            </w:r>
            <w:r w:rsidRPr="000E7083">
              <w:rPr>
                <w:rFonts w:eastAsia="Times New Roman" w:cs="Times New Roman"/>
                <w:color w:val="000000"/>
                <w:szCs w:val="24"/>
              </w:rPr>
              <w:t xml:space="preserve"> </w:t>
            </w:r>
            <w:r>
              <w:rPr>
                <w:rFonts w:eastAsia="Times New Roman" w:cs="Times New Roman"/>
                <w:color w:val="000000"/>
                <w:szCs w:val="24"/>
              </w:rPr>
              <w:t>на</w:t>
            </w:r>
            <w:r w:rsidRPr="000E7083">
              <w:rPr>
                <w:rFonts w:eastAsia="Times New Roman" w:cs="Times New Roman"/>
                <w:color w:val="000000"/>
                <w:szCs w:val="24"/>
              </w:rPr>
              <w:t xml:space="preserve"> </w:t>
            </w:r>
            <w:r>
              <w:rPr>
                <w:rFonts w:eastAsia="Times New Roman" w:cs="Times New Roman"/>
                <w:color w:val="000000"/>
                <w:szCs w:val="24"/>
              </w:rPr>
              <w:t>приграничных</w:t>
            </w:r>
            <w:r w:rsidRPr="000E7083">
              <w:rPr>
                <w:rFonts w:eastAsia="Times New Roman" w:cs="Times New Roman"/>
                <w:color w:val="000000"/>
                <w:szCs w:val="24"/>
              </w:rPr>
              <w:t xml:space="preserve"> </w:t>
            </w:r>
            <w:r>
              <w:rPr>
                <w:rFonts w:eastAsia="Times New Roman" w:cs="Times New Roman"/>
                <w:color w:val="000000"/>
                <w:szCs w:val="24"/>
              </w:rPr>
              <w:t>территориях</w:t>
            </w:r>
            <w:r w:rsidRPr="000E7083">
              <w:rPr>
                <w:rFonts w:eastAsia="Times New Roman" w:cs="Times New Roman"/>
                <w:color w:val="000000"/>
                <w:szCs w:val="24"/>
              </w:rPr>
              <w:t xml:space="preserve">, </w:t>
            </w:r>
            <w:r>
              <w:rPr>
                <w:rFonts w:eastAsia="Times New Roman" w:cs="Times New Roman"/>
                <w:color w:val="000000"/>
                <w:szCs w:val="24"/>
              </w:rPr>
              <w:t>установленных</w:t>
            </w:r>
            <w:r w:rsidRPr="000E7083">
              <w:rPr>
                <w:rFonts w:eastAsia="Times New Roman" w:cs="Times New Roman"/>
                <w:color w:val="000000"/>
                <w:szCs w:val="24"/>
              </w:rPr>
              <w:t xml:space="preserve"> </w:t>
            </w:r>
            <w:r>
              <w:rPr>
                <w:rFonts w:eastAsia="Times New Roman" w:cs="Times New Roman"/>
                <w:color w:val="000000"/>
                <w:szCs w:val="24"/>
              </w:rPr>
              <w:t>Земельным кодексом</w:t>
            </w:r>
            <w:r w:rsidRPr="000E7083">
              <w:rPr>
                <w:rFonts w:eastAsia="Times New Roman" w:cs="Times New Roman"/>
                <w:color w:val="000000"/>
                <w:szCs w:val="24"/>
              </w:rPr>
              <w:t xml:space="preserve"> </w:t>
            </w:r>
            <w:r>
              <w:rPr>
                <w:rFonts w:eastAsia="Times New Roman" w:cs="Times New Roman"/>
                <w:color w:val="000000"/>
                <w:szCs w:val="24"/>
              </w:rPr>
              <w:t>Российской</w:t>
            </w:r>
            <w:r w:rsidRPr="000E7083">
              <w:rPr>
                <w:rFonts w:eastAsia="Times New Roman" w:cs="Times New Roman"/>
                <w:color w:val="000000"/>
                <w:szCs w:val="24"/>
              </w:rPr>
              <w:t xml:space="preserve"> </w:t>
            </w:r>
            <w:r>
              <w:rPr>
                <w:rFonts w:eastAsia="Times New Roman" w:cs="Times New Roman"/>
                <w:color w:val="000000"/>
                <w:szCs w:val="24"/>
              </w:rPr>
              <w:t>Федерации</w:t>
            </w:r>
            <w:r w:rsidRPr="000E7083">
              <w:rPr>
                <w:rFonts w:eastAsia="Times New Roman" w:cs="Times New Roman"/>
                <w:color w:val="000000"/>
                <w:szCs w:val="24"/>
              </w:rPr>
              <w:t>.</w:t>
            </w:r>
          </w:p>
          <w:p w:rsidR="00C10A5E" w:rsidRPr="000E7083" w:rsidRDefault="00C10A5E" w:rsidP="002C4384">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Законопроектом</w:t>
            </w:r>
            <w:r w:rsidRPr="000E7083">
              <w:rPr>
                <w:rFonts w:eastAsia="Times New Roman" w:cs="Times New Roman"/>
                <w:color w:val="000000"/>
                <w:szCs w:val="24"/>
              </w:rPr>
              <w:t xml:space="preserve"> </w:t>
            </w:r>
            <w:r>
              <w:rPr>
                <w:rFonts w:eastAsia="Times New Roman" w:cs="Times New Roman"/>
                <w:color w:val="000000"/>
                <w:szCs w:val="24"/>
              </w:rPr>
              <w:t>предлагается</w:t>
            </w:r>
            <w:r w:rsidRPr="000E7083">
              <w:rPr>
                <w:rFonts w:eastAsia="Times New Roman" w:cs="Times New Roman"/>
                <w:color w:val="000000"/>
                <w:szCs w:val="24"/>
              </w:rPr>
              <w:t xml:space="preserve"> </w:t>
            </w:r>
            <w:r>
              <w:rPr>
                <w:rFonts w:eastAsia="Times New Roman" w:cs="Times New Roman"/>
                <w:color w:val="000000"/>
                <w:szCs w:val="24"/>
              </w:rPr>
              <w:t>конкретизировать</w:t>
            </w:r>
            <w:r w:rsidRPr="000E7083">
              <w:rPr>
                <w:rFonts w:eastAsia="Times New Roman" w:cs="Times New Roman"/>
                <w:color w:val="000000"/>
                <w:szCs w:val="24"/>
              </w:rPr>
              <w:t xml:space="preserve"> </w:t>
            </w:r>
            <w:r>
              <w:rPr>
                <w:rFonts w:eastAsia="Times New Roman" w:cs="Times New Roman"/>
                <w:color w:val="000000"/>
                <w:szCs w:val="24"/>
              </w:rPr>
              <w:t>нормы</w:t>
            </w:r>
            <w:r w:rsidRPr="000E7083">
              <w:rPr>
                <w:rFonts w:eastAsia="Times New Roman" w:cs="Times New Roman"/>
                <w:color w:val="000000"/>
                <w:szCs w:val="24"/>
              </w:rPr>
              <w:t xml:space="preserve"> </w:t>
            </w:r>
            <w:r>
              <w:rPr>
                <w:rFonts w:eastAsia="Times New Roman" w:cs="Times New Roman"/>
                <w:color w:val="000000"/>
                <w:szCs w:val="24"/>
              </w:rPr>
              <w:t>законов Тюменской</w:t>
            </w:r>
            <w:r w:rsidRPr="000E7083">
              <w:rPr>
                <w:rFonts w:eastAsia="Times New Roman" w:cs="Times New Roman"/>
                <w:color w:val="000000"/>
                <w:szCs w:val="24"/>
              </w:rPr>
              <w:t xml:space="preserve"> </w:t>
            </w:r>
            <w:r>
              <w:rPr>
                <w:rFonts w:eastAsia="Times New Roman" w:cs="Times New Roman"/>
                <w:color w:val="000000"/>
                <w:szCs w:val="24"/>
              </w:rPr>
              <w:t>области</w:t>
            </w:r>
            <w:r w:rsidRPr="000E7083">
              <w:rPr>
                <w:rFonts w:eastAsia="Times New Roman" w:cs="Times New Roman"/>
                <w:color w:val="000000"/>
                <w:szCs w:val="24"/>
              </w:rPr>
              <w:t xml:space="preserve">, </w:t>
            </w:r>
            <w:r>
              <w:rPr>
                <w:rFonts w:eastAsia="Times New Roman" w:cs="Times New Roman"/>
                <w:color w:val="000000"/>
                <w:szCs w:val="24"/>
              </w:rPr>
              <w:t>определяющих</w:t>
            </w:r>
            <w:r w:rsidRPr="000E7083">
              <w:rPr>
                <w:rFonts w:eastAsia="Times New Roman" w:cs="Times New Roman"/>
                <w:color w:val="000000"/>
                <w:szCs w:val="24"/>
              </w:rPr>
              <w:t xml:space="preserve"> </w:t>
            </w:r>
            <w:r>
              <w:rPr>
                <w:rFonts w:eastAsia="Times New Roman" w:cs="Times New Roman"/>
                <w:color w:val="000000"/>
                <w:szCs w:val="24"/>
              </w:rPr>
              <w:t>случаи</w:t>
            </w:r>
            <w:r w:rsidRPr="000E7083">
              <w:rPr>
                <w:rFonts w:eastAsia="Times New Roman" w:cs="Times New Roman"/>
                <w:color w:val="000000"/>
                <w:szCs w:val="24"/>
              </w:rPr>
              <w:t xml:space="preserve"> </w:t>
            </w:r>
            <w:r>
              <w:rPr>
                <w:rFonts w:eastAsia="Times New Roman" w:cs="Times New Roman"/>
                <w:color w:val="000000"/>
                <w:szCs w:val="24"/>
              </w:rPr>
              <w:t>предоставления</w:t>
            </w:r>
            <w:r w:rsidRPr="000E7083">
              <w:rPr>
                <w:rFonts w:eastAsia="Times New Roman" w:cs="Times New Roman"/>
                <w:color w:val="000000"/>
                <w:szCs w:val="24"/>
              </w:rPr>
              <w:t xml:space="preserve"> </w:t>
            </w:r>
            <w:r>
              <w:rPr>
                <w:rFonts w:eastAsia="Times New Roman" w:cs="Times New Roman"/>
                <w:color w:val="000000"/>
                <w:szCs w:val="24"/>
              </w:rPr>
              <w:t>гражданам земельных</w:t>
            </w:r>
            <w:r w:rsidRPr="000E7083">
              <w:rPr>
                <w:rFonts w:eastAsia="Times New Roman" w:cs="Times New Roman"/>
                <w:color w:val="000000"/>
                <w:szCs w:val="24"/>
              </w:rPr>
              <w:t xml:space="preserve"> </w:t>
            </w:r>
            <w:r>
              <w:rPr>
                <w:rFonts w:eastAsia="Times New Roman" w:cs="Times New Roman"/>
                <w:color w:val="000000"/>
                <w:szCs w:val="24"/>
              </w:rPr>
              <w:t>участков</w:t>
            </w:r>
            <w:r w:rsidRPr="000E7083">
              <w:rPr>
                <w:rFonts w:eastAsia="Times New Roman" w:cs="Times New Roman"/>
                <w:color w:val="000000"/>
                <w:szCs w:val="24"/>
              </w:rPr>
              <w:t xml:space="preserve">, </w:t>
            </w:r>
            <w:r>
              <w:rPr>
                <w:rFonts w:eastAsia="Times New Roman" w:cs="Times New Roman"/>
                <w:color w:val="000000"/>
                <w:szCs w:val="24"/>
              </w:rPr>
              <w:t>находящихся</w:t>
            </w:r>
            <w:r w:rsidRPr="000E7083">
              <w:rPr>
                <w:rFonts w:eastAsia="Times New Roman" w:cs="Times New Roman"/>
                <w:color w:val="000000"/>
                <w:szCs w:val="24"/>
              </w:rPr>
              <w:t xml:space="preserve"> </w:t>
            </w:r>
            <w:r>
              <w:rPr>
                <w:rFonts w:eastAsia="Times New Roman" w:cs="Times New Roman"/>
                <w:color w:val="000000"/>
                <w:szCs w:val="24"/>
              </w:rPr>
              <w:t>в</w:t>
            </w:r>
            <w:r w:rsidRPr="000E7083">
              <w:rPr>
                <w:rFonts w:eastAsia="Times New Roman" w:cs="Times New Roman"/>
                <w:color w:val="000000"/>
                <w:szCs w:val="24"/>
              </w:rPr>
              <w:t xml:space="preserve"> </w:t>
            </w:r>
            <w:r>
              <w:rPr>
                <w:rFonts w:eastAsia="Times New Roman" w:cs="Times New Roman"/>
                <w:color w:val="000000"/>
                <w:szCs w:val="24"/>
              </w:rPr>
              <w:t>государственной</w:t>
            </w:r>
            <w:r w:rsidRPr="000E7083">
              <w:rPr>
                <w:rFonts w:eastAsia="Times New Roman" w:cs="Times New Roman"/>
                <w:color w:val="000000"/>
                <w:szCs w:val="24"/>
              </w:rPr>
              <w:t xml:space="preserve"> </w:t>
            </w:r>
            <w:r>
              <w:rPr>
                <w:rFonts w:eastAsia="Times New Roman" w:cs="Times New Roman"/>
                <w:color w:val="000000"/>
                <w:szCs w:val="24"/>
              </w:rPr>
              <w:t>или</w:t>
            </w:r>
            <w:r w:rsidRPr="000E7083">
              <w:rPr>
                <w:rFonts w:eastAsia="Times New Roman" w:cs="Times New Roman"/>
                <w:color w:val="000000"/>
                <w:szCs w:val="24"/>
              </w:rPr>
              <w:t xml:space="preserve"> </w:t>
            </w:r>
            <w:r>
              <w:rPr>
                <w:rFonts w:eastAsia="Times New Roman" w:cs="Times New Roman"/>
                <w:color w:val="000000"/>
                <w:szCs w:val="24"/>
              </w:rPr>
              <w:t>муниципальной собственности</w:t>
            </w:r>
            <w:r w:rsidRPr="000E7083">
              <w:rPr>
                <w:rFonts w:eastAsia="Times New Roman" w:cs="Times New Roman"/>
                <w:color w:val="000000"/>
                <w:szCs w:val="24"/>
              </w:rPr>
              <w:t xml:space="preserve">, </w:t>
            </w:r>
            <w:r>
              <w:rPr>
                <w:rFonts w:eastAsia="Times New Roman" w:cs="Times New Roman"/>
                <w:color w:val="000000"/>
                <w:szCs w:val="24"/>
              </w:rPr>
              <w:t>на</w:t>
            </w:r>
            <w:r w:rsidRPr="000E7083">
              <w:rPr>
                <w:rFonts w:eastAsia="Times New Roman" w:cs="Times New Roman"/>
                <w:color w:val="000000"/>
                <w:szCs w:val="24"/>
              </w:rPr>
              <w:t xml:space="preserve"> </w:t>
            </w:r>
            <w:r>
              <w:rPr>
                <w:rFonts w:eastAsia="Times New Roman" w:cs="Times New Roman"/>
                <w:color w:val="000000"/>
                <w:szCs w:val="24"/>
              </w:rPr>
              <w:t>территориях</w:t>
            </w:r>
            <w:r w:rsidRPr="000E7083">
              <w:rPr>
                <w:rFonts w:eastAsia="Times New Roman" w:cs="Times New Roman"/>
                <w:color w:val="000000"/>
                <w:szCs w:val="24"/>
              </w:rPr>
              <w:t xml:space="preserve"> </w:t>
            </w:r>
            <w:proofErr w:type="spellStart"/>
            <w:r>
              <w:rPr>
                <w:rFonts w:eastAsia="Times New Roman" w:cs="Times New Roman"/>
                <w:color w:val="000000"/>
                <w:szCs w:val="24"/>
              </w:rPr>
              <w:t>Бердюжского</w:t>
            </w:r>
            <w:proofErr w:type="spellEnd"/>
            <w:r w:rsidRPr="000E7083">
              <w:rPr>
                <w:rFonts w:eastAsia="Times New Roman" w:cs="Times New Roman"/>
                <w:color w:val="000000"/>
                <w:szCs w:val="24"/>
              </w:rPr>
              <w:t xml:space="preserve">, </w:t>
            </w:r>
            <w:r>
              <w:rPr>
                <w:rFonts w:eastAsia="Times New Roman" w:cs="Times New Roman"/>
                <w:color w:val="000000"/>
                <w:szCs w:val="24"/>
              </w:rPr>
              <w:t>Казанского</w:t>
            </w:r>
            <w:r w:rsidRPr="000E7083">
              <w:rPr>
                <w:rFonts w:eastAsia="Times New Roman" w:cs="Times New Roman"/>
                <w:color w:val="000000"/>
                <w:szCs w:val="24"/>
              </w:rPr>
              <w:t xml:space="preserve"> </w:t>
            </w:r>
            <w:r>
              <w:rPr>
                <w:rFonts w:eastAsia="Times New Roman" w:cs="Times New Roman"/>
                <w:color w:val="000000"/>
                <w:szCs w:val="24"/>
              </w:rPr>
              <w:t>и</w:t>
            </w:r>
            <w:r w:rsidRPr="000E7083">
              <w:rPr>
                <w:rFonts w:eastAsia="Times New Roman" w:cs="Times New Roman"/>
                <w:color w:val="000000"/>
                <w:szCs w:val="24"/>
              </w:rPr>
              <w:t xml:space="preserve"> </w:t>
            </w:r>
            <w:r>
              <w:rPr>
                <w:rFonts w:eastAsia="Times New Roman" w:cs="Times New Roman"/>
                <w:color w:val="000000"/>
                <w:szCs w:val="24"/>
              </w:rPr>
              <w:t xml:space="preserve">Сладковского </w:t>
            </w:r>
            <w:r>
              <w:rPr>
                <w:rFonts w:eastAsia="Times New Roman" w:cs="Times New Roman"/>
                <w:color w:val="000000"/>
                <w:szCs w:val="24"/>
              </w:rPr>
              <w:lastRenderedPageBreak/>
              <w:t>муниципальных районов</w:t>
            </w:r>
            <w:r w:rsidRPr="000E7083">
              <w:rPr>
                <w:rFonts w:eastAsia="Times New Roman" w:cs="Times New Roman"/>
                <w:color w:val="000000"/>
                <w:szCs w:val="24"/>
              </w:rPr>
              <w:t>.</w:t>
            </w:r>
          </w:p>
          <w:p w:rsidR="000E7083" w:rsidRDefault="000E7083" w:rsidP="002C4384">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П</w:t>
            </w:r>
            <w:r w:rsidR="00E54E32" w:rsidRPr="000E7083">
              <w:rPr>
                <w:rFonts w:eastAsia="Times New Roman" w:cs="Times New Roman"/>
                <w:color w:val="000000"/>
                <w:szCs w:val="24"/>
              </w:rPr>
              <w:t>редлагается установить ограничения предоставления в собственность иностранных граждан и лиц без гражданства земельных участков</w:t>
            </w:r>
            <w:r>
              <w:rPr>
                <w:rFonts w:eastAsia="Times New Roman" w:cs="Times New Roman"/>
                <w:color w:val="000000"/>
                <w:szCs w:val="24"/>
              </w:rPr>
              <w:t xml:space="preserve"> на территориях указанных районов.</w:t>
            </w:r>
          </w:p>
          <w:p w:rsidR="000E7083" w:rsidRPr="000E7083" w:rsidRDefault="000E7083" w:rsidP="002C4384">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Комитет областной Думы по аграрным вопросам и земельным отношениям предлагает п</w:t>
            </w:r>
            <w:r w:rsidRPr="002C4384">
              <w:rPr>
                <w:rFonts w:eastAsia="Times New Roman" w:cs="Times New Roman"/>
                <w:color w:val="000000"/>
                <w:szCs w:val="24"/>
              </w:rPr>
              <w:t xml:space="preserve">ринять законопроект в первом чтении с учетом результатов экспертизы правового управления областной Думы, а также предложений Правительства Тюменской области </w:t>
            </w:r>
            <w:r w:rsidRPr="002E4782">
              <w:rPr>
                <w:rFonts w:eastAsia="Times New Roman" w:cs="Times New Roman"/>
                <w:color w:val="000000"/>
                <w:szCs w:val="24"/>
              </w:rPr>
              <w:t>и рассмотреть в</w:t>
            </w:r>
            <w:r>
              <w:rPr>
                <w:rFonts w:eastAsia="Times New Roman" w:cs="Times New Roman"/>
                <w:color w:val="000000"/>
                <w:szCs w:val="24"/>
              </w:rPr>
              <w:t>о втором (окончательном) чтении</w:t>
            </w:r>
            <w:r w:rsidRPr="002E4782">
              <w:rPr>
                <w:rFonts w:eastAsia="Times New Roman" w:cs="Times New Roman"/>
                <w:color w:val="000000"/>
                <w:szCs w:val="24"/>
              </w:rPr>
              <w:t>.</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991A5E" w:rsidP="00DE075B">
            <w:pPr>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1792-06 «О внесении изменений в Закон Тюменской области </w:t>
            </w:r>
          </w:p>
          <w:p w:rsidR="00991A5E" w:rsidRPr="00DE075B" w:rsidRDefault="00991A5E" w:rsidP="00DE075B">
            <w:pPr>
              <w:ind w:firstLine="0"/>
              <w:jc w:val="left"/>
              <w:rPr>
                <w:rFonts w:cs="Arial"/>
                <w:szCs w:val="24"/>
              </w:rPr>
            </w:pPr>
            <w:r w:rsidRPr="00DE075B">
              <w:rPr>
                <w:rFonts w:cs="Arial"/>
                <w:szCs w:val="24"/>
              </w:rPr>
              <w:t>«О государственной поддержке сельскохозяйственного производства в Тюменской области»</w:t>
            </w:r>
          </w:p>
          <w:p w:rsidR="00991A5E" w:rsidRPr="00DE075B" w:rsidRDefault="00991A5E" w:rsidP="00DE075B">
            <w:pPr>
              <w:ind w:firstLine="0"/>
              <w:jc w:val="left"/>
              <w:rPr>
                <w:rFonts w:cs="Arial"/>
                <w:szCs w:val="24"/>
              </w:rPr>
            </w:pPr>
            <w:r w:rsidRPr="00DE075B">
              <w:rPr>
                <w:rFonts w:cs="Arial"/>
                <w:szCs w:val="24"/>
              </w:rPr>
              <w:t>(первое – второе окончательное чтения)</w:t>
            </w:r>
          </w:p>
        </w:tc>
        <w:tc>
          <w:tcPr>
            <w:tcW w:w="8505" w:type="dxa"/>
            <w:tcBorders>
              <w:top w:val="single" w:sz="6" w:space="0" w:color="auto"/>
              <w:left w:val="single" w:sz="6" w:space="0" w:color="auto"/>
              <w:bottom w:val="single" w:sz="6" w:space="0" w:color="auto"/>
              <w:right w:val="single" w:sz="6" w:space="0" w:color="auto"/>
            </w:tcBorders>
          </w:tcPr>
          <w:p w:rsidR="00991A5E" w:rsidRDefault="001524D2" w:rsidP="00225724">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Законопроект внесен Правительством области.</w:t>
            </w:r>
          </w:p>
          <w:p w:rsidR="002C4384" w:rsidRPr="002C4384" w:rsidRDefault="002C4384" w:rsidP="00225724">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Законопроектом</w:t>
            </w:r>
            <w:r w:rsidRPr="002C4384">
              <w:rPr>
                <w:rFonts w:eastAsia="Times New Roman" w:cs="Times New Roman"/>
                <w:color w:val="000000"/>
                <w:szCs w:val="24"/>
              </w:rPr>
              <w:t xml:space="preserve"> </w:t>
            </w:r>
            <w:r>
              <w:rPr>
                <w:rFonts w:eastAsia="Times New Roman" w:cs="Times New Roman"/>
                <w:color w:val="000000"/>
                <w:szCs w:val="24"/>
              </w:rPr>
              <w:t>предлагается</w:t>
            </w:r>
            <w:r w:rsidRPr="002C4384">
              <w:rPr>
                <w:rFonts w:eastAsia="Times New Roman" w:cs="Times New Roman"/>
                <w:color w:val="000000"/>
                <w:szCs w:val="24"/>
              </w:rPr>
              <w:t xml:space="preserve"> </w:t>
            </w:r>
            <w:r>
              <w:rPr>
                <w:rFonts w:eastAsia="Times New Roman" w:cs="Times New Roman"/>
                <w:color w:val="000000"/>
                <w:szCs w:val="24"/>
              </w:rPr>
              <w:t>дополнить</w:t>
            </w:r>
            <w:r w:rsidRPr="002C4384">
              <w:rPr>
                <w:rFonts w:eastAsia="Times New Roman" w:cs="Times New Roman"/>
                <w:color w:val="000000"/>
                <w:szCs w:val="24"/>
              </w:rPr>
              <w:t xml:space="preserve"> </w:t>
            </w:r>
            <w:r>
              <w:rPr>
                <w:rFonts w:eastAsia="Times New Roman" w:cs="Times New Roman"/>
                <w:color w:val="000000"/>
                <w:szCs w:val="24"/>
              </w:rPr>
              <w:t>перечень</w:t>
            </w:r>
            <w:r w:rsidRPr="002C4384">
              <w:rPr>
                <w:rFonts w:eastAsia="Times New Roman" w:cs="Times New Roman"/>
                <w:color w:val="000000"/>
                <w:szCs w:val="24"/>
              </w:rPr>
              <w:t xml:space="preserve"> </w:t>
            </w:r>
            <w:r>
              <w:rPr>
                <w:rFonts w:eastAsia="Times New Roman" w:cs="Times New Roman"/>
                <w:color w:val="000000"/>
                <w:szCs w:val="24"/>
              </w:rPr>
              <w:t>субъектов государственной</w:t>
            </w:r>
            <w:r w:rsidRPr="002C4384">
              <w:rPr>
                <w:rFonts w:eastAsia="Times New Roman" w:cs="Times New Roman"/>
                <w:color w:val="000000"/>
                <w:szCs w:val="24"/>
              </w:rPr>
              <w:t xml:space="preserve"> </w:t>
            </w:r>
            <w:r>
              <w:rPr>
                <w:rFonts w:eastAsia="Times New Roman" w:cs="Times New Roman"/>
                <w:color w:val="000000"/>
                <w:szCs w:val="24"/>
              </w:rPr>
              <w:t>поддержки</w:t>
            </w:r>
            <w:r w:rsidRPr="002C4384">
              <w:rPr>
                <w:rFonts w:eastAsia="Times New Roman" w:cs="Times New Roman"/>
                <w:color w:val="000000"/>
                <w:szCs w:val="24"/>
              </w:rPr>
              <w:t xml:space="preserve"> </w:t>
            </w:r>
            <w:r>
              <w:rPr>
                <w:rFonts w:eastAsia="Times New Roman" w:cs="Times New Roman"/>
                <w:color w:val="000000"/>
                <w:szCs w:val="24"/>
              </w:rPr>
              <w:t>сельскохозяйственного</w:t>
            </w:r>
            <w:r w:rsidRPr="002C4384">
              <w:rPr>
                <w:rFonts w:eastAsia="Times New Roman" w:cs="Times New Roman"/>
                <w:color w:val="000000"/>
                <w:szCs w:val="24"/>
              </w:rPr>
              <w:t xml:space="preserve"> </w:t>
            </w:r>
            <w:r>
              <w:rPr>
                <w:rFonts w:eastAsia="Times New Roman" w:cs="Times New Roman"/>
                <w:color w:val="000000"/>
                <w:szCs w:val="24"/>
              </w:rPr>
              <w:t>производства</w:t>
            </w:r>
            <w:r w:rsidRPr="002C4384">
              <w:rPr>
                <w:rFonts w:eastAsia="Times New Roman" w:cs="Times New Roman"/>
                <w:color w:val="000000"/>
                <w:szCs w:val="24"/>
              </w:rPr>
              <w:t xml:space="preserve"> </w:t>
            </w:r>
            <w:r>
              <w:rPr>
                <w:rFonts w:eastAsia="Times New Roman" w:cs="Times New Roman"/>
                <w:color w:val="000000"/>
                <w:szCs w:val="24"/>
              </w:rPr>
              <w:t>лизинговыми компаниями</w:t>
            </w:r>
            <w:r w:rsidRPr="002C4384">
              <w:rPr>
                <w:rFonts w:eastAsia="Times New Roman" w:cs="Times New Roman"/>
                <w:color w:val="000000"/>
                <w:szCs w:val="24"/>
              </w:rPr>
              <w:t xml:space="preserve">, </w:t>
            </w:r>
            <w:r>
              <w:rPr>
                <w:rFonts w:eastAsia="Times New Roman" w:cs="Times New Roman"/>
                <w:color w:val="000000"/>
                <w:szCs w:val="24"/>
              </w:rPr>
              <w:t>предоставляющими</w:t>
            </w:r>
            <w:r w:rsidRPr="002C4384">
              <w:rPr>
                <w:rFonts w:eastAsia="Times New Roman" w:cs="Times New Roman"/>
                <w:color w:val="000000"/>
                <w:szCs w:val="24"/>
              </w:rPr>
              <w:t xml:space="preserve"> </w:t>
            </w:r>
            <w:r>
              <w:rPr>
                <w:rFonts w:eastAsia="Times New Roman" w:cs="Times New Roman"/>
                <w:color w:val="000000"/>
                <w:szCs w:val="24"/>
              </w:rPr>
              <w:t>льготные</w:t>
            </w:r>
            <w:r w:rsidRPr="002C4384">
              <w:rPr>
                <w:rFonts w:eastAsia="Times New Roman" w:cs="Times New Roman"/>
                <w:color w:val="000000"/>
                <w:szCs w:val="24"/>
              </w:rPr>
              <w:t xml:space="preserve"> (</w:t>
            </w:r>
            <w:r>
              <w:rPr>
                <w:rFonts w:eastAsia="Times New Roman" w:cs="Times New Roman"/>
                <w:color w:val="000000"/>
                <w:szCs w:val="24"/>
              </w:rPr>
              <w:t>специальные</w:t>
            </w:r>
            <w:r w:rsidRPr="002C4384">
              <w:rPr>
                <w:rFonts w:eastAsia="Times New Roman" w:cs="Times New Roman"/>
                <w:color w:val="000000"/>
                <w:szCs w:val="24"/>
              </w:rPr>
              <w:t xml:space="preserve">) </w:t>
            </w:r>
            <w:r>
              <w:rPr>
                <w:rFonts w:eastAsia="Times New Roman" w:cs="Times New Roman"/>
                <w:color w:val="000000"/>
                <w:szCs w:val="24"/>
              </w:rPr>
              <w:t>условия сельскохозяйственным</w:t>
            </w:r>
            <w:r w:rsidRPr="002C4384">
              <w:rPr>
                <w:rFonts w:eastAsia="Times New Roman" w:cs="Times New Roman"/>
                <w:color w:val="000000"/>
                <w:szCs w:val="24"/>
              </w:rPr>
              <w:t xml:space="preserve"> </w:t>
            </w:r>
            <w:r>
              <w:rPr>
                <w:rFonts w:eastAsia="Times New Roman" w:cs="Times New Roman"/>
                <w:color w:val="000000"/>
                <w:szCs w:val="24"/>
              </w:rPr>
              <w:t>товаропроизводителям</w:t>
            </w:r>
            <w:r w:rsidRPr="002C4384">
              <w:rPr>
                <w:rFonts w:eastAsia="Times New Roman" w:cs="Times New Roman"/>
                <w:color w:val="000000"/>
                <w:szCs w:val="24"/>
              </w:rPr>
              <w:t xml:space="preserve">,                 </w:t>
            </w:r>
            <w:r>
              <w:rPr>
                <w:rFonts w:eastAsia="Times New Roman" w:cs="Times New Roman"/>
                <w:color w:val="000000"/>
                <w:szCs w:val="24"/>
              </w:rPr>
              <w:t>организациям агропромышленного</w:t>
            </w:r>
            <w:r w:rsidRPr="002C4384">
              <w:rPr>
                <w:rFonts w:eastAsia="Times New Roman" w:cs="Times New Roman"/>
                <w:color w:val="000000"/>
                <w:szCs w:val="24"/>
              </w:rPr>
              <w:t xml:space="preserve"> </w:t>
            </w:r>
            <w:r>
              <w:rPr>
                <w:rFonts w:eastAsia="Times New Roman" w:cs="Times New Roman"/>
                <w:color w:val="000000"/>
                <w:szCs w:val="24"/>
              </w:rPr>
              <w:t>комплекса</w:t>
            </w:r>
            <w:r w:rsidRPr="002C4384">
              <w:rPr>
                <w:rFonts w:eastAsia="Times New Roman" w:cs="Times New Roman"/>
                <w:color w:val="000000"/>
                <w:szCs w:val="24"/>
              </w:rPr>
              <w:t xml:space="preserve"> </w:t>
            </w:r>
            <w:r>
              <w:rPr>
                <w:rFonts w:eastAsia="Times New Roman" w:cs="Times New Roman"/>
                <w:color w:val="000000"/>
                <w:szCs w:val="24"/>
              </w:rPr>
              <w:t>в</w:t>
            </w:r>
            <w:r w:rsidRPr="002C4384">
              <w:rPr>
                <w:rFonts w:eastAsia="Times New Roman" w:cs="Times New Roman"/>
                <w:color w:val="000000"/>
                <w:szCs w:val="24"/>
              </w:rPr>
              <w:t xml:space="preserve"> </w:t>
            </w:r>
            <w:r>
              <w:rPr>
                <w:rFonts w:eastAsia="Times New Roman" w:cs="Times New Roman"/>
                <w:color w:val="000000"/>
                <w:szCs w:val="24"/>
              </w:rPr>
              <w:t>виде</w:t>
            </w:r>
            <w:r w:rsidRPr="002C4384">
              <w:rPr>
                <w:rFonts w:eastAsia="Times New Roman" w:cs="Times New Roman"/>
                <w:color w:val="000000"/>
                <w:szCs w:val="24"/>
              </w:rPr>
              <w:t xml:space="preserve"> </w:t>
            </w:r>
            <w:r>
              <w:rPr>
                <w:rFonts w:eastAsia="Times New Roman" w:cs="Times New Roman"/>
                <w:color w:val="000000"/>
                <w:szCs w:val="24"/>
              </w:rPr>
              <w:t>уменьшения</w:t>
            </w:r>
            <w:r w:rsidRPr="002C4384">
              <w:rPr>
                <w:rFonts w:eastAsia="Times New Roman" w:cs="Times New Roman"/>
                <w:color w:val="000000"/>
                <w:szCs w:val="24"/>
              </w:rPr>
              <w:t xml:space="preserve"> </w:t>
            </w:r>
            <w:r>
              <w:rPr>
                <w:rFonts w:eastAsia="Times New Roman" w:cs="Times New Roman"/>
                <w:color w:val="000000"/>
                <w:szCs w:val="24"/>
              </w:rPr>
              <w:t>размера</w:t>
            </w:r>
            <w:r w:rsidRPr="002C4384">
              <w:rPr>
                <w:rFonts w:eastAsia="Times New Roman" w:cs="Times New Roman"/>
                <w:color w:val="000000"/>
                <w:szCs w:val="24"/>
              </w:rPr>
              <w:t xml:space="preserve"> </w:t>
            </w:r>
            <w:r>
              <w:rPr>
                <w:rFonts w:eastAsia="Times New Roman" w:cs="Times New Roman"/>
                <w:color w:val="000000"/>
                <w:szCs w:val="24"/>
              </w:rPr>
              <w:t>лизинговых платежей</w:t>
            </w:r>
            <w:r w:rsidRPr="002C4384">
              <w:rPr>
                <w:rFonts w:eastAsia="Times New Roman" w:cs="Times New Roman"/>
                <w:color w:val="000000"/>
                <w:szCs w:val="24"/>
              </w:rPr>
              <w:t xml:space="preserve"> </w:t>
            </w:r>
            <w:r>
              <w:rPr>
                <w:rFonts w:eastAsia="Times New Roman" w:cs="Times New Roman"/>
                <w:color w:val="000000"/>
                <w:szCs w:val="24"/>
              </w:rPr>
              <w:t>по</w:t>
            </w:r>
            <w:r w:rsidRPr="002C4384">
              <w:rPr>
                <w:rFonts w:eastAsia="Times New Roman" w:cs="Times New Roman"/>
                <w:color w:val="000000"/>
                <w:szCs w:val="24"/>
              </w:rPr>
              <w:t xml:space="preserve"> </w:t>
            </w:r>
            <w:r>
              <w:rPr>
                <w:rFonts w:eastAsia="Times New Roman" w:cs="Times New Roman"/>
                <w:color w:val="000000"/>
                <w:szCs w:val="24"/>
              </w:rPr>
              <w:t>договорам</w:t>
            </w:r>
            <w:r w:rsidRPr="002C4384">
              <w:rPr>
                <w:rFonts w:eastAsia="Times New Roman" w:cs="Times New Roman"/>
                <w:color w:val="000000"/>
                <w:szCs w:val="24"/>
              </w:rPr>
              <w:t xml:space="preserve"> </w:t>
            </w:r>
            <w:r>
              <w:rPr>
                <w:rFonts w:eastAsia="Times New Roman" w:cs="Times New Roman"/>
                <w:color w:val="000000"/>
                <w:szCs w:val="24"/>
              </w:rPr>
              <w:t>финансовой</w:t>
            </w:r>
            <w:r w:rsidRPr="002C4384">
              <w:rPr>
                <w:rFonts w:eastAsia="Times New Roman" w:cs="Times New Roman"/>
                <w:color w:val="000000"/>
                <w:szCs w:val="24"/>
              </w:rPr>
              <w:t xml:space="preserve"> </w:t>
            </w:r>
            <w:r>
              <w:rPr>
                <w:rFonts w:eastAsia="Times New Roman" w:cs="Times New Roman"/>
                <w:color w:val="000000"/>
                <w:szCs w:val="24"/>
              </w:rPr>
              <w:t>аренды</w:t>
            </w:r>
            <w:r w:rsidRPr="002C4384">
              <w:rPr>
                <w:rFonts w:eastAsia="Times New Roman" w:cs="Times New Roman"/>
                <w:color w:val="000000"/>
                <w:szCs w:val="24"/>
              </w:rPr>
              <w:t xml:space="preserve"> (</w:t>
            </w:r>
            <w:r>
              <w:rPr>
                <w:rFonts w:eastAsia="Times New Roman" w:cs="Times New Roman"/>
                <w:color w:val="000000"/>
                <w:szCs w:val="24"/>
              </w:rPr>
              <w:t>лизинга</w:t>
            </w:r>
            <w:r w:rsidRPr="002C4384">
              <w:rPr>
                <w:rFonts w:eastAsia="Times New Roman" w:cs="Times New Roman"/>
                <w:color w:val="000000"/>
                <w:szCs w:val="24"/>
              </w:rPr>
              <w:t xml:space="preserve">), </w:t>
            </w:r>
            <w:r>
              <w:rPr>
                <w:rFonts w:eastAsia="Times New Roman" w:cs="Times New Roman"/>
                <w:color w:val="000000"/>
                <w:szCs w:val="24"/>
              </w:rPr>
              <w:t>предусматривающим передачу</w:t>
            </w:r>
            <w:r w:rsidRPr="002C4384">
              <w:rPr>
                <w:rFonts w:eastAsia="Times New Roman" w:cs="Times New Roman"/>
                <w:color w:val="000000"/>
                <w:szCs w:val="24"/>
              </w:rPr>
              <w:t xml:space="preserve"> </w:t>
            </w:r>
            <w:r>
              <w:rPr>
                <w:rFonts w:eastAsia="Times New Roman" w:cs="Times New Roman"/>
                <w:color w:val="000000"/>
                <w:szCs w:val="24"/>
              </w:rPr>
              <w:t>новой</w:t>
            </w:r>
            <w:r w:rsidRPr="002C4384">
              <w:rPr>
                <w:rFonts w:eastAsia="Times New Roman" w:cs="Times New Roman"/>
                <w:color w:val="000000"/>
                <w:szCs w:val="24"/>
              </w:rPr>
              <w:t xml:space="preserve"> </w:t>
            </w:r>
            <w:r>
              <w:rPr>
                <w:rFonts w:eastAsia="Times New Roman" w:cs="Times New Roman"/>
                <w:color w:val="000000"/>
                <w:szCs w:val="24"/>
              </w:rPr>
              <w:t>сельскохозяйственной</w:t>
            </w:r>
            <w:r w:rsidRPr="002C4384">
              <w:rPr>
                <w:rFonts w:eastAsia="Times New Roman" w:cs="Times New Roman"/>
                <w:color w:val="000000"/>
                <w:szCs w:val="24"/>
              </w:rPr>
              <w:t xml:space="preserve"> </w:t>
            </w:r>
            <w:r>
              <w:rPr>
                <w:rFonts w:eastAsia="Times New Roman" w:cs="Times New Roman"/>
                <w:color w:val="000000"/>
                <w:szCs w:val="24"/>
              </w:rPr>
              <w:t>техники</w:t>
            </w:r>
            <w:r w:rsidRPr="002C4384">
              <w:rPr>
                <w:rFonts w:eastAsia="Times New Roman" w:cs="Times New Roman"/>
                <w:color w:val="000000"/>
                <w:szCs w:val="24"/>
              </w:rPr>
              <w:t xml:space="preserve">, </w:t>
            </w:r>
            <w:r>
              <w:rPr>
                <w:rFonts w:eastAsia="Times New Roman" w:cs="Times New Roman"/>
                <w:color w:val="000000"/>
                <w:szCs w:val="24"/>
              </w:rPr>
              <w:t>оборудования</w:t>
            </w:r>
            <w:r w:rsidRPr="002C4384">
              <w:rPr>
                <w:rFonts w:eastAsia="Times New Roman" w:cs="Times New Roman"/>
                <w:color w:val="000000"/>
                <w:szCs w:val="24"/>
              </w:rPr>
              <w:t xml:space="preserve">, </w:t>
            </w:r>
            <w:r>
              <w:rPr>
                <w:rFonts w:eastAsia="Times New Roman" w:cs="Times New Roman"/>
                <w:color w:val="000000"/>
                <w:szCs w:val="24"/>
              </w:rPr>
              <w:t>изделий автомобильной</w:t>
            </w:r>
            <w:r w:rsidRPr="002C4384">
              <w:rPr>
                <w:rFonts w:eastAsia="Times New Roman" w:cs="Times New Roman"/>
                <w:color w:val="000000"/>
                <w:szCs w:val="24"/>
              </w:rPr>
              <w:t xml:space="preserve"> </w:t>
            </w:r>
            <w:r>
              <w:rPr>
                <w:rFonts w:eastAsia="Times New Roman" w:cs="Times New Roman"/>
                <w:color w:val="000000"/>
                <w:szCs w:val="24"/>
              </w:rPr>
              <w:t>промышленности</w:t>
            </w:r>
            <w:r w:rsidRPr="002C4384">
              <w:rPr>
                <w:rFonts w:eastAsia="Times New Roman" w:cs="Times New Roman"/>
                <w:color w:val="000000"/>
                <w:szCs w:val="24"/>
              </w:rPr>
              <w:t xml:space="preserve">, </w:t>
            </w:r>
            <w:r>
              <w:rPr>
                <w:rFonts w:eastAsia="Times New Roman" w:cs="Times New Roman"/>
                <w:color w:val="000000"/>
                <w:szCs w:val="24"/>
              </w:rPr>
              <w:t>племенного</w:t>
            </w:r>
            <w:r w:rsidRPr="002C4384">
              <w:rPr>
                <w:rFonts w:eastAsia="Times New Roman" w:cs="Times New Roman"/>
                <w:color w:val="000000"/>
                <w:szCs w:val="24"/>
              </w:rPr>
              <w:t xml:space="preserve"> </w:t>
            </w:r>
            <w:r>
              <w:rPr>
                <w:rFonts w:eastAsia="Times New Roman" w:cs="Times New Roman"/>
                <w:color w:val="000000"/>
                <w:szCs w:val="24"/>
              </w:rPr>
              <w:t>скота</w:t>
            </w:r>
            <w:r w:rsidRPr="002C4384">
              <w:rPr>
                <w:rFonts w:eastAsia="Times New Roman" w:cs="Times New Roman"/>
                <w:color w:val="000000"/>
                <w:szCs w:val="24"/>
              </w:rPr>
              <w:t>.</w:t>
            </w:r>
          </w:p>
          <w:p w:rsidR="002C4384" w:rsidRDefault="002C4384" w:rsidP="00225724">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В</w:t>
            </w:r>
            <w:r w:rsidRPr="002C4384">
              <w:rPr>
                <w:rFonts w:eastAsia="Times New Roman" w:cs="Times New Roman"/>
                <w:color w:val="000000"/>
                <w:szCs w:val="24"/>
              </w:rPr>
              <w:t xml:space="preserve"> </w:t>
            </w:r>
            <w:r>
              <w:rPr>
                <w:rFonts w:eastAsia="Times New Roman" w:cs="Times New Roman"/>
                <w:color w:val="000000"/>
                <w:szCs w:val="24"/>
              </w:rPr>
              <w:t>целях</w:t>
            </w:r>
            <w:r w:rsidRPr="002C4384">
              <w:rPr>
                <w:rFonts w:eastAsia="Times New Roman" w:cs="Times New Roman"/>
                <w:color w:val="000000"/>
                <w:szCs w:val="24"/>
              </w:rPr>
              <w:t xml:space="preserve"> </w:t>
            </w:r>
            <w:r>
              <w:rPr>
                <w:rFonts w:eastAsia="Times New Roman" w:cs="Times New Roman"/>
                <w:color w:val="000000"/>
                <w:szCs w:val="24"/>
              </w:rPr>
              <w:t>единообразного</w:t>
            </w:r>
            <w:r w:rsidRPr="002C4384">
              <w:rPr>
                <w:rFonts w:eastAsia="Times New Roman" w:cs="Times New Roman"/>
                <w:color w:val="000000"/>
                <w:szCs w:val="24"/>
              </w:rPr>
              <w:t xml:space="preserve"> </w:t>
            </w:r>
            <w:r>
              <w:rPr>
                <w:rFonts w:eastAsia="Times New Roman" w:cs="Times New Roman"/>
                <w:color w:val="000000"/>
                <w:szCs w:val="24"/>
              </w:rPr>
              <w:t>применения</w:t>
            </w:r>
            <w:r w:rsidRPr="002C4384">
              <w:rPr>
                <w:rFonts w:eastAsia="Times New Roman" w:cs="Times New Roman"/>
                <w:color w:val="000000"/>
                <w:szCs w:val="24"/>
              </w:rPr>
              <w:t xml:space="preserve"> </w:t>
            </w:r>
            <w:r>
              <w:rPr>
                <w:rFonts w:eastAsia="Times New Roman" w:cs="Times New Roman"/>
                <w:color w:val="000000"/>
                <w:szCs w:val="24"/>
              </w:rPr>
              <w:t>используемой</w:t>
            </w:r>
            <w:r w:rsidRPr="002C4384">
              <w:rPr>
                <w:rFonts w:eastAsia="Times New Roman" w:cs="Times New Roman"/>
                <w:color w:val="000000"/>
                <w:szCs w:val="24"/>
              </w:rPr>
              <w:t xml:space="preserve"> </w:t>
            </w:r>
            <w:r>
              <w:rPr>
                <w:rFonts w:eastAsia="Times New Roman" w:cs="Times New Roman"/>
                <w:color w:val="000000"/>
                <w:szCs w:val="24"/>
              </w:rPr>
              <w:t>терминологии законопроектом</w:t>
            </w:r>
            <w:r w:rsidRPr="002C4384">
              <w:rPr>
                <w:rFonts w:eastAsia="Times New Roman" w:cs="Times New Roman"/>
                <w:color w:val="000000"/>
                <w:szCs w:val="24"/>
              </w:rPr>
              <w:t xml:space="preserve"> </w:t>
            </w:r>
            <w:r>
              <w:rPr>
                <w:rFonts w:eastAsia="Times New Roman" w:cs="Times New Roman"/>
                <w:color w:val="000000"/>
                <w:szCs w:val="24"/>
              </w:rPr>
              <w:t>предлагается</w:t>
            </w:r>
            <w:r w:rsidRPr="002C4384">
              <w:rPr>
                <w:rFonts w:eastAsia="Times New Roman" w:cs="Times New Roman"/>
                <w:color w:val="000000"/>
                <w:szCs w:val="24"/>
              </w:rPr>
              <w:t xml:space="preserve"> </w:t>
            </w:r>
            <w:r>
              <w:rPr>
                <w:rFonts w:eastAsia="Times New Roman" w:cs="Times New Roman"/>
                <w:color w:val="000000"/>
                <w:szCs w:val="24"/>
              </w:rPr>
              <w:t>слово</w:t>
            </w:r>
            <w:r w:rsidRPr="002C4384">
              <w:rPr>
                <w:rFonts w:eastAsia="Times New Roman" w:cs="Times New Roman"/>
                <w:color w:val="000000"/>
                <w:szCs w:val="24"/>
              </w:rPr>
              <w:t xml:space="preserve"> </w:t>
            </w:r>
            <w:r>
              <w:rPr>
                <w:rFonts w:eastAsia="Times New Roman" w:cs="Times New Roman"/>
                <w:color w:val="000000"/>
                <w:szCs w:val="24"/>
              </w:rPr>
              <w:t>«предприятия»</w:t>
            </w:r>
            <w:r w:rsidRPr="002C4384">
              <w:rPr>
                <w:rFonts w:eastAsia="Times New Roman" w:cs="Times New Roman"/>
                <w:color w:val="000000"/>
                <w:szCs w:val="24"/>
              </w:rPr>
              <w:t xml:space="preserve"> </w:t>
            </w:r>
            <w:r>
              <w:rPr>
                <w:rFonts w:eastAsia="Times New Roman" w:cs="Times New Roman"/>
                <w:color w:val="000000"/>
                <w:szCs w:val="24"/>
              </w:rPr>
              <w:t>заменить</w:t>
            </w:r>
            <w:r w:rsidRPr="002C4384">
              <w:rPr>
                <w:rFonts w:eastAsia="Times New Roman" w:cs="Times New Roman"/>
                <w:color w:val="000000"/>
                <w:szCs w:val="24"/>
              </w:rPr>
              <w:t xml:space="preserve"> </w:t>
            </w:r>
            <w:r>
              <w:rPr>
                <w:rFonts w:eastAsia="Times New Roman" w:cs="Times New Roman"/>
                <w:color w:val="000000"/>
                <w:szCs w:val="24"/>
              </w:rPr>
              <w:t>словом «организации»</w:t>
            </w:r>
            <w:r w:rsidRPr="002C4384">
              <w:rPr>
                <w:rFonts w:eastAsia="Times New Roman" w:cs="Times New Roman"/>
                <w:color w:val="000000"/>
                <w:szCs w:val="24"/>
              </w:rPr>
              <w:t>.</w:t>
            </w:r>
          </w:p>
          <w:p w:rsidR="002C4384" w:rsidRPr="000E7083" w:rsidRDefault="002C4384" w:rsidP="00225724">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 xml:space="preserve">Комитет областной Думы по аграрным вопросам и земельным отношениям предлагает </w:t>
            </w:r>
            <w:r w:rsidRPr="002E4782">
              <w:rPr>
                <w:rFonts w:eastAsia="Times New Roman" w:cs="Times New Roman"/>
                <w:color w:val="000000"/>
                <w:szCs w:val="24"/>
              </w:rPr>
              <w:t>принять законопроект в первом и рассмотреть во втором (окончательном) чтениях.</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ind w:firstLine="0"/>
              <w:jc w:val="left"/>
              <w:rPr>
                <w:rFonts w:cs="Arial"/>
                <w:szCs w:val="24"/>
              </w:rPr>
            </w:pPr>
            <w:r w:rsidRPr="00DE075B">
              <w:rPr>
                <w:rFonts w:cs="Arial"/>
                <w:szCs w:val="24"/>
              </w:rPr>
              <w:t xml:space="preserve">О проекте закона Тюменской области </w:t>
            </w:r>
            <w:r w:rsidRPr="00DE075B">
              <w:rPr>
                <w:rFonts w:cs="Arial"/>
                <w:szCs w:val="24"/>
              </w:rPr>
              <w:br/>
              <w:t xml:space="preserve">№ 1789-06 «О внесении изменений </w:t>
            </w:r>
            <w:r w:rsidRPr="00DE075B">
              <w:rPr>
                <w:rFonts w:cs="Arial"/>
                <w:szCs w:val="24"/>
              </w:rPr>
              <w:br/>
              <w:t xml:space="preserve">в некоторые законы Тюменской области» </w:t>
            </w:r>
            <w:r w:rsidRPr="00DE075B">
              <w:rPr>
                <w:rFonts w:cs="Arial"/>
                <w:szCs w:val="24"/>
              </w:rPr>
              <w:br/>
              <w:t>(первое чтение)</w:t>
            </w:r>
          </w:p>
        </w:tc>
        <w:tc>
          <w:tcPr>
            <w:tcW w:w="8505" w:type="dxa"/>
            <w:tcBorders>
              <w:top w:val="single" w:sz="6" w:space="0" w:color="auto"/>
              <w:left w:val="single" w:sz="6" w:space="0" w:color="auto"/>
              <w:bottom w:val="single" w:sz="6" w:space="0" w:color="auto"/>
              <w:right w:val="single" w:sz="6" w:space="0" w:color="auto"/>
            </w:tcBorders>
          </w:tcPr>
          <w:p w:rsidR="00225724" w:rsidRDefault="00225724" w:rsidP="00ED7B3E">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Законопроект внесен Правительством области.</w:t>
            </w:r>
          </w:p>
          <w:p w:rsidR="00225724" w:rsidRPr="00225724" w:rsidRDefault="00225724" w:rsidP="00ED7B3E">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соответствии</w:t>
            </w:r>
            <w:r w:rsidRPr="00225724">
              <w:rPr>
                <w:rFonts w:eastAsia="Times New Roman" w:cs="Times New Roman"/>
                <w:color w:val="000000"/>
                <w:szCs w:val="24"/>
              </w:rPr>
              <w:t xml:space="preserve"> </w:t>
            </w:r>
            <w:r>
              <w:rPr>
                <w:rFonts w:eastAsia="Times New Roman" w:cs="Times New Roman"/>
                <w:color w:val="000000"/>
                <w:szCs w:val="24"/>
              </w:rPr>
              <w:t>со статьей</w:t>
            </w:r>
            <w:r w:rsidRPr="00225724">
              <w:rPr>
                <w:rFonts w:eastAsia="Times New Roman" w:cs="Times New Roman"/>
                <w:color w:val="000000"/>
                <w:szCs w:val="24"/>
              </w:rPr>
              <w:t xml:space="preserve"> 26.3 </w:t>
            </w:r>
            <w:r>
              <w:rPr>
                <w:rFonts w:eastAsia="Times New Roman" w:cs="Times New Roman"/>
                <w:color w:val="000000"/>
                <w:szCs w:val="24"/>
              </w:rPr>
              <w:t>Федерального закона</w:t>
            </w:r>
            <w:r w:rsidRPr="00225724">
              <w:rPr>
                <w:rFonts w:eastAsia="Times New Roman" w:cs="Times New Roman"/>
                <w:color w:val="000000"/>
                <w:szCs w:val="24"/>
              </w:rPr>
              <w:t xml:space="preserve"> </w:t>
            </w:r>
            <w:r>
              <w:rPr>
                <w:rFonts w:eastAsia="Times New Roman" w:cs="Times New Roman"/>
                <w:color w:val="000000"/>
                <w:szCs w:val="24"/>
              </w:rPr>
              <w:t>«Об</w:t>
            </w:r>
            <w:r w:rsidRPr="00225724">
              <w:rPr>
                <w:rFonts w:eastAsia="Times New Roman" w:cs="Times New Roman"/>
                <w:color w:val="000000"/>
                <w:szCs w:val="24"/>
              </w:rPr>
              <w:t xml:space="preserve"> </w:t>
            </w:r>
            <w:r>
              <w:rPr>
                <w:rFonts w:eastAsia="Times New Roman" w:cs="Times New Roman"/>
                <w:color w:val="000000"/>
                <w:szCs w:val="24"/>
              </w:rPr>
              <w:t>общих</w:t>
            </w:r>
            <w:r w:rsidRPr="00225724">
              <w:rPr>
                <w:rFonts w:eastAsia="Times New Roman" w:cs="Times New Roman"/>
                <w:color w:val="000000"/>
                <w:szCs w:val="24"/>
              </w:rPr>
              <w:t xml:space="preserve"> </w:t>
            </w:r>
            <w:r>
              <w:rPr>
                <w:rFonts w:eastAsia="Times New Roman" w:cs="Times New Roman"/>
                <w:color w:val="000000"/>
                <w:szCs w:val="24"/>
              </w:rPr>
              <w:t>принципах</w:t>
            </w:r>
            <w:r w:rsidRPr="00225724">
              <w:rPr>
                <w:rFonts w:eastAsia="Times New Roman" w:cs="Times New Roman"/>
                <w:color w:val="000000"/>
                <w:szCs w:val="24"/>
              </w:rPr>
              <w:t xml:space="preserve"> </w:t>
            </w:r>
            <w:r>
              <w:rPr>
                <w:rFonts w:eastAsia="Times New Roman" w:cs="Times New Roman"/>
                <w:color w:val="000000"/>
                <w:szCs w:val="24"/>
              </w:rPr>
              <w:t>организации законодательных</w:t>
            </w:r>
            <w:r w:rsidRPr="00225724">
              <w:rPr>
                <w:rFonts w:eastAsia="Times New Roman" w:cs="Times New Roman"/>
                <w:color w:val="000000"/>
                <w:szCs w:val="24"/>
              </w:rPr>
              <w:t xml:space="preserve"> (</w:t>
            </w:r>
            <w:r>
              <w:rPr>
                <w:rFonts w:eastAsia="Times New Roman" w:cs="Times New Roman"/>
                <w:color w:val="000000"/>
                <w:szCs w:val="24"/>
              </w:rPr>
              <w:t>представительных</w:t>
            </w:r>
            <w:r w:rsidRPr="00225724">
              <w:rPr>
                <w:rFonts w:eastAsia="Times New Roman" w:cs="Times New Roman"/>
                <w:color w:val="000000"/>
                <w:szCs w:val="24"/>
              </w:rPr>
              <w:t xml:space="preserve">) </w:t>
            </w:r>
            <w:r>
              <w:rPr>
                <w:rFonts w:eastAsia="Times New Roman" w:cs="Times New Roman"/>
                <w:color w:val="000000"/>
                <w:szCs w:val="24"/>
              </w:rPr>
              <w:t>и</w:t>
            </w:r>
            <w:r w:rsidRPr="00225724">
              <w:rPr>
                <w:rFonts w:eastAsia="Times New Roman" w:cs="Times New Roman"/>
                <w:color w:val="000000"/>
                <w:szCs w:val="24"/>
              </w:rPr>
              <w:t xml:space="preserve"> </w:t>
            </w:r>
            <w:r>
              <w:rPr>
                <w:rFonts w:eastAsia="Times New Roman" w:cs="Times New Roman"/>
                <w:color w:val="000000"/>
                <w:szCs w:val="24"/>
              </w:rPr>
              <w:t>исполнительных</w:t>
            </w:r>
            <w:r w:rsidRPr="00225724">
              <w:rPr>
                <w:rFonts w:eastAsia="Times New Roman" w:cs="Times New Roman"/>
                <w:color w:val="000000"/>
                <w:szCs w:val="24"/>
              </w:rPr>
              <w:t xml:space="preserve"> </w:t>
            </w:r>
            <w:r>
              <w:rPr>
                <w:rFonts w:eastAsia="Times New Roman" w:cs="Times New Roman"/>
                <w:color w:val="000000"/>
                <w:szCs w:val="24"/>
              </w:rPr>
              <w:t>органов государственной</w:t>
            </w:r>
            <w:r w:rsidRPr="00225724">
              <w:rPr>
                <w:rFonts w:eastAsia="Times New Roman" w:cs="Times New Roman"/>
                <w:color w:val="000000"/>
                <w:szCs w:val="24"/>
              </w:rPr>
              <w:t xml:space="preserve"> </w:t>
            </w:r>
            <w:r>
              <w:rPr>
                <w:rFonts w:eastAsia="Times New Roman" w:cs="Times New Roman"/>
                <w:color w:val="000000"/>
                <w:szCs w:val="24"/>
              </w:rPr>
              <w:t>власти</w:t>
            </w:r>
            <w:r w:rsidRPr="00225724">
              <w:rPr>
                <w:rFonts w:eastAsia="Times New Roman" w:cs="Times New Roman"/>
                <w:color w:val="000000"/>
                <w:szCs w:val="24"/>
              </w:rPr>
              <w:t xml:space="preserve"> </w:t>
            </w:r>
            <w:r>
              <w:rPr>
                <w:rFonts w:eastAsia="Times New Roman" w:cs="Times New Roman"/>
                <w:color w:val="000000"/>
                <w:szCs w:val="24"/>
              </w:rPr>
              <w:t>субъектов</w:t>
            </w:r>
            <w:r w:rsidRPr="00225724">
              <w:rPr>
                <w:rFonts w:eastAsia="Times New Roman" w:cs="Times New Roman"/>
                <w:color w:val="000000"/>
                <w:szCs w:val="24"/>
              </w:rPr>
              <w:t xml:space="preserve"> </w:t>
            </w:r>
            <w:r>
              <w:rPr>
                <w:rFonts w:eastAsia="Times New Roman" w:cs="Times New Roman"/>
                <w:color w:val="000000"/>
                <w:szCs w:val="24"/>
              </w:rPr>
              <w:t>Российской</w:t>
            </w:r>
            <w:r w:rsidRPr="00225724">
              <w:rPr>
                <w:rFonts w:eastAsia="Times New Roman" w:cs="Times New Roman"/>
                <w:color w:val="000000"/>
                <w:szCs w:val="24"/>
              </w:rPr>
              <w:t xml:space="preserve"> </w:t>
            </w:r>
            <w:r>
              <w:rPr>
                <w:rFonts w:eastAsia="Times New Roman" w:cs="Times New Roman"/>
                <w:color w:val="000000"/>
                <w:szCs w:val="24"/>
              </w:rPr>
              <w:t>Федерации»</w:t>
            </w:r>
            <w:r w:rsidRPr="00225724">
              <w:rPr>
                <w:rFonts w:eastAsia="Times New Roman" w:cs="Times New Roman"/>
                <w:color w:val="000000"/>
                <w:szCs w:val="24"/>
              </w:rPr>
              <w:t xml:space="preserve"> </w:t>
            </w:r>
            <w:r>
              <w:rPr>
                <w:rFonts w:eastAsia="Times New Roman" w:cs="Times New Roman"/>
                <w:color w:val="000000"/>
                <w:szCs w:val="24"/>
              </w:rPr>
              <w:t>к</w:t>
            </w:r>
            <w:r w:rsidRPr="00225724">
              <w:rPr>
                <w:rFonts w:eastAsia="Times New Roman" w:cs="Times New Roman"/>
                <w:color w:val="000000"/>
                <w:szCs w:val="24"/>
              </w:rPr>
              <w:t xml:space="preserve"> </w:t>
            </w:r>
            <w:r>
              <w:rPr>
                <w:rFonts w:eastAsia="Times New Roman" w:cs="Times New Roman"/>
                <w:color w:val="000000"/>
                <w:szCs w:val="24"/>
              </w:rPr>
              <w:t>полномочиям органов</w:t>
            </w:r>
            <w:r w:rsidRPr="00225724">
              <w:rPr>
                <w:rFonts w:eastAsia="Times New Roman" w:cs="Times New Roman"/>
                <w:color w:val="000000"/>
                <w:szCs w:val="24"/>
              </w:rPr>
              <w:t xml:space="preserve"> </w:t>
            </w:r>
            <w:r>
              <w:rPr>
                <w:rFonts w:eastAsia="Times New Roman" w:cs="Times New Roman"/>
                <w:color w:val="000000"/>
                <w:szCs w:val="24"/>
              </w:rPr>
              <w:t>государственной</w:t>
            </w:r>
            <w:r w:rsidRPr="00225724">
              <w:rPr>
                <w:rFonts w:eastAsia="Times New Roman" w:cs="Times New Roman"/>
                <w:color w:val="000000"/>
                <w:szCs w:val="24"/>
              </w:rPr>
              <w:t xml:space="preserve"> </w:t>
            </w:r>
            <w:r>
              <w:rPr>
                <w:rFonts w:eastAsia="Times New Roman" w:cs="Times New Roman"/>
                <w:color w:val="000000"/>
                <w:szCs w:val="24"/>
              </w:rPr>
              <w:t>власти</w:t>
            </w:r>
            <w:r w:rsidRPr="00225724">
              <w:rPr>
                <w:rFonts w:eastAsia="Times New Roman" w:cs="Times New Roman"/>
                <w:color w:val="000000"/>
                <w:szCs w:val="24"/>
              </w:rPr>
              <w:t xml:space="preserve"> </w:t>
            </w:r>
            <w:r>
              <w:rPr>
                <w:rFonts w:eastAsia="Times New Roman" w:cs="Times New Roman"/>
                <w:color w:val="000000"/>
                <w:szCs w:val="24"/>
              </w:rPr>
              <w:t>субъекта</w:t>
            </w:r>
            <w:r w:rsidRPr="00225724">
              <w:rPr>
                <w:rFonts w:eastAsia="Times New Roman" w:cs="Times New Roman"/>
                <w:color w:val="000000"/>
                <w:szCs w:val="24"/>
              </w:rPr>
              <w:t xml:space="preserve"> </w:t>
            </w:r>
            <w:r>
              <w:rPr>
                <w:rFonts w:eastAsia="Times New Roman" w:cs="Times New Roman"/>
                <w:color w:val="000000"/>
                <w:szCs w:val="24"/>
              </w:rPr>
              <w:t>Российской</w:t>
            </w:r>
            <w:r w:rsidRPr="00225724">
              <w:rPr>
                <w:rFonts w:eastAsia="Times New Roman" w:cs="Times New Roman"/>
                <w:color w:val="000000"/>
                <w:szCs w:val="24"/>
              </w:rPr>
              <w:t xml:space="preserve"> </w:t>
            </w:r>
            <w:r>
              <w:rPr>
                <w:rFonts w:eastAsia="Times New Roman" w:cs="Times New Roman"/>
                <w:color w:val="000000"/>
                <w:szCs w:val="24"/>
              </w:rPr>
              <w:t>Федерации</w:t>
            </w:r>
            <w:r w:rsidRPr="00225724">
              <w:rPr>
                <w:rFonts w:eastAsia="Times New Roman" w:cs="Times New Roman"/>
                <w:color w:val="000000"/>
                <w:szCs w:val="24"/>
              </w:rPr>
              <w:t xml:space="preserve"> </w:t>
            </w:r>
            <w:r>
              <w:rPr>
                <w:rFonts w:eastAsia="Times New Roman" w:cs="Times New Roman"/>
                <w:color w:val="000000"/>
                <w:szCs w:val="24"/>
              </w:rPr>
              <w:t>по предметам</w:t>
            </w:r>
            <w:r w:rsidRPr="00225724">
              <w:rPr>
                <w:rFonts w:eastAsia="Times New Roman" w:cs="Times New Roman"/>
                <w:color w:val="000000"/>
                <w:szCs w:val="24"/>
              </w:rPr>
              <w:t xml:space="preserve"> </w:t>
            </w:r>
            <w:r>
              <w:rPr>
                <w:rFonts w:eastAsia="Times New Roman" w:cs="Times New Roman"/>
                <w:color w:val="000000"/>
                <w:szCs w:val="24"/>
              </w:rPr>
              <w:t>совместного</w:t>
            </w:r>
            <w:r w:rsidRPr="00225724">
              <w:rPr>
                <w:rFonts w:eastAsia="Times New Roman" w:cs="Times New Roman"/>
                <w:color w:val="000000"/>
                <w:szCs w:val="24"/>
              </w:rPr>
              <w:t xml:space="preserve"> </w:t>
            </w:r>
            <w:r>
              <w:rPr>
                <w:rFonts w:eastAsia="Times New Roman" w:cs="Times New Roman"/>
                <w:color w:val="000000"/>
                <w:szCs w:val="24"/>
              </w:rPr>
              <w:t>ведения</w:t>
            </w:r>
            <w:r w:rsidRPr="00225724">
              <w:rPr>
                <w:rFonts w:eastAsia="Times New Roman" w:cs="Times New Roman"/>
                <w:color w:val="000000"/>
                <w:szCs w:val="24"/>
              </w:rPr>
              <w:t xml:space="preserve">, </w:t>
            </w:r>
            <w:r>
              <w:rPr>
                <w:rFonts w:eastAsia="Times New Roman" w:cs="Times New Roman"/>
                <w:color w:val="000000"/>
                <w:szCs w:val="24"/>
              </w:rPr>
              <w:t>осуществляемым</w:t>
            </w:r>
            <w:r w:rsidRPr="00225724">
              <w:rPr>
                <w:rFonts w:eastAsia="Times New Roman" w:cs="Times New Roman"/>
                <w:color w:val="000000"/>
                <w:szCs w:val="24"/>
              </w:rPr>
              <w:t xml:space="preserve"> </w:t>
            </w:r>
            <w:r>
              <w:rPr>
                <w:rFonts w:eastAsia="Times New Roman" w:cs="Times New Roman"/>
                <w:color w:val="000000"/>
                <w:szCs w:val="24"/>
              </w:rPr>
              <w:t>данными</w:t>
            </w:r>
            <w:r w:rsidRPr="00225724">
              <w:rPr>
                <w:rFonts w:eastAsia="Times New Roman" w:cs="Times New Roman"/>
                <w:color w:val="000000"/>
                <w:szCs w:val="24"/>
              </w:rPr>
              <w:t xml:space="preserve"> </w:t>
            </w:r>
            <w:r>
              <w:rPr>
                <w:rFonts w:eastAsia="Times New Roman" w:cs="Times New Roman"/>
                <w:color w:val="000000"/>
                <w:szCs w:val="24"/>
              </w:rPr>
              <w:t>органами самостоятельно</w:t>
            </w:r>
            <w:r w:rsidRPr="00225724">
              <w:rPr>
                <w:rFonts w:eastAsia="Times New Roman" w:cs="Times New Roman"/>
                <w:color w:val="000000"/>
                <w:szCs w:val="24"/>
              </w:rPr>
              <w:t xml:space="preserve"> </w:t>
            </w:r>
            <w:r>
              <w:rPr>
                <w:rFonts w:eastAsia="Times New Roman" w:cs="Times New Roman"/>
                <w:color w:val="000000"/>
                <w:szCs w:val="24"/>
              </w:rPr>
              <w:t>за</w:t>
            </w:r>
            <w:r w:rsidRPr="00225724">
              <w:rPr>
                <w:rFonts w:eastAsia="Times New Roman" w:cs="Times New Roman"/>
                <w:color w:val="000000"/>
                <w:szCs w:val="24"/>
              </w:rPr>
              <w:t xml:space="preserve"> </w:t>
            </w:r>
            <w:r>
              <w:rPr>
                <w:rFonts w:eastAsia="Times New Roman" w:cs="Times New Roman"/>
                <w:color w:val="000000"/>
                <w:szCs w:val="24"/>
              </w:rPr>
              <w:t>счет</w:t>
            </w:r>
            <w:r w:rsidRPr="00225724">
              <w:rPr>
                <w:rFonts w:eastAsia="Times New Roman" w:cs="Times New Roman"/>
                <w:color w:val="000000"/>
                <w:szCs w:val="24"/>
              </w:rPr>
              <w:t xml:space="preserve"> </w:t>
            </w:r>
            <w:r>
              <w:rPr>
                <w:rFonts w:eastAsia="Times New Roman" w:cs="Times New Roman"/>
                <w:color w:val="000000"/>
                <w:szCs w:val="24"/>
              </w:rPr>
              <w:t>средств</w:t>
            </w:r>
            <w:r w:rsidRPr="00225724">
              <w:rPr>
                <w:rFonts w:eastAsia="Times New Roman" w:cs="Times New Roman"/>
                <w:color w:val="000000"/>
                <w:szCs w:val="24"/>
              </w:rPr>
              <w:t xml:space="preserve"> </w:t>
            </w:r>
            <w:r>
              <w:rPr>
                <w:rFonts w:eastAsia="Times New Roman" w:cs="Times New Roman"/>
                <w:color w:val="000000"/>
                <w:szCs w:val="24"/>
              </w:rPr>
              <w:t>бюджета</w:t>
            </w:r>
            <w:r w:rsidRPr="00225724">
              <w:rPr>
                <w:rFonts w:eastAsia="Times New Roman" w:cs="Times New Roman"/>
                <w:color w:val="000000"/>
                <w:szCs w:val="24"/>
              </w:rPr>
              <w:t xml:space="preserve"> </w:t>
            </w:r>
            <w:r>
              <w:rPr>
                <w:rFonts w:eastAsia="Times New Roman" w:cs="Times New Roman"/>
                <w:color w:val="000000"/>
                <w:szCs w:val="24"/>
              </w:rPr>
              <w:t>субъекта</w:t>
            </w:r>
            <w:r w:rsidRPr="00225724">
              <w:rPr>
                <w:rFonts w:eastAsia="Times New Roman" w:cs="Times New Roman"/>
                <w:color w:val="000000"/>
                <w:szCs w:val="24"/>
              </w:rPr>
              <w:t xml:space="preserve"> </w:t>
            </w:r>
            <w:r>
              <w:rPr>
                <w:rFonts w:eastAsia="Times New Roman" w:cs="Times New Roman"/>
                <w:color w:val="000000"/>
                <w:szCs w:val="24"/>
              </w:rPr>
              <w:t>Российской</w:t>
            </w:r>
            <w:r w:rsidRPr="00225724">
              <w:rPr>
                <w:rFonts w:eastAsia="Times New Roman" w:cs="Times New Roman"/>
                <w:color w:val="000000"/>
                <w:szCs w:val="24"/>
              </w:rPr>
              <w:t xml:space="preserve"> </w:t>
            </w:r>
            <w:r>
              <w:rPr>
                <w:rFonts w:eastAsia="Times New Roman" w:cs="Times New Roman"/>
                <w:color w:val="000000"/>
                <w:szCs w:val="24"/>
              </w:rPr>
              <w:t>Федерации</w:t>
            </w:r>
            <w:r w:rsidRPr="00225724">
              <w:rPr>
                <w:rFonts w:eastAsia="Times New Roman" w:cs="Times New Roman"/>
                <w:color w:val="000000"/>
                <w:szCs w:val="24"/>
              </w:rPr>
              <w:t xml:space="preserve"> (</w:t>
            </w:r>
            <w:r>
              <w:rPr>
                <w:rFonts w:eastAsia="Times New Roman" w:cs="Times New Roman"/>
                <w:color w:val="000000"/>
                <w:szCs w:val="24"/>
              </w:rPr>
              <w:t>за исключением</w:t>
            </w:r>
            <w:r w:rsidRPr="00225724">
              <w:rPr>
                <w:rFonts w:eastAsia="Times New Roman" w:cs="Times New Roman"/>
                <w:color w:val="000000"/>
                <w:szCs w:val="24"/>
              </w:rPr>
              <w:t xml:space="preserve"> </w:t>
            </w:r>
            <w:r>
              <w:rPr>
                <w:rFonts w:eastAsia="Times New Roman" w:cs="Times New Roman"/>
                <w:color w:val="000000"/>
                <w:szCs w:val="24"/>
              </w:rPr>
              <w:t>субвенций</w:t>
            </w:r>
            <w:r w:rsidRPr="00225724">
              <w:rPr>
                <w:rFonts w:eastAsia="Times New Roman" w:cs="Times New Roman"/>
                <w:color w:val="000000"/>
                <w:szCs w:val="24"/>
              </w:rPr>
              <w:t xml:space="preserve"> </w:t>
            </w:r>
            <w:r>
              <w:rPr>
                <w:rFonts w:eastAsia="Times New Roman" w:cs="Times New Roman"/>
                <w:color w:val="000000"/>
                <w:szCs w:val="24"/>
              </w:rPr>
              <w:t>из</w:t>
            </w:r>
            <w:r w:rsidRPr="00225724">
              <w:rPr>
                <w:rFonts w:eastAsia="Times New Roman" w:cs="Times New Roman"/>
                <w:color w:val="000000"/>
                <w:szCs w:val="24"/>
              </w:rPr>
              <w:t xml:space="preserve"> </w:t>
            </w:r>
            <w:r>
              <w:rPr>
                <w:rFonts w:eastAsia="Times New Roman" w:cs="Times New Roman"/>
                <w:color w:val="000000"/>
                <w:szCs w:val="24"/>
              </w:rPr>
              <w:t>федерального</w:t>
            </w:r>
            <w:r w:rsidRPr="00225724">
              <w:rPr>
                <w:rFonts w:eastAsia="Times New Roman" w:cs="Times New Roman"/>
                <w:color w:val="000000"/>
                <w:szCs w:val="24"/>
              </w:rPr>
              <w:t xml:space="preserve"> </w:t>
            </w:r>
            <w:r>
              <w:rPr>
                <w:rFonts w:eastAsia="Times New Roman" w:cs="Times New Roman"/>
                <w:color w:val="000000"/>
                <w:szCs w:val="24"/>
              </w:rPr>
              <w:t>бюджета</w:t>
            </w:r>
            <w:r w:rsidRPr="00225724">
              <w:rPr>
                <w:rFonts w:eastAsia="Times New Roman" w:cs="Times New Roman"/>
                <w:color w:val="000000"/>
                <w:szCs w:val="24"/>
              </w:rPr>
              <w:t xml:space="preserve">), </w:t>
            </w:r>
            <w:r>
              <w:rPr>
                <w:rFonts w:eastAsia="Times New Roman" w:cs="Times New Roman"/>
                <w:color w:val="000000"/>
                <w:szCs w:val="24"/>
              </w:rPr>
              <w:t>относится</w:t>
            </w:r>
            <w:r w:rsidRPr="00225724">
              <w:rPr>
                <w:rFonts w:eastAsia="Times New Roman" w:cs="Times New Roman"/>
                <w:color w:val="000000"/>
                <w:szCs w:val="24"/>
              </w:rPr>
              <w:t xml:space="preserve"> </w:t>
            </w:r>
            <w:r>
              <w:rPr>
                <w:rFonts w:eastAsia="Times New Roman" w:cs="Times New Roman"/>
                <w:color w:val="000000"/>
                <w:szCs w:val="24"/>
              </w:rPr>
              <w:t>осуществление полномочий</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lastRenderedPageBreak/>
              <w:t>области</w:t>
            </w:r>
            <w:r w:rsidRPr="00225724">
              <w:rPr>
                <w:rFonts w:eastAsia="Times New Roman" w:cs="Times New Roman"/>
                <w:color w:val="000000"/>
                <w:szCs w:val="24"/>
              </w:rPr>
              <w:t xml:space="preserve"> </w:t>
            </w:r>
            <w:r>
              <w:rPr>
                <w:rFonts w:eastAsia="Times New Roman" w:cs="Times New Roman"/>
                <w:color w:val="000000"/>
                <w:szCs w:val="24"/>
              </w:rPr>
              <w:t>обращения</w:t>
            </w:r>
            <w:r w:rsidRPr="00225724">
              <w:rPr>
                <w:rFonts w:eastAsia="Times New Roman" w:cs="Times New Roman"/>
                <w:color w:val="000000"/>
                <w:szCs w:val="24"/>
              </w:rPr>
              <w:t xml:space="preserve"> </w:t>
            </w:r>
            <w:r>
              <w:rPr>
                <w:rFonts w:eastAsia="Times New Roman" w:cs="Times New Roman"/>
                <w:color w:val="000000"/>
                <w:szCs w:val="24"/>
              </w:rPr>
              <w:t>с</w:t>
            </w:r>
            <w:r w:rsidRPr="00225724">
              <w:rPr>
                <w:rFonts w:eastAsia="Times New Roman" w:cs="Times New Roman"/>
                <w:color w:val="000000"/>
                <w:szCs w:val="24"/>
              </w:rPr>
              <w:t xml:space="preserve"> </w:t>
            </w:r>
            <w:r>
              <w:rPr>
                <w:rFonts w:eastAsia="Times New Roman" w:cs="Times New Roman"/>
                <w:color w:val="000000"/>
                <w:szCs w:val="24"/>
              </w:rPr>
              <w:t>животными</w:t>
            </w:r>
            <w:r w:rsidRPr="00225724">
              <w:rPr>
                <w:rFonts w:eastAsia="Times New Roman" w:cs="Times New Roman"/>
                <w:color w:val="000000"/>
                <w:szCs w:val="24"/>
              </w:rPr>
              <w:t xml:space="preserve">, </w:t>
            </w:r>
            <w:r>
              <w:rPr>
                <w:rFonts w:eastAsia="Times New Roman" w:cs="Times New Roman"/>
                <w:color w:val="000000"/>
                <w:szCs w:val="24"/>
              </w:rPr>
              <w:t>предусмотренных законодательством</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области</w:t>
            </w:r>
            <w:r w:rsidRPr="00225724">
              <w:rPr>
                <w:rFonts w:eastAsia="Times New Roman" w:cs="Times New Roman"/>
                <w:color w:val="000000"/>
                <w:szCs w:val="24"/>
              </w:rPr>
              <w:t xml:space="preserve"> </w:t>
            </w:r>
            <w:r>
              <w:rPr>
                <w:rFonts w:eastAsia="Times New Roman" w:cs="Times New Roman"/>
                <w:color w:val="000000"/>
                <w:szCs w:val="24"/>
              </w:rPr>
              <w:t>обращения</w:t>
            </w:r>
            <w:r w:rsidRPr="00225724">
              <w:rPr>
                <w:rFonts w:eastAsia="Times New Roman" w:cs="Times New Roman"/>
                <w:color w:val="000000"/>
                <w:szCs w:val="24"/>
              </w:rPr>
              <w:t xml:space="preserve"> </w:t>
            </w:r>
            <w:r>
              <w:rPr>
                <w:rFonts w:eastAsia="Times New Roman" w:cs="Times New Roman"/>
                <w:color w:val="000000"/>
                <w:szCs w:val="24"/>
              </w:rPr>
              <w:t>с</w:t>
            </w:r>
            <w:r w:rsidRPr="00225724">
              <w:rPr>
                <w:rFonts w:eastAsia="Times New Roman" w:cs="Times New Roman"/>
                <w:color w:val="000000"/>
                <w:szCs w:val="24"/>
              </w:rPr>
              <w:t xml:space="preserve"> </w:t>
            </w:r>
            <w:r>
              <w:rPr>
                <w:rFonts w:eastAsia="Times New Roman" w:cs="Times New Roman"/>
                <w:color w:val="000000"/>
                <w:szCs w:val="24"/>
              </w:rPr>
              <w:t>животными</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том</w:t>
            </w:r>
            <w:r w:rsidRPr="00225724">
              <w:rPr>
                <w:rFonts w:eastAsia="Times New Roman" w:cs="Times New Roman"/>
                <w:color w:val="000000"/>
                <w:szCs w:val="24"/>
              </w:rPr>
              <w:t xml:space="preserve"> </w:t>
            </w:r>
            <w:r>
              <w:rPr>
                <w:rFonts w:eastAsia="Times New Roman" w:cs="Times New Roman"/>
                <w:color w:val="000000"/>
                <w:szCs w:val="24"/>
              </w:rPr>
              <w:t>числе организации</w:t>
            </w:r>
            <w:r w:rsidRPr="00225724">
              <w:rPr>
                <w:rFonts w:eastAsia="Times New Roman" w:cs="Times New Roman"/>
                <w:color w:val="000000"/>
                <w:szCs w:val="24"/>
              </w:rPr>
              <w:t xml:space="preserve"> </w:t>
            </w:r>
            <w:r>
              <w:rPr>
                <w:rFonts w:eastAsia="Times New Roman" w:cs="Times New Roman"/>
                <w:color w:val="000000"/>
                <w:szCs w:val="24"/>
              </w:rPr>
              <w:t>мероприятий</w:t>
            </w:r>
            <w:r w:rsidRPr="00225724">
              <w:rPr>
                <w:rFonts w:eastAsia="Times New Roman" w:cs="Times New Roman"/>
                <w:color w:val="000000"/>
                <w:szCs w:val="24"/>
              </w:rPr>
              <w:t xml:space="preserve"> </w:t>
            </w:r>
            <w:r>
              <w:rPr>
                <w:rFonts w:eastAsia="Times New Roman" w:cs="Times New Roman"/>
                <w:color w:val="000000"/>
                <w:szCs w:val="24"/>
              </w:rPr>
              <w:t>при</w:t>
            </w:r>
            <w:r w:rsidRPr="00225724">
              <w:rPr>
                <w:rFonts w:eastAsia="Times New Roman" w:cs="Times New Roman"/>
                <w:color w:val="000000"/>
                <w:szCs w:val="24"/>
              </w:rPr>
              <w:t xml:space="preserve"> </w:t>
            </w:r>
            <w:r>
              <w:rPr>
                <w:rFonts w:eastAsia="Times New Roman" w:cs="Times New Roman"/>
                <w:color w:val="000000"/>
                <w:szCs w:val="24"/>
              </w:rPr>
              <w:t>осуществлении</w:t>
            </w:r>
            <w:r w:rsidRPr="00225724">
              <w:rPr>
                <w:rFonts w:eastAsia="Times New Roman" w:cs="Times New Roman"/>
                <w:color w:val="000000"/>
                <w:szCs w:val="24"/>
              </w:rPr>
              <w:t xml:space="preserve"> </w:t>
            </w:r>
            <w:r>
              <w:rPr>
                <w:rFonts w:eastAsia="Times New Roman" w:cs="Times New Roman"/>
                <w:color w:val="000000"/>
                <w:szCs w:val="24"/>
              </w:rPr>
              <w:t>деятельности</w:t>
            </w:r>
            <w:r w:rsidRPr="00225724">
              <w:rPr>
                <w:rFonts w:eastAsia="Times New Roman" w:cs="Times New Roman"/>
                <w:color w:val="000000"/>
                <w:szCs w:val="24"/>
              </w:rPr>
              <w:t xml:space="preserve"> </w:t>
            </w:r>
            <w:r>
              <w:rPr>
                <w:rFonts w:eastAsia="Times New Roman" w:cs="Times New Roman"/>
                <w:color w:val="000000"/>
                <w:szCs w:val="24"/>
              </w:rPr>
              <w:t>по</w:t>
            </w:r>
            <w:r w:rsidRPr="00225724">
              <w:rPr>
                <w:rFonts w:eastAsia="Times New Roman" w:cs="Times New Roman"/>
                <w:color w:val="000000"/>
                <w:szCs w:val="24"/>
              </w:rPr>
              <w:t xml:space="preserve"> </w:t>
            </w:r>
            <w:r>
              <w:rPr>
                <w:rFonts w:eastAsia="Times New Roman" w:cs="Times New Roman"/>
                <w:color w:val="000000"/>
                <w:szCs w:val="24"/>
              </w:rPr>
              <w:t>обращению с</w:t>
            </w:r>
            <w:r w:rsidRPr="00225724">
              <w:rPr>
                <w:rFonts w:eastAsia="Times New Roman" w:cs="Times New Roman"/>
                <w:color w:val="000000"/>
                <w:szCs w:val="24"/>
              </w:rPr>
              <w:t xml:space="preserve"> </w:t>
            </w:r>
            <w:r>
              <w:rPr>
                <w:rFonts w:eastAsia="Times New Roman" w:cs="Times New Roman"/>
                <w:color w:val="000000"/>
                <w:szCs w:val="24"/>
              </w:rPr>
              <w:t>животными</w:t>
            </w:r>
            <w:r w:rsidRPr="00225724">
              <w:rPr>
                <w:rFonts w:eastAsia="Times New Roman" w:cs="Times New Roman"/>
                <w:color w:val="000000"/>
                <w:szCs w:val="24"/>
              </w:rPr>
              <w:t xml:space="preserve"> </w:t>
            </w:r>
            <w:r>
              <w:rPr>
                <w:rFonts w:eastAsia="Times New Roman" w:cs="Times New Roman"/>
                <w:color w:val="000000"/>
                <w:szCs w:val="24"/>
              </w:rPr>
              <w:t>без</w:t>
            </w:r>
            <w:r w:rsidRPr="00225724">
              <w:rPr>
                <w:rFonts w:eastAsia="Times New Roman" w:cs="Times New Roman"/>
                <w:color w:val="000000"/>
                <w:szCs w:val="24"/>
              </w:rPr>
              <w:t xml:space="preserve"> </w:t>
            </w:r>
            <w:r>
              <w:rPr>
                <w:rFonts w:eastAsia="Times New Roman" w:cs="Times New Roman"/>
                <w:color w:val="000000"/>
                <w:szCs w:val="24"/>
              </w:rPr>
              <w:t>владельцев</w:t>
            </w:r>
            <w:r w:rsidRPr="00225724">
              <w:rPr>
                <w:rFonts w:eastAsia="Times New Roman" w:cs="Times New Roman"/>
                <w:color w:val="000000"/>
                <w:szCs w:val="24"/>
              </w:rPr>
              <w:t>.</w:t>
            </w:r>
          </w:p>
          <w:p w:rsidR="00225724" w:rsidRPr="00225724" w:rsidRDefault="00225724" w:rsidP="00ED7B3E">
            <w:pPr>
              <w:shd w:val="clear" w:color="auto" w:fill="FFFFFF"/>
              <w:autoSpaceDE w:val="0"/>
              <w:autoSpaceDN w:val="0"/>
              <w:adjustRightInd w:val="0"/>
              <w:ind w:firstLine="214"/>
              <w:rPr>
                <w:rFonts w:eastAsia="Times New Roman" w:cs="Times New Roman"/>
                <w:color w:val="000000"/>
                <w:szCs w:val="24"/>
              </w:rPr>
            </w:pPr>
            <w:r>
              <w:rPr>
                <w:rFonts w:eastAsia="Times New Roman" w:cs="Times New Roman"/>
                <w:color w:val="000000"/>
                <w:szCs w:val="24"/>
              </w:rPr>
              <w:t>Согласно</w:t>
            </w:r>
            <w:r w:rsidRPr="00225724">
              <w:rPr>
                <w:rFonts w:eastAsia="Times New Roman" w:cs="Times New Roman"/>
                <w:color w:val="000000"/>
                <w:szCs w:val="24"/>
              </w:rPr>
              <w:t xml:space="preserve"> </w:t>
            </w:r>
            <w:r>
              <w:rPr>
                <w:rFonts w:eastAsia="Times New Roman" w:cs="Times New Roman"/>
                <w:color w:val="000000"/>
                <w:szCs w:val="24"/>
              </w:rPr>
              <w:t>статье</w:t>
            </w:r>
            <w:r w:rsidRPr="00225724">
              <w:rPr>
                <w:rFonts w:eastAsia="Times New Roman" w:cs="Times New Roman"/>
                <w:color w:val="000000"/>
                <w:szCs w:val="24"/>
              </w:rPr>
              <w:t xml:space="preserve"> 18 </w:t>
            </w:r>
            <w:r>
              <w:rPr>
                <w:rFonts w:eastAsia="Times New Roman" w:cs="Times New Roman"/>
                <w:color w:val="000000"/>
                <w:szCs w:val="24"/>
              </w:rPr>
              <w:t>Федерального</w:t>
            </w:r>
            <w:r w:rsidRPr="00225724">
              <w:rPr>
                <w:rFonts w:eastAsia="Times New Roman" w:cs="Times New Roman"/>
                <w:color w:val="000000"/>
                <w:szCs w:val="24"/>
              </w:rPr>
              <w:t xml:space="preserve"> </w:t>
            </w:r>
            <w:r>
              <w:rPr>
                <w:rFonts w:eastAsia="Times New Roman" w:cs="Times New Roman"/>
                <w:color w:val="000000"/>
                <w:szCs w:val="24"/>
              </w:rPr>
              <w:t>закона</w:t>
            </w:r>
            <w:r w:rsidRPr="00225724">
              <w:rPr>
                <w:rFonts w:eastAsia="Times New Roman" w:cs="Times New Roman"/>
                <w:color w:val="000000"/>
                <w:szCs w:val="24"/>
              </w:rPr>
              <w:t xml:space="preserve"> </w:t>
            </w:r>
            <w:r>
              <w:rPr>
                <w:rFonts w:eastAsia="Times New Roman" w:cs="Times New Roman"/>
                <w:color w:val="000000"/>
                <w:szCs w:val="24"/>
              </w:rPr>
              <w:t>«Об ответственном</w:t>
            </w:r>
            <w:r w:rsidRPr="00225724">
              <w:rPr>
                <w:rFonts w:eastAsia="Times New Roman" w:cs="Times New Roman"/>
                <w:color w:val="000000"/>
                <w:szCs w:val="24"/>
              </w:rPr>
              <w:t xml:space="preserve"> </w:t>
            </w:r>
            <w:r>
              <w:rPr>
                <w:rFonts w:eastAsia="Times New Roman" w:cs="Times New Roman"/>
                <w:color w:val="000000"/>
                <w:szCs w:val="24"/>
              </w:rPr>
              <w:t>обращении</w:t>
            </w:r>
            <w:r w:rsidRPr="00225724">
              <w:rPr>
                <w:rFonts w:eastAsia="Times New Roman" w:cs="Times New Roman"/>
                <w:color w:val="000000"/>
                <w:szCs w:val="24"/>
              </w:rPr>
              <w:t xml:space="preserve"> </w:t>
            </w:r>
            <w:r>
              <w:rPr>
                <w:rFonts w:eastAsia="Times New Roman" w:cs="Times New Roman"/>
                <w:color w:val="000000"/>
                <w:szCs w:val="24"/>
              </w:rPr>
              <w:t>с</w:t>
            </w:r>
            <w:r w:rsidRPr="00225724">
              <w:rPr>
                <w:rFonts w:eastAsia="Times New Roman" w:cs="Times New Roman"/>
                <w:color w:val="000000"/>
                <w:szCs w:val="24"/>
              </w:rPr>
              <w:t xml:space="preserve"> </w:t>
            </w:r>
            <w:r>
              <w:rPr>
                <w:rFonts w:eastAsia="Times New Roman" w:cs="Times New Roman"/>
                <w:color w:val="000000"/>
                <w:szCs w:val="24"/>
              </w:rPr>
              <w:t>животными</w:t>
            </w:r>
            <w:r w:rsidRPr="00225724">
              <w:rPr>
                <w:rFonts w:eastAsia="Times New Roman" w:cs="Times New Roman"/>
                <w:color w:val="000000"/>
                <w:szCs w:val="24"/>
              </w:rPr>
              <w:t xml:space="preserve"> </w:t>
            </w:r>
            <w:r>
              <w:rPr>
                <w:rFonts w:eastAsia="Times New Roman" w:cs="Times New Roman"/>
                <w:color w:val="000000"/>
                <w:szCs w:val="24"/>
              </w:rPr>
              <w:t>и</w:t>
            </w:r>
            <w:r w:rsidRPr="00225724">
              <w:rPr>
                <w:rFonts w:eastAsia="Times New Roman" w:cs="Times New Roman"/>
                <w:color w:val="000000"/>
                <w:szCs w:val="24"/>
              </w:rPr>
              <w:t xml:space="preserve"> </w:t>
            </w:r>
            <w:r>
              <w:rPr>
                <w:rFonts w:eastAsia="Times New Roman" w:cs="Times New Roman"/>
                <w:color w:val="000000"/>
                <w:szCs w:val="24"/>
              </w:rPr>
              <w:t>о</w:t>
            </w:r>
            <w:r w:rsidRPr="00225724">
              <w:rPr>
                <w:rFonts w:eastAsia="Times New Roman" w:cs="Times New Roman"/>
                <w:color w:val="000000"/>
                <w:szCs w:val="24"/>
              </w:rPr>
              <w:t xml:space="preserve"> </w:t>
            </w:r>
            <w:r>
              <w:rPr>
                <w:rFonts w:eastAsia="Times New Roman" w:cs="Times New Roman"/>
                <w:color w:val="000000"/>
                <w:szCs w:val="24"/>
              </w:rPr>
              <w:t>внесении</w:t>
            </w:r>
            <w:r w:rsidRPr="00225724">
              <w:rPr>
                <w:rFonts w:eastAsia="Times New Roman" w:cs="Times New Roman"/>
                <w:color w:val="000000"/>
                <w:szCs w:val="24"/>
              </w:rPr>
              <w:t xml:space="preserve"> </w:t>
            </w:r>
            <w:r>
              <w:rPr>
                <w:rFonts w:eastAsia="Times New Roman" w:cs="Times New Roman"/>
                <w:color w:val="000000"/>
                <w:szCs w:val="24"/>
              </w:rPr>
              <w:t>изменений</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отдельные законодательные</w:t>
            </w:r>
            <w:r w:rsidRPr="00225724">
              <w:rPr>
                <w:rFonts w:eastAsia="Times New Roman" w:cs="Times New Roman"/>
                <w:color w:val="000000"/>
                <w:szCs w:val="24"/>
              </w:rPr>
              <w:t xml:space="preserve"> </w:t>
            </w:r>
            <w:r>
              <w:rPr>
                <w:rFonts w:eastAsia="Times New Roman" w:cs="Times New Roman"/>
                <w:color w:val="000000"/>
                <w:szCs w:val="24"/>
              </w:rPr>
              <w:t>акты</w:t>
            </w:r>
            <w:r w:rsidRPr="00225724">
              <w:rPr>
                <w:rFonts w:eastAsia="Times New Roman" w:cs="Times New Roman"/>
                <w:color w:val="000000"/>
                <w:szCs w:val="24"/>
              </w:rPr>
              <w:t xml:space="preserve"> </w:t>
            </w:r>
            <w:r>
              <w:rPr>
                <w:rFonts w:eastAsia="Times New Roman" w:cs="Times New Roman"/>
                <w:color w:val="000000"/>
                <w:szCs w:val="24"/>
              </w:rPr>
              <w:t>Российской</w:t>
            </w:r>
            <w:r w:rsidRPr="00225724">
              <w:rPr>
                <w:rFonts w:eastAsia="Times New Roman" w:cs="Times New Roman"/>
                <w:color w:val="000000"/>
                <w:szCs w:val="24"/>
              </w:rPr>
              <w:t xml:space="preserve"> </w:t>
            </w:r>
            <w:r>
              <w:rPr>
                <w:rFonts w:eastAsia="Times New Roman" w:cs="Times New Roman"/>
                <w:color w:val="000000"/>
                <w:szCs w:val="24"/>
              </w:rPr>
              <w:t>Федерации»</w:t>
            </w:r>
            <w:r w:rsidRPr="00225724">
              <w:rPr>
                <w:rFonts w:eastAsia="Times New Roman" w:cs="Times New Roman"/>
                <w:color w:val="000000"/>
                <w:szCs w:val="24"/>
              </w:rPr>
              <w:t xml:space="preserve"> </w:t>
            </w:r>
            <w:r>
              <w:rPr>
                <w:rFonts w:eastAsia="Times New Roman" w:cs="Times New Roman"/>
                <w:color w:val="000000"/>
                <w:szCs w:val="24"/>
              </w:rPr>
              <w:t>мероприятия</w:t>
            </w:r>
            <w:r w:rsidRPr="00225724">
              <w:rPr>
                <w:rFonts w:eastAsia="Times New Roman" w:cs="Times New Roman"/>
                <w:color w:val="000000"/>
                <w:szCs w:val="24"/>
              </w:rPr>
              <w:t xml:space="preserve"> </w:t>
            </w:r>
            <w:r>
              <w:rPr>
                <w:rFonts w:eastAsia="Times New Roman" w:cs="Times New Roman"/>
                <w:color w:val="000000"/>
                <w:szCs w:val="24"/>
              </w:rPr>
              <w:t>при</w:t>
            </w:r>
            <w:r w:rsidRPr="00225724">
              <w:rPr>
                <w:rFonts w:eastAsia="Times New Roman" w:cs="Times New Roman"/>
                <w:color w:val="000000"/>
                <w:szCs w:val="24"/>
              </w:rPr>
              <w:t xml:space="preserve"> </w:t>
            </w:r>
            <w:r>
              <w:rPr>
                <w:rFonts w:eastAsia="Times New Roman" w:cs="Times New Roman"/>
                <w:color w:val="000000"/>
                <w:szCs w:val="24"/>
              </w:rPr>
              <w:t>осуществлении</w:t>
            </w:r>
            <w:r w:rsidRPr="00225724">
              <w:rPr>
                <w:rFonts w:eastAsia="Times New Roman" w:cs="Times New Roman"/>
                <w:color w:val="000000"/>
                <w:szCs w:val="24"/>
              </w:rPr>
              <w:t xml:space="preserve"> </w:t>
            </w:r>
            <w:r>
              <w:rPr>
                <w:rFonts w:eastAsia="Times New Roman" w:cs="Times New Roman"/>
                <w:color w:val="000000"/>
                <w:szCs w:val="24"/>
              </w:rPr>
              <w:t>деятельности</w:t>
            </w:r>
            <w:r w:rsidRPr="00225724">
              <w:rPr>
                <w:rFonts w:eastAsia="Times New Roman" w:cs="Times New Roman"/>
                <w:color w:val="000000"/>
                <w:szCs w:val="24"/>
              </w:rPr>
              <w:t xml:space="preserve"> </w:t>
            </w:r>
            <w:r>
              <w:rPr>
                <w:rFonts w:eastAsia="Times New Roman" w:cs="Times New Roman"/>
                <w:color w:val="000000"/>
                <w:szCs w:val="24"/>
              </w:rPr>
              <w:t>по</w:t>
            </w:r>
            <w:r w:rsidRPr="00225724">
              <w:rPr>
                <w:rFonts w:eastAsia="Times New Roman" w:cs="Times New Roman"/>
                <w:color w:val="000000"/>
                <w:szCs w:val="24"/>
              </w:rPr>
              <w:t xml:space="preserve"> </w:t>
            </w:r>
            <w:r>
              <w:rPr>
                <w:rFonts w:eastAsia="Times New Roman" w:cs="Times New Roman"/>
                <w:color w:val="000000"/>
                <w:szCs w:val="24"/>
              </w:rPr>
              <w:t>обращению</w:t>
            </w:r>
            <w:r w:rsidRPr="00225724">
              <w:rPr>
                <w:rFonts w:eastAsia="Times New Roman" w:cs="Times New Roman"/>
                <w:color w:val="000000"/>
                <w:szCs w:val="24"/>
              </w:rPr>
              <w:t xml:space="preserve"> </w:t>
            </w:r>
            <w:r>
              <w:rPr>
                <w:rFonts w:eastAsia="Times New Roman" w:cs="Times New Roman"/>
                <w:color w:val="000000"/>
                <w:szCs w:val="24"/>
              </w:rPr>
              <w:t>с</w:t>
            </w:r>
            <w:r w:rsidRPr="00225724">
              <w:rPr>
                <w:rFonts w:eastAsia="Times New Roman" w:cs="Times New Roman"/>
                <w:color w:val="000000"/>
                <w:szCs w:val="24"/>
              </w:rPr>
              <w:t xml:space="preserve"> </w:t>
            </w:r>
            <w:r>
              <w:rPr>
                <w:rFonts w:eastAsia="Times New Roman" w:cs="Times New Roman"/>
                <w:color w:val="000000"/>
                <w:szCs w:val="24"/>
              </w:rPr>
              <w:t>животными</w:t>
            </w:r>
            <w:r w:rsidRPr="00225724">
              <w:rPr>
                <w:rFonts w:eastAsia="Times New Roman" w:cs="Times New Roman"/>
                <w:color w:val="000000"/>
                <w:szCs w:val="24"/>
              </w:rPr>
              <w:t xml:space="preserve"> </w:t>
            </w:r>
            <w:r>
              <w:rPr>
                <w:rFonts w:eastAsia="Times New Roman" w:cs="Times New Roman"/>
                <w:color w:val="000000"/>
                <w:szCs w:val="24"/>
              </w:rPr>
              <w:t>без владельцев</w:t>
            </w:r>
            <w:r w:rsidRPr="00225724">
              <w:rPr>
                <w:rFonts w:eastAsia="Times New Roman" w:cs="Times New Roman"/>
                <w:color w:val="000000"/>
                <w:szCs w:val="24"/>
              </w:rPr>
              <w:t xml:space="preserve"> </w:t>
            </w:r>
            <w:r>
              <w:rPr>
                <w:rFonts w:eastAsia="Times New Roman" w:cs="Times New Roman"/>
                <w:color w:val="000000"/>
                <w:szCs w:val="24"/>
              </w:rPr>
              <w:t>включают</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себя</w:t>
            </w:r>
            <w:r w:rsidRPr="00225724">
              <w:rPr>
                <w:rFonts w:eastAsia="Times New Roman" w:cs="Times New Roman"/>
                <w:color w:val="000000"/>
                <w:szCs w:val="24"/>
              </w:rPr>
              <w:t xml:space="preserve">: </w:t>
            </w:r>
            <w:r>
              <w:rPr>
                <w:rFonts w:eastAsia="Times New Roman" w:cs="Times New Roman"/>
                <w:color w:val="000000"/>
                <w:szCs w:val="24"/>
              </w:rPr>
              <w:t>отлов</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без</w:t>
            </w:r>
            <w:r w:rsidRPr="00225724">
              <w:rPr>
                <w:rFonts w:eastAsia="Times New Roman" w:cs="Times New Roman"/>
                <w:color w:val="000000"/>
                <w:szCs w:val="24"/>
              </w:rPr>
              <w:t xml:space="preserve"> </w:t>
            </w:r>
            <w:r>
              <w:rPr>
                <w:rFonts w:eastAsia="Times New Roman" w:cs="Times New Roman"/>
                <w:color w:val="000000"/>
                <w:szCs w:val="24"/>
              </w:rPr>
              <w:t>владельцев</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том</w:t>
            </w:r>
            <w:r w:rsidRPr="00225724">
              <w:rPr>
                <w:rFonts w:eastAsia="Times New Roman" w:cs="Times New Roman"/>
                <w:color w:val="000000"/>
                <w:szCs w:val="24"/>
              </w:rPr>
              <w:t xml:space="preserve"> </w:t>
            </w:r>
            <w:r>
              <w:rPr>
                <w:rFonts w:eastAsia="Times New Roman" w:cs="Times New Roman"/>
                <w:color w:val="000000"/>
                <w:szCs w:val="24"/>
              </w:rPr>
              <w:t>числе</w:t>
            </w:r>
            <w:r w:rsidRPr="00225724">
              <w:rPr>
                <w:rFonts w:eastAsia="Times New Roman" w:cs="Times New Roman"/>
                <w:color w:val="000000"/>
                <w:szCs w:val="24"/>
              </w:rPr>
              <w:t xml:space="preserve"> </w:t>
            </w:r>
            <w:r>
              <w:rPr>
                <w:rFonts w:eastAsia="Times New Roman" w:cs="Times New Roman"/>
                <w:color w:val="000000"/>
                <w:szCs w:val="24"/>
              </w:rPr>
              <w:t>их транспортировку</w:t>
            </w:r>
            <w:r w:rsidRPr="00225724">
              <w:rPr>
                <w:rFonts w:eastAsia="Times New Roman" w:cs="Times New Roman"/>
                <w:color w:val="000000"/>
                <w:szCs w:val="24"/>
              </w:rPr>
              <w:t xml:space="preserve"> </w:t>
            </w:r>
            <w:r>
              <w:rPr>
                <w:rFonts w:eastAsia="Times New Roman" w:cs="Times New Roman"/>
                <w:color w:val="000000"/>
                <w:szCs w:val="24"/>
              </w:rPr>
              <w:t>и</w:t>
            </w:r>
            <w:r w:rsidRPr="00225724">
              <w:rPr>
                <w:rFonts w:eastAsia="Times New Roman" w:cs="Times New Roman"/>
                <w:color w:val="000000"/>
                <w:szCs w:val="24"/>
              </w:rPr>
              <w:t xml:space="preserve"> </w:t>
            </w:r>
            <w:r>
              <w:rPr>
                <w:rFonts w:eastAsia="Times New Roman" w:cs="Times New Roman"/>
                <w:color w:val="000000"/>
                <w:szCs w:val="24"/>
              </w:rPr>
              <w:t>немедленную</w:t>
            </w:r>
            <w:r w:rsidRPr="00225724">
              <w:rPr>
                <w:rFonts w:eastAsia="Times New Roman" w:cs="Times New Roman"/>
                <w:color w:val="000000"/>
                <w:szCs w:val="24"/>
              </w:rPr>
              <w:t xml:space="preserve"> </w:t>
            </w:r>
            <w:r>
              <w:rPr>
                <w:rFonts w:eastAsia="Times New Roman" w:cs="Times New Roman"/>
                <w:color w:val="000000"/>
                <w:szCs w:val="24"/>
              </w:rPr>
              <w:t>передачу</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приюты</w:t>
            </w:r>
            <w:r w:rsidRPr="00225724">
              <w:rPr>
                <w:rFonts w:eastAsia="Times New Roman" w:cs="Times New Roman"/>
                <w:color w:val="000000"/>
                <w:szCs w:val="24"/>
              </w:rPr>
              <w:t xml:space="preserve"> </w:t>
            </w:r>
            <w:r>
              <w:rPr>
                <w:rFonts w:eastAsia="Times New Roman" w:cs="Times New Roman"/>
                <w:color w:val="000000"/>
                <w:szCs w:val="24"/>
              </w:rPr>
              <w:t>для</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содержание животных</w:t>
            </w:r>
            <w:r w:rsidRPr="00225724">
              <w:rPr>
                <w:rFonts w:eastAsia="Times New Roman" w:cs="Times New Roman"/>
                <w:color w:val="000000"/>
                <w:szCs w:val="24"/>
              </w:rPr>
              <w:t xml:space="preserve"> </w:t>
            </w:r>
            <w:r>
              <w:rPr>
                <w:rFonts w:eastAsia="Times New Roman" w:cs="Times New Roman"/>
                <w:color w:val="000000"/>
                <w:szCs w:val="24"/>
              </w:rPr>
              <w:t>без</w:t>
            </w:r>
            <w:r w:rsidRPr="00225724">
              <w:rPr>
                <w:rFonts w:eastAsia="Times New Roman" w:cs="Times New Roman"/>
                <w:color w:val="000000"/>
                <w:szCs w:val="24"/>
              </w:rPr>
              <w:t xml:space="preserve"> </w:t>
            </w:r>
            <w:r>
              <w:rPr>
                <w:rFonts w:eastAsia="Times New Roman" w:cs="Times New Roman"/>
                <w:color w:val="000000"/>
                <w:szCs w:val="24"/>
              </w:rPr>
              <w:t>владельцев</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приютах</w:t>
            </w:r>
            <w:r w:rsidRPr="00225724">
              <w:rPr>
                <w:rFonts w:eastAsia="Times New Roman" w:cs="Times New Roman"/>
                <w:color w:val="000000"/>
                <w:szCs w:val="24"/>
              </w:rPr>
              <w:t xml:space="preserve"> </w:t>
            </w:r>
            <w:r>
              <w:rPr>
                <w:rFonts w:eastAsia="Times New Roman" w:cs="Times New Roman"/>
                <w:color w:val="000000"/>
                <w:szCs w:val="24"/>
              </w:rPr>
              <w:t>для</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возврат</w:t>
            </w:r>
            <w:r w:rsidRPr="00225724">
              <w:rPr>
                <w:rFonts w:eastAsia="Times New Roman" w:cs="Times New Roman"/>
                <w:color w:val="000000"/>
                <w:szCs w:val="24"/>
              </w:rPr>
              <w:t xml:space="preserve"> </w:t>
            </w:r>
            <w:r>
              <w:rPr>
                <w:rFonts w:eastAsia="Times New Roman" w:cs="Times New Roman"/>
                <w:color w:val="000000"/>
                <w:szCs w:val="24"/>
              </w:rPr>
              <w:t>потерявшихся животных</w:t>
            </w:r>
            <w:r w:rsidRPr="00225724">
              <w:rPr>
                <w:rFonts w:eastAsia="Times New Roman" w:cs="Times New Roman"/>
                <w:color w:val="000000"/>
                <w:szCs w:val="24"/>
              </w:rPr>
              <w:t xml:space="preserve"> </w:t>
            </w:r>
            <w:r>
              <w:rPr>
                <w:rFonts w:eastAsia="Times New Roman" w:cs="Times New Roman"/>
                <w:color w:val="000000"/>
                <w:szCs w:val="24"/>
              </w:rPr>
              <w:t>их</w:t>
            </w:r>
            <w:r w:rsidRPr="00225724">
              <w:rPr>
                <w:rFonts w:eastAsia="Times New Roman" w:cs="Times New Roman"/>
                <w:color w:val="000000"/>
                <w:szCs w:val="24"/>
              </w:rPr>
              <w:t xml:space="preserve"> </w:t>
            </w:r>
            <w:r>
              <w:rPr>
                <w:rFonts w:eastAsia="Times New Roman" w:cs="Times New Roman"/>
                <w:color w:val="000000"/>
                <w:szCs w:val="24"/>
              </w:rPr>
              <w:t>владельцам</w:t>
            </w:r>
            <w:r w:rsidRPr="00225724">
              <w:rPr>
                <w:rFonts w:eastAsia="Times New Roman" w:cs="Times New Roman"/>
                <w:color w:val="000000"/>
                <w:szCs w:val="24"/>
              </w:rPr>
              <w:t xml:space="preserve">, </w:t>
            </w:r>
            <w:r>
              <w:rPr>
                <w:rFonts w:eastAsia="Times New Roman" w:cs="Times New Roman"/>
                <w:color w:val="000000"/>
                <w:szCs w:val="24"/>
              </w:rPr>
              <w:t>а</w:t>
            </w:r>
            <w:r w:rsidRPr="00225724">
              <w:rPr>
                <w:rFonts w:eastAsia="Times New Roman" w:cs="Times New Roman"/>
                <w:color w:val="000000"/>
                <w:szCs w:val="24"/>
              </w:rPr>
              <w:t xml:space="preserve"> </w:t>
            </w:r>
            <w:r>
              <w:rPr>
                <w:rFonts w:eastAsia="Times New Roman" w:cs="Times New Roman"/>
                <w:color w:val="000000"/>
                <w:szCs w:val="24"/>
              </w:rPr>
              <w:t>также</w:t>
            </w:r>
            <w:r w:rsidRPr="00225724">
              <w:rPr>
                <w:rFonts w:eastAsia="Times New Roman" w:cs="Times New Roman"/>
                <w:color w:val="000000"/>
                <w:szCs w:val="24"/>
              </w:rPr>
              <w:t xml:space="preserve"> </w:t>
            </w:r>
            <w:r>
              <w:rPr>
                <w:rFonts w:eastAsia="Times New Roman" w:cs="Times New Roman"/>
                <w:color w:val="000000"/>
                <w:szCs w:val="24"/>
              </w:rPr>
              <w:t>поиск</w:t>
            </w:r>
            <w:r w:rsidRPr="00225724">
              <w:rPr>
                <w:rFonts w:eastAsia="Times New Roman" w:cs="Times New Roman"/>
                <w:color w:val="000000"/>
                <w:szCs w:val="24"/>
              </w:rPr>
              <w:t xml:space="preserve"> </w:t>
            </w:r>
            <w:r>
              <w:rPr>
                <w:rFonts w:eastAsia="Times New Roman" w:cs="Times New Roman"/>
                <w:color w:val="000000"/>
                <w:szCs w:val="24"/>
              </w:rPr>
              <w:t>новых</w:t>
            </w:r>
            <w:r w:rsidRPr="00225724">
              <w:rPr>
                <w:rFonts w:eastAsia="Times New Roman" w:cs="Times New Roman"/>
                <w:color w:val="000000"/>
                <w:szCs w:val="24"/>
              </w:rPr>
              <w:t xml:space="preserve"> </w:t>
            </w:r>
            <w:r>
              <w:rPr>
                <w:rFonts w:eastAsia="Times New Roman" w:cs="Times New Roman"/>
                <w:color w:val="000000"/>
                <w:szCs w:val="24"/>
              </w:rPr>
              <w:t>владельцев</w:t>
            </w:r>
            <w:r w:rsidRPr="00225724">
              <w:rPr>
                <w:rFonts w:eastAsia="Times New Roman" w:cs="Times New Roman"/>
                <w:color w:val="000000"/>
                <w:szCs w:val="24"/>
              </w:rPr>
              <w:t xml:space="preserve"> </w:t>
            </w:r>
            <w:r>
              <w:rPr>
                <w:rFonts w:eastAsia="Times New Roman" w:cs="Times New Roman"/>
                <w:color w:val="000000"/>
                <w:szCs w:val="24"/>
              </w:rPr>
              <w:t>поступившим</w:t>
            </w:r>
            <w:r w:rsidRPr="00225724">
              <w:rPr>
                <w:rFonts w:eastAsia="Times New Roman" w:cs="Times New Roman"/>
                <w:color w:val="000000"/>
                <w:szCs w:val="24"/>
              </w:rPr>
              <w:t xml:space="preserve"> </w:t>
            </w:r>
            <w:r>
              <w:rPr>
                <w:rFonts w:eastAsia="Times New Roman" w:cs="Times New Roman"/>
                <w:color w:val="000000"/>
                <w:szCs w:val="24"/>
              </w:rPr>
              <w:t>в приюты</w:t>
            </w:r>
            <w:r w:rsidRPr="00225724">
              <w:rPr>
                <w:rFonts w:eastAsia="Times New Roman" w:cs="Times New Roman"/>
                <w:color w:val="000000"/>
                <w:szCs w:val="24"/>
              </w:rPr>
              <w:t xml:space="preserve"> </w:t>
            </w:r>
            <w:r>
              <w:rPr>
                <w:rFonts w:eastAsia="Times New Roman" w:cs="Times New Roman"/>
                <w:color w:val="000000"/>
                <w:szCs w:val="24"/>
              </w:rPr>
              <w:t>для</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животным</w:t>
            </w:r>
            <w:r w:rsidRPr="00225724">
              <w:rPr>
                <w:rFonts w:eastAsia="Times New Roman" w:cs="Times New Roman"/>
                <w:color w:val="000000"/>
                <w:szCs w:val="24"/>
              </w:rPr>
              <w:t xml:space="preserve"> </w:t>
            </w:r>
            <w:r>
              <w:rPr>
                <w:rFonts w:eastAsia="Times New Roman" w:cs="Times New Roman"/>
                <w:color w:val="000000"/>
                <w:szCs w:val="24"/>
              </w:rPr>
              <w:t>без</w:t>
            </w:r>
            <w:r w:rsidRPr="00225724">
              <w:rPr>
                <w:rFonts w:eastAsia="Times New Roman" w:cs="Times New Roman"/>
                <w:color w:val="000000"/>
                <w:szCs w:val="24"/>
              </w:rPr>
              <w:t xml:space="preserve"> </w:t>
            </w:r>
            <w:r>
              <w:rPr>
                <w:rFonts w:eastAsia="Times New Roman" w:cs="Times New Roman"/>
                <w:color w:val="000000"/>
                <w:szCs w:val="24"/>
              </w:rPr>
              <w:t>владельцев</w:t>
            </w:r>
            <w:r w:rsidRPr="00225724">
              <w:rPr>
                <w:rFonts w:eastAsia="Times New Roman" w:cs="Times New Roman"/>
                <w:color w:val="000000"/>
                <w:szCs w:val="24"/>
              </w:rPr>
              <w:t xml:space="preserve">; </w:t>
            </w:r>
            <w:r>
              <w:rPr>
                <w:rFonts w:eastAsia="Times New Roman" w:cs="Times New Roman"/>
                <w:color w:val="000000"/>
                <w:szCs w:val="24"/>
              </w:rPr>
              <w:t>возврат</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без владельцев</w:t>
            </w:r>
            <w:r w:rsidRPr="00225724">
              <w:rPr>
                <w:rFonts w:eastAsia="Times New Roman" w:cs="Times New Roman"/>
                <w:color w:val="000000"/>
                <w:szCs w:val="24"/>
              </w:rPr>
              <w:t xml:space="preserve">, </w:t>
            </w:r>
            <w:r>
              <w:rPr>
                <w:rFonts w:eastAsia="Times New Roman" w:cs="Times New Roman"/>
                <w:color w:val="000000"/>
                <w:szCs w:val="24"/>
              </w:rPr>
              <w:t>не</w:t>
            </w:r>
            <w:r w:rsidRPr="00225724">
              <w:rPr>
                <w:rFonts w:eastAsia="Times New Roman" w:cs="Times New Roman"/>
                <w:color w:val="000000"/>
                <w:szCs w:val="24"/>
              </w:rPr>
              <w:t xml:space="preserve"> </w:t>
            </w:r>
            <w:r>
              <w:rPr>
                <w:rFonts w:eastAsia="Times New Roman" w:cs="Times New Roman"/>
                <w:color w:val="000000"/>
                <w:szCs w:val="24"/>
              </w:rPr>
              <w:t>проявляющих</w:t>
            </w:r>
            <w:r w:rsidRPr="00225724">
              <w:rPr>
                <w:rFonts w:eastAsia="Times New Roman" w:cs="Times New Roman"/>
                <w:color w:val="000000"/>
                <w:szCs w:val="24"/>
              </w:rPr>
              <w:t xml:space="preserve"> </w:t>
            </w:r>
            <w:r>
              <w:rPr>
                <w:rFonts w:eastAsia="Times New Roman" w:cs="Times New Roman"/>
                <w:color w:val="000000"/>
                <w:szCs w:val="24"/>
              </w:rPr>
              <w:t>немотивированной</w:t>
            </w:r>
            <w:r w:rsidRPr="00225724">
              <w:rPr>
                <w:rFonts w:eastAsia="Times New Roman" w:cs="Times New Roman"/>
                <w:color w:val="000000"/>
                <w:szCs w:val="24"/>
              </w:rPr>
              <w:t xml:space="preserve"> </w:t>
            </w:r>
            <w:r>
              <w:rPr>
                <w:rFonts w:eastAsia="Times New Roman" w:cs="Times New Roman"/>
                <w:color w:val="000000"/>
                <w:szCs w:val="24"/>
              </w:rPr>
              <w:t>агрессивности</w:t>
            </w:r>
            <w:r w:rsidRPr="00225724">
              <w:rPr>
                <w:rFonts w:eastAsia="Times New Roman" w:cs="Times New Roman"/>
                <w:color w:val="000000"/>
                <w:szCs w:val="24"/>
              </w:rPr>
              <w:t xml:space="preserve">, </w:t>
            </w:r>
            <w:r>
              <w:rPr>
                <w:rFonts w:eastAsia="Times New Roman" w:cs="Times New Roman"/>
                <w:color w:val="000000"/>
                <w:szCs w:val="24"/>
              </w:rPr>
              <w:t>на</w:t>
            </w:r>
            <w:r w:rsidRPr="00225724">
              <w:rPr>
                <w:rFonts w:eastAsia="Times New Roman" w:cs="Times New Roman"/>
                <w:color w:val="000000"/>
                <w:szCs w:val="24"/>
              </w:rPr>
              <w:t xml:space="preserve"> </w:t>
            </w:r>
            <w:r>
              <w:rPr>
                <w:rFonts w:eastAsia="Times New Roman" w:cs="Times New Roman"/>
                <w:color w:val="000000"/>
                <w:szCs w:val="24"/>
              </w:rPr>
              <w:t>прежние места</w:t>
            </w:r>
            <w:r w:rsidRPr="00225724">
              <w:rPr>
                <w:rFonts w:eastAsia="Times New Roman" w:cs="Times New Roman"/>
                <w:color w:val="000000"/>
                <w:szCs w:val="24"/>
              </w:rPr>
              <w:t xml:space="preserve"> </w:t>
            </w:r>
            <w:r>
              <w:rPr>
                <w:rFonts w:eastAsia="Times New Roman" w:cs="Times New Roman"/>
                <w:color w:val="000000"/>
                <w:szCs w:val="24"/>
              </w:rPr>
              <w:t>их</w:t>
            </w:r>
            <w:r w:rsidRPr="00225724">
              <w:rPr>
                <w:rFonts w:eastAsia="Times New Roman" w:cs="Times New Roman"/>
                <w:color w:val="000000"/>
                <w:szCs w:val="24"/>
              </w:rPr>
              <w:t xml:space="preserve"> </w:t>
            </w:r>
            <w:r>
              <w:rPr>
                <w:rFonts w:eastAsia="Times New Roman" w:cs="Times New Roman"/>
                <w:color w:val="000000"/>
                <w:szCs w:val="24"/>
              </w:rPr>
              <w:t>обитания</w:t>
            </w:r>
            <w:r w:rsidRPr="00225724">
              <w:rPr>
                <w:rFonts w:eastAsia="Times New Roman" w:cs="Times New Roman"/>
                <w:color w:val="000000"/>
                <w:szCs w:val="24"/>
              </w:rPr>
              <w:t xml:space="preserve"> </w:t>
            </w:r>
            <w:r>
              <w:rPr>
                <w:rFonts w:eastAsia="Times New Roman" w:cs="Times New Roman"/>
                <w:color w:val="000000"/>
                <w:szCs w:val="24"/>
              </w:rPr>
              <w:t>после</w:t>
            </w:r>
            <w:r w:rsidRPr="00225724">
              <w:rPr>
                <w:rFonts w:eastAsia="Times New Roman" w:cs="Times New Roman"/>
                <w:color w:val="000000"/>
                <w:szCs w:val="24"/>
              </w:rPr>
              <w:t xml:space="preserve"> </w:t>
            </w:r>
            <w:r>
              <w:rPr>
                <w:rFonts w:eastAsia="Times New Roman" w:cs="Times New Roman"/>
                <w:color w:val="000000"/>
                <w:szCs w:val="24"/>
              </w:rPr>
              <w:t>проведения</w:t>
            </w:r>
            <w:r w:rsidRPr="00225724">
              <w:rPr>
                <w:rFonts w:eastAsia="Times New Roman" w:cs="Times New Roman"/>
                <w:color w:val="000000"/>
                <w:szCs w:val="24"/>
              </w:rPr>
              <w:t xml:space="preserve"> </w:t>
            </w:r>
            <w:r>
              <w:rPr>
                <w:rFonts w:eastAsia="Times New Roman" w:cs="Times New Roman"/>
                <w:color w:val="000000"/>
                <w:szCs w:val="24"/>
              </w:rPr>
              <w:t>определенных</w:t>
            </w:r>
            <w:r w:rsidRPr="00225724">
              <w:rPr>
                <w:rFonts w:eastAsia="Times New Roman" w:cs="Times New Roman"/>
                <w:color w:val="000000"/>
                <w:szCs w:val="24"/>
              </w:rPr>
              <w:t xml:space="preserve"> </w:t>
            </w:r>
            <w:r>
              <w:rPr>
                <w:rFonts w:eastAsia="Times New Roman" w:cs="Times New Roman"/>
                <w:color w:val="000000"/>
                <w:szCs w:val="24"/>
              </w:rPr>
              <w:t>мероприятий</w:t>
            </w:r>
            <w:r w:rsidRPr="00225724">
              <w:rPr>
                <w:rFonts w:eastAsia="Times New Roman" w:cs="Times New Roman"/>
                <w:color w:val="000000"/>
                <w:szCs w:val="24"/>
              </w:rPr>
              <w:t xml:space="preserve">; </w:t>
            </w:r>
            <w:r>
              <w:rPr>
                <w:rFonts w:eastAsia="Times New Roman" w:cs="Times New Roman"/>
                <w:color w:val="000000"/>
                <w:szCs w:val="24"/>
              </w:rPr>
              <w:t>размещение в</w:t>
            </w:r>
            <w:r w:rsidRPr="00225724">
              <w:rPr>
                <w:rFonts w:eastAsia="Times New Roman" w:cs="Times New Roman"/>
                <w:color w:val="000000"/>
                <w:szCs w:val="24"/>
              </w:rPr>
              <w:t xml:space="preserve"> </w:t>
            </w:r>
            <w:r>
              <w:rPr>
                <w:rFonts w:eastAsia="Times New Roman" w:cs="Times New Roman"/>
                <w:color w:val="000000"/>
                <w:szCs w:val="24"/>
              </w:rPr>
              <w:t>приютах</w:t>
            </w:r>
            <w:r w:rsidRPr="00225724">
              <w:rPr>
                <w:rFonts w:eastAsia="Times New Roman" w:cs="Times New Roman"/>
                <w:color w:val="000000"/>
                <w:szCs w:val="24"/>
              </w:rPr>
              <w:t xml:space="preserve"> </w:t>
            </w:r>
            <w:r>
              <w:rPr>
                <w:rFonts w:eastAsia="Times New Roman" w:cs="Times New Roman"/>
                <w:color w:val="000000"/>
                <w:szCs w:val="24"/>
              </w:rPr>
              <w:t>для</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и</w:t>
            </w:r>
            <w:r w:rsidRPr="00225724">
              <w:rPr>
                <w:rFonts w:eastAsia="Times New Roman" w:cs="Times New Roman"/>
                <w:color w:val="000000"/>
                <w:szCs w:val="24"/>
              </w:rPr>
              <w:t xml:space="preserve"> </w:t>
            </w:r>
            <w:r>
              <w:rPr>
                <w:rFonts w:eastAsia="Times New Roman" w:cs="Times New Roman"/>
                <w:color w:val="000000"/>
                <w:szCs w:val="24"/>
              </w:rPr>
              <w:t>содержание</w:t>
            </w:r>
            <w:r w:rsidRPr="00225724">
              <w:rPr>
                <w:rFonts w:eastAsia="Times New Roman" w:cs="Times New Roman"/>
                <w:color w:val="000000"/>
                <w:szCs w:val="24"/>
              </w:rPr>
              <w:t xml:space="preserve"> </w:t>
            </w:r>
            <w:r>
              <w:rPr>
                <w:rFonts w:eastAsia="Times New Roman" w:cs="Times New Roman"/>
                <w:color w:val="000000"/>
                <w:szCs w:val="24"/>
              </w:rPr>
              <w:t>в</w:t>
            </w:r>
            <w:r w:rsidRPr="00225724">
              <w:rPr>
                <w:rFonts w:eastAsia="Times New Roman" w:cs="Times New Roman"/>
                <w:color w:val="000000"/>
                <w:szCs w:val="24"/>
              </w:rPr>
              <w:t xml:space="preserve"> </w:t>
            </w:r>
            <w:r>
              <w:rPr>
                <w:rFonts w:eastAsia="Times New Roman" w:cs="Times New Roman"/>
                <w:color w:val="000000"/>
                <w:szCs w:val="24"/>
              </w:rPr>
              <w:t>них</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без</w:t>
            </w:r>
            <w:r w:rsidRPr="00225724">
              <w:rPr>
                <w:rFonts w:eastAsia="Times New Roman" w:cs="Times New Roman"/>
                <w:color w:val="000000"/>
                <w:szCs w:val="24"/>
              </w:rPr>
              <w:t xml:space="preserve"> </w:t>
            </w:r>
            <w:r>
              <w:rPr>
                <w:rFonts w:eastAsia="Times New Roman" w:cs="Times New Roman"/>
                <w:color w:val="000000"/>
                <w:szCs w:val="24"/>
              </w:rPr>
              <w:t>владельцев</w:t>
            </w:r>
            <w:r w:rsidRPr="00225724">
              <w:rPr>
                <w:rFonts w:eastAsia="Times New Roman" w:cs="Times New Roman"/>
                <w:color w:val="000000"/>
                <w:szCs w:val="24"/>
              </w:rPr>
              <w:t xml:space="preserve">, </w:t>
            </w:r>
            <w:r>
              <w:rPr>
                <w:rFonts w:eastAsia="Times New Roman" w:cs="Times New Roman"/>
                <w:color w:val="000000"/>
                <w:szCs w:val="24"/>
              </w:rPr>
              <w:t>которые</w:t>
            </w:r>
            <w:r w:rsidRPr="00225724">
              <w:rPr>
                <w:rFonts w:eastAsia="Times New Roman" w:cs="Times New Roman"/>
                <w:color w:val="000000"/>
                <w:szCs w:val="24"/>
              </w:rPr>
              <w:t xml:space="preserve"> </w:t>
            </w:r>
            <w:r>
              <w:rPr>
                <w:rFonts w:eastAsia="Times New Roman" w:cs="Times New Roman"/>
                <w:color w:val="000000"/>
                <w:szCs w:val="24"/>
              </w:rPr>
              <w:t>не</w:t>
            </w:r>
            <w:r w:rsidRPr="00225724">
              <w:rPr>
                <w:rFonts w:eastAsia="Times New Roman" w:cs="Times New Roman"/>
                <w:color w:val="000000"/>
                <w:szCs w:val="24"/>
              </w:rPr>
              <w:t xml:space="preserve"> </w:t>
            </w:r>
            <w:r>
              <w:rPr>
                <w:rFonts w:eastAsia="Times New Roman" w:cs="Times New Roman"/>
                <w:color w:val="000000"/>
                <w:szCs w:val="24"/>
              </w:rPr>
              <w:t>могут</w:t>
            </w:r>
            <w:r w:rsidRPr="00225724">
              <w:rPr>
                <w:rFonts w:eastAsia="Times New Roman" w:cs="Times New Roman"/>
                <w:color w:val="000000"/>
                <w:szCs w:val="24"/>
              </w:rPr>
              <w:t xml:space="preserve"> </w:t>
            </w:r>
            <w:r>
              <w:rPr>
                <w:rFonts w:eastAsia="Times New Roman" w:cs="Times New Roman"/>
                <w:color w:val="000000"/>
                <w:szCs w:val="24"/>
              </w:rPr>
              <w:t>быть</w:t>
            </w:r>
            <w:r w:rsidRPr="00225724">
              <w:rPr>
                <w:rFonts w:eastAsia="Times New Roman" w:cs="Times New Roman"/>
                <w:color w:val="000000"/>
                <w:szCs w:val="24"/>
              </w:rPr>
              <w:t xml:space="preserve"> </w:t>
            </w:r>
            <w:r>
              <w:rPr>
                <w:rFonts w:eastAsia="Times New Roman" w:cs="Times New Roman"/>
                <w:color w:val="000000"/>
                <w:szCs w:val="24"/>
              </w:rPr>
              <w:t>возвращены</w:t>
            </w:r>
            <w:r w:rsidRPr="00225724">
              <w:rPr>
                <w:rFonts w:eastAsia="Times New Roman" w:cs="Times New Roman"/>
                <w:color w:val="000000"/>
                <w:szCs w:val="24"/>
              </w:rPr>
              <w:t xml:space="preserve"> </w:t>
            </w:r>
            <w:r>
              <w:rPr>
                <w:rFonts w:eastAsia="Times New Roman" w:cs="Times New Roman"/>
                <w:color w:val="000000"/>
                <w:szCs w:val="24"/>
              </w:rPr>
              <w:t>на</w:t>
            </w:r>
            <w:r w:rsidRPr="00225724">
              <w:rPr>
                <w:rFonts w:eastAsia="Times New Roman" w:cs="Times New Roman"/>
                <w:color w:val="000000"/>
                <w:szCs w:val="24"/>
              </w:rPr>
              <w:t xml:space="preserve"> </w:t>
            </w:r>
            <w:r>
              <w:rPr>
                <w:rFonts w:eastAsia="Times New Roman" w:cs="Times New Roman"/>
                <w:color w:val="000000"/>
                <w:szCs w:val="24"/>
              </w:rPr>
              <w:t>прежние</w:t>
            </w:r>
            <w:r w:rsidRPr="00225724">
              <w:rPr>
                <w:rFonts w:eastAsia="Times New Roman" w:cs="Times New Roman"/>
                <w:color w:val="000000"/>
                <w:szCs w:val="24"/>
              </w:rPr>
              <w:t xml:space="preserve"> </w:t>
            </w:r>
            <w:r>
              <w:rPr>
                <w:rFonts w:eastAsia="Times New Roman" w:cs="Times New Roman"/>
                <w:color w:val="000000"/>
                <w:szCs w:val="24"/>
              </w:rPr>
              <w:t>места</w:t>
            </w:r>
            <w:r w:rsidRPr="00225724">
              <w:rPr>
                <w:rFonts w:eastAsia="Times New Roman" w:cs="Times New Roman"/>
                <w:color w:val="000000"/>
                <w:szCs w:val="24"/>
              </w:rPr>
              <w:t xml:space="preserve"> </w:t>
            </w:r>
            <w:r>
              <w:rPr>
                <w:rFonts w:eastAsia="Times New Roman" w:cs="Times New Roman"/>
                <w:color w:val="000000"/>
                <w:szCs w:val="24"/>
              </w:rPr>
              <w:t>их</w:t>
            </w:r>
            <w:r w:rsidRPr="00225724">
              <w:rPr>
                <w:rFonts w:eastAsia="Times New Roman" w:cs="Times New Roman"/>
                <w:color w:val="000000"/>
                <w:szCs w:val="24"/>
              </w:rPr>
              <w:t xml:space="preserve"> </w:t>
            </w:r>
            <w:r>
              <w:rPr>
                <w:rFonts w:eastAsia="Times New Roman" w:cs="Times New Roman"/>
                <w:color w:val="000000"/>
                <w:szCs w:val="24"/>
              </w:rPr>
              <w:t>обитания</w:t>
            </w:r>
            <w:r w:rsidRPr="00225724">
              <w:rPr>
                <w:rFonts w:eastAsia="Times New Roman" w:cs="Times New Roman"/>
                <w:color w:val="000000"/>
                <w:szCs w:val="24"/>
              </w:rPr>
              <w:t xml:space="preserve">, </w:t>
            </w:r>
            <w:r>
              <w:rPr>
                <w:rFonts w:eastAsia="Times New Roman" w:cs="Times New Roman"/>
                <w:color w:val="000000"/>
                <w:szCs w:val="24"/>
              </w:rPr>
              <w:t>до</w:t>
            </w:r>
            <w:r w:rsidRPr="00225724">
              <w:rPr>
                <w:rFonts w:eastAsia="Times New Roman" w:cs="Times New Roman"/>
                <w:color w:val="000000"/>
                <w:szCs w:val="24"/>
              </w:rPr>
              <w:t xml:space="preserve"> </w:t>
            </w:r>
            <w:r>
              <w:rPr>
                <w:rFonts w:eastAsia="Times New Roman" w:cs="Times New Roman"/>
                <w:color w:val="000000"/>
                <w:szCs w:val="24"/>
              </w:rPr>
              <w:t>момента передачи</w:t>
            </w:r>
            <w:r w:rsidRPr="00225724">
              <w:rPr>
                <w:rFonts w:eastAsia="Times New Roman" w:cs="Times New Roman"/>
                <w:color w:val="000000"/>
                <w:szCs w:val="24"/>
              </w:rPr>
              <w:t xml:space="preserve"> </w:t>
            </w:r>
            <w:r>
              <w:rPr>
                <w:rFonts w:eastAsia="Times New Roman" w:cs="Times New Roman"/>
                <w:color w:val="000000"/>
                <w:szCs w:val="24"/>
              </w:rPr>
              <w:t>таких</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 xml:space="preserve"> </w:t>
            </w:r>
            <w:r>
              <w:rPr>
                <w:rFonts w:eastAsia="Times New Roman" w:cs="Times New Roman"/>
                <w:color w:val="000000"/>
                <w:szCs w:val="24"/>
              </w:rPr>
              <w:t>новым</w:t>
            </w:r>
            <w:r w:rsidRPr="00225724">
              <w:rPr>
                <w:rFonts w:eastAsia="Times New Roman" w:cs="Times New Roman"/>
                <w:color w:val="000000"/>
                <w:szCs w:val="24"/>
              </w:rPr>
              <w:t xml:space="preserve"> </w:t>
            </w:r>
            <w:r>
              <w:rPr>
                <w:rFonts w:eastAsia="Times New Roman" w:cs="Times New Roman"/>
                <w:color w:val="000000"/>
                <w:szCs w:val="24"/>
              </w:rPr>
              <w:t>владельцам</w:t>
            </w:r>
            <w:r w:rsidRPr="00225724">
              <w:rPr>
                <w:rFonts w:eastAsia="Times New Roman" w:cs="Times New Roman"/>
                <w:color w:val="000000"/>
                <w:szCs w:val="24"/>
              </w:rPr>
              <w:t xml:space="preserve"> </w:t>
            </w:r>
            <w:r>
              <w:rPr>
                <w:rFonts w:eastAsia="Times New Roman" w:cs="Times New Roman"/>
                <w:color w:val="000000"/>
                <w:szCs w:val="24"/>
              </w:rPr>
              <w:t>или</w:t>
            </w:r>
            <w:r w:rsidRPr="00225724">
              <w:rPr>
                <w:rFonts w:eastAsia="Times New Roman" w:cs="Times New Roman"/>
                <w:color w:val="000000"/>
                <w:szCs w:val="24"/>
              </w:rPr>
              <w:t xml:space="preserve"> </w:t>
            </w:r>
            <w:r>
              <w:rPr>
                <w:rFonts w:eastAsia="Times New Roman" w:cs="Times New Roman"/>
                <w:color w:val="000000"/>
                <w:szCs w:val="24"/>
              </w:rPr>
              <w:t>наступления</w:t>
            </w:r>
            <w:r w:rsidRPr="00225724">
              <w:rPr>
                <w:rFonts w:eastAsia="Times New Roman" w:cs="Times New Roman"/>
                <w:color w:val="000000"/>
                <w:szCs w:val="24"/>
              </w:rPr>
              <w:t xml:space="preserve"> </w:t>
            </w:r>
            <w:r>
              <w:rPr>
                <w:rFonts w:eastAsia="Times New Roman" w:cs="Times New Roman"/>
                <w:color w:val="000000"/>
                <w:szCs w:val="24"/>
              </w:rPr>
              <w:t>естественной смерти</w:t>
            </w:r>
            <w:r w:rsidRPr="00225724">
              <w:rPr>
                <w:rFonts w:eastAsia="Times New Roman" w:cs="Times New Roman"/>
                <w:color w:val="000000"/>
                <w:szCs w:val="24"/>
              </w:rPr>
              <w:t xml:space="preserve"> </w:t>
            </w:r>
            <w:r>
              <w:rPr>
                <w:rFonts w:eastAsia="Times New Roman" w:cs="Times New Roman"/>
                <w:color w:val="000000"/>
                <w:szCs w:val="24"/>
              </w:rPr>
              <w:t>таких</w:t>
            </w:r>
            <w:r w:rsidRPr="00225724">
              <w:rPr>
                <w:rFonts w:eastAsia="Times New Roman" w:cs="Times New Roman"/>
                <w:color w:val="000000"/>
                <w:szCs w:val="24"/>
              </w:rPr>
              <w:t xml:space="preserve"> </w:t>
            </w:r>
            <w:r>
              <w:rPr>
                <w:rFonts w:eastAsia="Times New Roman" w:cs="Times New Roman"/>
                <w:color w:val="000000"/>
                <w:szCs w:val="24"/>
              </w:rPr>
              <w:t>животных</w:t>
            </w:r>
            <w:r w:rsidRPr="00225724">
              <w:rPr>
                <w:rFonts w:eastAsia="Times New Roman" w:cs="Times New Roman"/>
                <w:color w:val="000000"/>
                <w:szCs w:val="24"/>
              </w:rPr>
              <w:t>.</w:t>
            </w:r>
          </w:p>
          <w:p w:rsidR="00991A5E" w:rsidRDefault="00225724" w:rsidP="00ED7B3E">
            <w:pPr>
              <w:shd w:val="clear" w:color="auto" w:fill="FFFFFF"/>
              <w:autoSpaceDE w:val="0"/>
              <w:autoSpaceDN w:val="0"/>
              <w:adjustRightInd w:val="0"/>
              <w:ind w:firstLine="214"/>
              <w:rPr>
                <w:rFonts w:eastAsia="Times New Roman" w:cs="Arial"/>
                <w:color w:val="000000"/>
                <w:szCs w:val="24"/>
              </w:rPr>
            </w:pPr>
            <w:r>
              <w:rPr>
                <w:rFonts w:eastAsia="Times New Roman" w:cs="Times New Roman"/>
                <w:color w:val="000000"/>
                <w:szCs w:val="24"/>
              </w:rPr>
              <w:t>Законопроектом</w:t>
            </w:r>
            <w:r w:rsidRPr="00225724">
              <w:rPr>
                <w:rFonts w:eastAsia="Times New Roman" w:cs="Times New Roman"/>
                <w:color w:val="000000"/>
                <w:szCs w:val="24"/>
              </w:rPr>
              <w:t xml:space="preserve"> </w:t>
            </w:r>
            <w:r>
              <w:rPr>
                <w:rFonts w:eastAsia="Times New Roman" w:cs="Times New Roman"/>
                <w:color w:val="000000"/>
                <w:szCs w:val="24"/>
              </w:rPr>
              <w:t>предлагается</w:t>
            </w:r>
            <w:r w:rsidRPr="00225724">
              <w:rPr>
                <w:rFonts w:eastAsia="Times New Roman" w:cs="Times New Roman"/>
                <w:color w:val="000000"/>
                <w:szCs w:val="24"/>
              </w:rPr>
              <w:t xml:space="preserve"> </w:t>
            </w:r>
            <w:r>
              <w:rPr>
                <w:rFonts w:eastAsia="Times New Roman" w:cs="Times New Roman"/>
                <w:color w:val="000000"/>
                <w:szCs w:val="24"/>
              </w:rPr>
              <w:t>наделить</w:t>
            </w:r>
            <w:r w:rsidRPr="00225724">
              <w:rPr>
                <w:rFonts w:eastAsia="Times New Roman" w:cs="Times New Roman"/>
                <w:color w:val="000000"/>
                <w:szCs w:val="24"/>
              </w:rPr>
              <w:t xml:space="preserve"> </w:t>
            </w:r>
            <w:r>
              <w:rPr>
                <w:rFonts w:eastAsia="Times New Roman" w:cs="Times New Roman"/>
                <w:color w:val="000000"/>
                <w:szCs w:val="24"/>
              </w:rPr>
              <w:t>указанным</w:t>
            </w:r>
            <w:r w:rsidRPr="00225724">
              <w:rPr>
                <w:rFonts w:eastAsia="Times New Roman" w:cs="Times New Roman"/>
                <w:color w:val="000000"/>
                <w:szCs w:val="24"/>
              </w:rPr>
              <w:t xml:space="preserve"> </w:t>
            </w:r>
            <w:r>
              <w:rPr>
                <w:rFonts w:eastAsia="Times New Roman" w:cs="Times New Roman"/>
                <w:color w:val="000000"/>
                <w:szCs w:val="24"/>
              </w:rPr>
              <w:t>государственным полномочием</w:t>
            </w:r>
            <w:r w:rsidRPr="00225724">
              <w:rPr>
                <w:rFonts w:eastAsia="Times New Roman" w:cs="Times New Roman"/>
                <w:color w:val="000000"/>
                <w:szCs w:val="24"/>
              </w:rPr>
              <w:t xml:space="preserve"> </w:t>
            </w:r>
            <w:r>
              <w:rPr>
                <w:rFonts w:eastAsia="Times New Roman" w:cs="Times New Roman"/>
                <w:color w:val="000000"/>
                <w:szCs w:val="24"/>
              </w:rPr>
              <w:t>органы</w:t>
            </w:r>
            <w:r w:rsidRPr="00225724">
              <w:rPr>
                <w:rFonts w:eastAsia="Times New Roman" w:cs="Times New Roman"/>
                <w:color w:val="000000"/>
                <w:szCs w:val="24"/>
              </w:rPr>
              <w:t xml:space="preserve"> </w:t>
            </w:r>
            <w:r>
              <w:rPr>
                <w:rFonts w:eastAsia="Times New Roman" w:cs="Times New Roman"/>
                <w:color w:val="000000"/>
                <w:szCs w:val="24"/>
              </w:rPr>
              <w:t>местного</w:t>
            </w:r>
            <w:r w:rsidRPr="00225724">
              <w:rPr>
                <w:rFonts w:eastAsia="Times New Roman" w:cs="Times New Roman"/>
                <w:color w:val="000000"/>
                <w:szCs w:val="24"/>
              </w:rPr>
              <w:t xml:space="preserve"> </w:t>
            </w:r>
            <w:r>
              <w:rPr>
                <w:rFonts w:eastAsia="Times New Roman" w:cs="Times New Roman"/>
                <w:color w:val="000000"/>
                <w:szCs w:val="24"/>
              </w:rPr>
              <w:t>самоуправления</w:t>
            </w:r>
            <w:r w:rsidRPr="00225724">
              <w:rPr>
                <w:rFonts w:eastAsia="Times New Roman" w:cs="Times New Roman"/>
                <w:color w:val="000000"/>
                <w:szCs w:val="24"/>
              </w:rPr>
              <w:t xml:space="preserve"> </w:t>
            </w:r>
            <w:r>
              <w:rPr>
                <w:rFonts w:eastAsia="Times New Roman" w:cs="Times New Roman"/>
                <w:color w:val="000000"/>
                <w:szCs w:val="24"/>
              </w:rPr>
              <w:t>муниципальных</w:t>
            </w:r>
            <w:r w:rsidRPr="00225724">
              <w:rPr>
                <w:rFonts w:eastAsia="Times New Roman" w:cs="Times New Roman"/>
                <w:color w:val="000000"/>
                <w:szCs w:val="24"/>
              </w:rPr>
              <w:t xml:space="preserve"> </w:t>
            </w:r>
            <w:r>
              <w:rPr>
                <w:rFonts w:eastAsia="Times New Roman" w:cs="Times New Roman"/>
                <w:color w:val="000000"/>
                <w:szCs w:val="24"/>
              </w:rPr>
              <w:t>образований Тюменской</w:t>
            </w:r>
            <w:r w:rsidRPr="00225724">
              <w:rPr>
                <w:rFonts w:eastAsia="Times New Roman" w:cs="Times New Roman"/>
                <w:color w:val="000000"/>
                <w:szCs w:val="24"/>
              </w:rPr>
              <w:t xml:space="preserve"> </w:t>
            </w:r>
            <w:r>
              <w:rPr>
                <w:rFonts w:eastAsia="Times New Roman" w:cs="Times New Roman"/>
                <w:color w:val="000000"/>
                <w:szCs w:val="24"/>
              </w:rPr>
              <w:t>области</w:t>
            </w:r>
            <w:r w:rsidRPr="00225724">
              <w:rPr>
                <w:rFonts w:eastAsia="Times New Roman" w:cs="Times New Roman"/>
                <w:color w:val="000000"/>
                <w:szCs w:val="24"/>
              </w:rPr>
              <w:t xml:space="preserve">, </w:t>
            </w:r>
            <w:r>
              <w:rPr>
                <w:rFonts w:eastAsia="Times New Roman" w:cs="Times New Roman"/>
                <w:color w:val="000000"/>
                <w:szCs w:val="24"/>
              </w:rPr>
              <w:t>а</w:t>
            </w:r>
            <w:r w:rsidRPr="00225724">
              <w:rPr>
                <w:rFonts w:eastAsia="Times New Roman" w:cs="Times New Roman"/>
                <w:color w:val="000000"/>
                <w:szCs w:val="24"/>
              </w:rPr>
              <w:t xml:space="preserve"> </w:t>
            </w:r>
            <w:r>
              <w:rPr>
                <w:rFonts w:eastAsia="Times New Roman" w:cs="Times New Roman"/>
                <w:color w:val="000000"/>
                <w:szCs w:val="24"/>
              </w:rPr>
              <w:t>также</w:t>
            </w:r>
            <w:r w:rsidRPr="00225724">
              <w:rPr>
                <w:rFonts w:eastAsia="Times New Roman" w:cs="Times New Roman"/>
                <w:color w:val="000000"/>
                <w:szCs w:val="24"/>
              </w:rPr>
              <w:t xml:space="preserve"> </w:t>
            </w:r>
            <w:r>
              <w:rPr>
                <w:rFonts w:eastAsia="Times New Roman" w:cs="Times New Roman"/>
                <w:color w:val="000000"/>
                <w:szCs w:val="24"/>
              </w:rPr>
              <w:t>признать</w:t>
            </w:r>
            <w:r w:rsidRPr="00225724">
              <w:rPr>
                <w:rFonts w:eastAsia="Times New Roman" w:cs="Times New Roman"/>
                <w:color w:val="000000"/>
                <w:szCs w:val="24"/>
              </w:rPr>
              <w:t xml:space="preserve"> </w:t>
            </w:r>
            <w:r>
              <w:rPr>
                <w:rFonts w:eastAsia="Times New Roman" w:cs="Times New Roman"/>
                <w:color w:val="000000"/>
                <w:szCs w:val="24"/>
              </w:rPr>
              <w:t>утратившим</w:t>
            </w:r>
            <w:r w:rsidRPr="00225724">
              <w:rPr>
                <w:rFonts w:eastAsia="Times New Roman" w:cs="Times New Roman"/>
                <w:color w:val="000000"/>
                <w:szCs w:val="24"/>
              </w:rPr>
              <w:t xml:space="preserve"> </w:t>
            </w:r>
            <w:r>
              <w:rPr>
                <w:rFonts w:eastAsia="Times New Roman" w:cs="Times New Roman"/>
                <w:color w:val="000000"/>
                <w:szCs w:val="24"/>
              </w:rPr>
              <w:t>силу</w:t>
            </w:r>
            <w:r w:rsidRPr="00225724">
              <w:rPr>
                <w:rFonts w:eastAsia="Times New Roman" w:cs="Times New Roman"/>
                <w:color w:val="000000"/>
                <w:szCs w:val="24"/>
              </w:rPr>
              <w:t xml:space="preserve"> </w:t>
            </w:r>
            <w:r>
              <w:rPr>
                <w:rFonts w:eastAsia="Times New Roman" w:cs="Times New Roman"/>
                <w:color w:val="000000"/>
                <w:szCs w:val="24"/>
              </w:rPr>
              <w:t>положение</w:t>
            </w:r>
            <w:r w:rsidRPr="00225724">
              <w:rPr>
                <w:rFonts w:eastAsia="Times New Roman" w:cs="Times New Roman"/>
                <w:color w:val="000000"/>
                <w:szCs w:val="24"/>
              </w:rPr>
              <w:t xml:space="preserve"> </w:t>
            </w:r>
            <w:r>
              <w:rPr>
                <w:rFonts w:eastAsia="Times New Roman" w:cs="Times New Roman"/>
                <w:color w:val="000000"/>
                <w:szCs w:val="24"/>
              </w:rPr>
              <w:t>Закона Тюменской</w:t>
            </w:r>
            <w:r w:rsidRPr="00225724">
              <w:rPr>
                <w:rFonts w:eastAsia="Times New Roman" w:cs="Times New Roman"/>
                <w:color w:val="000000"/>
                <w:szCs w:val="24"/>
              </w:rPr>
              <w:t xml:space="preserve"> </w:t>
            </w:r>
            <w:r>
              <w:rPr>
                <w:rFonts w:eastAsia="Times New Roman" w:cs="Times New Roman"/>
                <w:color w:val="000000"/>
                <w:szCs w:val="24"/>
              </w:rPr>
              <w:t>области</w:t>
            </w:r>
            <w:r w:rsidRPr="00225724">
              <w:rPr>
                <w:rFonts w:eastAsia="Times New Roman" w:cs="Times New Roman"/>
                <w:color w:val="000000"/>
                <w:szCs w:val="24"/>
              </w:rPr>
              <w:t xml:space="preserve"> </w:t>
            </w:r>
            <w:r>
              <w:rPr>
                <w:rFonts w:eastAsia="Times New Roman" w:cs="Times New Roman"/>
                <w:color w:val="000000"/>
                <w:szCs w:val="24"/>
              </w:rPr>
              <w:t>от</w:t>
            </w:r>
            <w:r w:rsidRPr="00225724">
              <w:rPr>
                <w:rFonts w:eastAsia="Times New Roman" w:cs="Times New Roman"/>
                <w:color w:val="000000"/>
                <w:szCs w:val="24"/>
              </w:rPr>
              <w:t xml:space="preserve"> 26.12.2014 </w:t>
            </w:r>
            <w:r>
              <w:rPr>
                <w:rFonts w:eastAsia="Times New Roman" w:cs="Times New Roman"/>
                <w:color w:val="000000"/>
                <w:szCs w:val="24"/>
              </w:rPr>
              <w:t>№</w:t>
            </w:r>
            <w:r w:rsidRPr="00225724">
              <w:rPr>
                <w:rFonts w:eastAsia="Times New Roman" w:cs="Times New Roman"/>
                <w:color w:val="000000"/>
                <w:szCs w:val="24"/>
              </w:rPr>
              <w:t xml:space="preserve"> 125 </w:t>
            </w:r>
            <w:r>
              <w:rPr>
                <w:rFonts w:eastAsia="Times New Roman" w:cs="Times New Roman"/>
                <w:color w:val="000000"/>
                <w:szCs w:val="24"/>
              </w:rPr>
              <w:t>«О</w:t>
            </w:r>
            <w:r w:rsidRPr="00225724">
              <w:rPr>
                <w:rFonts w:eastAsia="Times New Roman" w:cs="Times New Roman"/>
                <w:color w:val="000000"/>
                <w:szCs w:val="24"/>
              </w:rPr>
              <w:t xml:space="preserve"> </w:t>
            </w:r>
            <w:r>
              <w:rPr>
                <w:rFonts w:eastAsia="Times New Roman" w:cs="Times New Roman"/>
                <w:color w:val="000000"/>
                <w:szCs w:val="24"/>
              </w:rPr>
              <w:t>перераспределении</w:t>
            </w:r>
            <w:r w:rsidRPr="00225724">
              <w:rPr>
                <w:rFonts w:eastAsia="Times New Roman" w:cs="Times New Roman"/>
                <w:color w:val="000000"/>
                <w:szCs w:val="24"/>
              </w:rPr>
              <w:t xml:space="preserve"> </w:t>
            </w:r>
            <w:r>
              <w:rPr>
                <w:rFonts w:eastAsia="Times New Roman" w:cs="Times New Roman"/>
                <w:color w:val="000000"/>
                <w:szCs w:val="24"/>
              </w:rPr>
              <w:t>полномочий между</w:t>
            </w:r>
            <w:r>
              <w:rPr>
                <w:rFonts w:eastAsia="Times New Roman" w:cs="Arial"/>
                <w:color w:val="000000"/>
                <w:szCs w:val="24"/>
              </w:rPr>
              <w:t xml:space="preserve"> </w:t>
            </w:r>
            <w:r>
              <w:rPr>
                <w:rFonts w:eastAsia="Times New Roman" w:cs="Times New Roman"/>
                <w:color w:val="000000"/>
                <w:szCs w:val="24"/>
              </w:rPr>
              <w:t>органами</w:t>
            </w:r>
            <w:r>
              <w:rPr>
                <w:rFonts w:eastAsia="Times New Roman" w:cs="Arial"/>
                <w:color w:val="000000"/>
                <w:szCs w:val="24"/>
              </w:rPr>
              <w:t xml:space="preserve"> </w:t>
            </w:r>
            <w:r>
              <w:rPr>
                <w:rFonts w:eastAsia="Times New Roman" w:cs="Times New Roman"/>
                <w:color w:val="000000"/>
                <w:szCs w:val="24"/>
              </w:rPr>
              <w:t>местного</w:t>
            </w:r>
            <w:r>
              <w:rPr>
                <w:rFonts w:eastAsia="Times New Roman" w:cs="Arial"/>
                <w:color w:val="000000"/>
                <w:szCs w:val="24"/>
              </w:rPr>
              <w:t xml:space="preserve"> </w:t>
            </w:r>
            <w:r>
              <w:rPr>
                <w:rFonts w:eastAsia="Times New Roman" w:cs="Times New Roman"/>
                <w:color w:val="000000"/>
                <w:szCs w:val="24"/>
              </w:rPr>
              <w:t>самоуправления</w:t>
            </w:r>
            <w:r>
              <w:rPr>
                <w:rFonts w:eastAsia="Times New Roman" w:cs="Arial"/>
                <w:color w:val="000000"/>
                <w:szCs w:val="24"/>
              </w:rPr>
              <w:t xml:space="preserve"> </w:t>
            </w:r>
            <w:r>
              <w:rPr>
                <w:rFonts w:eastAsia="Times New Roman" w:cs="Times New Roman"/>
                <w:color w:val="000000"/>
                <w:szCs w:val="24"/>
              </w:rPr>
              <w:t>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органами государственной</w:t>
            </w:r>
            <w:r>
              <w:rPr>
                <w:rFonts w:eastAsia="Times New Roman" w:cs="Arial"/>
                <w:color w:val="000000"/>
                <w:szCs w:val="24"/>
              </w:rPr>
              <w:t xml:space="preserve"> </w:t>
            </w:r>
            <w:r>
              <w:rPr>
                <w:rFonts w:eastAsia="Times New Roman" w:cs="Times New Roman"/>
                <w:color w:val="000000"/>
                <w:szCs w:val="24"/>
              </w:rPr>
              <w:t>власти</w:t>
            </w:r>
            <w:r>
              <w:rPr>
                <w:rFonts w:eastAsia="Times New Roman" w:cs="Arial"/>
                <w:color w:val="000000"/>
                <w:szCs w:val="24"/>
              </w:rPr>
              <w:t xml:space="preserve"> </w:t>
            </w:r>
            <w:r>
              <w:rPr>
                <w:rFonts w:eastAsia="Times New Roman" w:cs="Times New Roman"/>
                <w:color w:val="000000"/>
                <w:szCs w:val="24"/>
              </w:rPr>
              <w:t>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о</w:t>
            </w:r>
            <w:r>
              <w:rPr>
                <w:rFonts w:eastAsia="Times New Roman" w:cs="Arial"/>
                <w:color w:val="000000"/>
                <w:szCs w:val="24"/>
              </w:rPr>
              <w:t xml:space="preserve"> </w:t>
            </w:r>
            <w:r>
              <w:rPr>
                <w:rFonts w:eastAsia="Times New Roman" w:cs="Times New Roman"/>
                <w:color w:val="000000"/>
                <w:szCs w:val="24"/>
              </w:rPr>
              <w:t>внесении</w:t>
            </w:r>
            <w:r>
              <w:rPr>
                <w:rFonts w:eastAsia="Times New Roman" w:cs="Arial"/>
                <w:color w:val="000000"/>
                <w:szCs w:val="24"/>
              </w:rPr>
              <w:t xml:space="preserve"> </w:t>
            </w:r>
            <w:r>
              <w:rPr>
                <w:rFonts w:eastAsia="Times New Roman" w:cs="Times New Roman"/>
                <w:color w:val="000000"/>
                <w:szCs w:val="24"/>
              </w:rPr>
              <w:t>изменений</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 xml:space="preserve">статью </w:t>
            </w:r>
            <w:r>
              <w:rPr>
                <w:rFonts w:eastAsia="Times New Roman" w:cs="Arial"/>
                <w:color w:val="000000"/>
                <w:szCs w:val="24"/>
              </w:rPr>
              <w:t xml:space="preserve">14 </w:t>
            </w:r>
            <w:r>
              <w:rPr>
                <w:rFonts w:eastAsia="Times New Roman" w:cs="Times New Roman"/>
                <w:color w:val="000000"/>
                <w:szCs w:val="24"/>
              </w:rPr>
              <w:t>Закона</w:t>
            </w:r>
            <w:r>
              <w:rPr>
                <w:rFonts w:eastAsia="Times New Roman" w:cs="Arial"/>
                <w:color w:val="000000"/>
                <w:szCs w:val="24"/>
              </w:rPr>
              <w:t xml:space="preserve"> </w:t>
            </w:r>
            <w:r>
              <w:rPr>
                <w:rFonts w:eastAsia="Times New Roman" w:cs="Times New Roman"/>
                <w:color w:val="000000"/>
                <w:szCs w:val="24"/>
              </w:rPr>
              <w:t>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«О</w:t>
            </w:r>
            <w:r>
              <w:rPr>
                <w:rFonts w:eastAsia="Times New Roman" w:cs="Arial"/>
                <w:color w:val="000000"/>
                <w:szCs w:val="24"/>
              </w:rPr>
              <w:t xml:space="preserve"> </w:t>
            </w:r>
            <w:r>
              <w:rPr>
                <w:rFonts w:eastAsia="Times New Roman" w:cs="Times New Roman"/>
                <w:color w:val="000000"/>
                <w:szCs w:val="24"/>
              </w:rPr>
              <w:t>порядке</w:t>
            </w:r>
            <w:r>
              <w:rPr>
                <w:rFonts w:eastAsia="Times New Roman" w:cs="Arial"/>
                <w:color w:val="000000"/>
                <w:szCs w:val="24"/>
              </w:rPr>
              <w:t xml:space="preserve"> </w:t>
            </w:r>
            <w:r>
              <w:rPr>
                <w:rFonts w:eastAsia="Times New Roman" w:cs="Times New Roman"/>
                <w:color w:val="000000"/>
                <w:szCs w:val="24"/>
              </w:rPr>
              <w:t>распоряжения</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управления государственными</w:t>
            </w:r>
            <w:r>
              <w:rPr>
                <w:rFonts w:eastAsia="Times New Roman" w:cs="Arial"/>
                <w:color w:val="000000"/>
                <w:szCs w:val="24"/>
              </w:rPr>
              <w:t xml:space="preserve"> </w:t>
            </w:r>
            <w:r>
              <w:rPr>
                <w:rFonts w:eastAsia="Times New Roman" w:cs="Times New Roman"/>
                <w:color w:val="000000"/>
                <w:szCs w:val="24"/>
              </w:rPr>
              <w:t>землями</w:t>
            </w:r>
            <w:r>
              <w:rPr>
                <w:rFonts w:eastAsia="Times New Roman" w:cs="Arial"/>
                <w:color w:val="000000"/>
                <w:szCs w:val="24"/>
              </w:rPr>
              <w:t xml:space="preserve"> </w:t>
            </w:r>
            <w:r>
              <w:rPr>
                <w:rFonts w:eastAsia="Times New Roman" w:cs="Times New Roman"/>
                <w:color w:val="000000"/>
                <w:szCs w:val="24"/>
              </w:rPr>
              <w:t>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предусматривающее отнесение</w:t>
            </w:r>
            <w:r>
              <w:rPr>
                <w:rFonts w:eastAsia="Times New Roman" w:cs="Arial"/>
                <w:color w:val="000000"/>
                <w:szCs w:val="24"/>
              </w:rPr>
              <w:t xml:space="preserve"> </w:t>
            </w:r>
            <w:r>
              <w:rPr>
                <w:rFonts w:eastAsia="Times New Roman" w:cs="Times New Roman"/>
                <w:color w:val="000000"/>
                <w:szCs w:val="24"/>
              </w:rPr>
              <w:t>к</w:t>
            </w:r>
            <w:r>
              <w:rPr>
                <w:rFonts w:eastAsia="Times New Roman" w:cs="Arial"/>
                <w:color w:val="000000"/>
                <w:szCs w:val="24"/>
              </w:rPr>
              <w:t xml:space="preserve"> </w:t>
            </w:r>
            <w:r>
              <w:rPr>
                <w:rFonts w:eastAsia="Times New Roman" w:cs="Times New Roman"/>
                <w:color w:val="000000"/>
                <w:szCs w:val="24"/>
              </w:rPr>
              <w:t>полномочиям</w:t>
            </w:r>
            <w:r>
              <w:rPr>
                <w:rFonts w:eastAsia="Times New Roman" w:cs="Arial"/>
                <w:color w:val="000000"/>
                <w:szCs w:val="24"/>
              </w:rPr>
              <w:t xml:space="preserve"> </w:t>
            </w:r>
            <w:r>
              <w:rPr>
                <w:rFonts w:eastAsia="Times New Roman" w:cs="Times New Roman"/>
                <w:color w:val="000000"/>
                <w:szCs w:val="24"/>
              </w:rPr>
              <w:t>органов</w:t>
            </w:r>
            <w:r>
              <w:rPr>
                <w:rFonts w:eastAsia="Times New Roman" w:cs="Arial"/>
                <w:color w:val="000000"/>
                <w:szCs w:val="24"/>
              </w:rPr>
              <w:t xml:space="preserve"> </w:t>
            </w:r>
            <w:r>
              <w:rPr>
                <w:rFonts w:eastAsia="Times New Roman" w:cs="Times New Roman"/>
                <w:color w:val="000000"/>
                <w:szCs w:val="24"/>
              </w:rPr>
              <w:t>местного</w:t>
            </w:r>
            <w:r>
              <w:rPr>
                <w:rFonts w:eastAsia="Times New Roman" w:cs="Arial"/>
                <w:color w:val="000000"/>
                <w:szCs w:val="24"/>
              </w:rPr>
              <w:t xml:space="preserve"> </w:t>
            </w:r>
            <w:r>
              <w:rPr>
                <w:rFonts w:eastAsia="Times New Roman" w:cs="Times New Roman"/>
                <w:color w:val="000000"/>
                <w:szCs w:val="24"/>
              </w:rPr>
              <w:t>самоуправления</w:t>
            </w:r>
            <w:r>
              <w:rPr>
                <w:rFonts w:eastAsia="Times New Roman" w:cs="Arial"/>
                <w:color w:val="000000"/>
                <w:szCs w:val="24"/>
              </w:rPr>
              <w:t xml:space="preserve"> </w:t>
            </w:r>
            <w:r>
              <w:rPr>
                <w:rFonts w:eastAsia="Times New Roman" w:cs="Times New Roman"/>
                <w:color w:val="000000"/>
                <w:szCs w:val="24"/>
              </w:rPr>
              <w:t>полномочия органов</w:t>
            </w:r>
            <w:r>
              <w:rPr>
                <w:rFonts w:eastAsia="Times New Roman" w:cs="Arial"/>
                <w:color w:val="000000"/>
                <w:szCs w:val="24"/>
              </w:rPr>
              <w:t xml:space="preserve"> </w:t>
            </w:r>
            <w:r>
              <w:rPr>
                <w:rFonts w:eastAsia="Times New Roman" w:cs="Times New Roman"/>
                <w:color w:val="000000"/>
                <w:szCs w:val="24"/>
              </w:rPr>
              <w:t>государственной</w:t>
            </w:r>
            <w:r>
              <w:rPr>
                <w:rFonts w:eastAsia="Times New Roman" w:cs="Arial"/>
                <w:color w:val="000000"/>
                <w:szCs w:val="24"/>
              </w:rPr>
              <w:t xml:space="preserve"> </w:t>
            </w:r>
            <w:r>
              <w:rPr>
                <w:rFonts w:eastAsia="Times New Roman" w:cs="Times New Roman"/>
                <w:color w:val="000000"/>
                <w:szCs w:val="24"/>
              </w:rPr>
              <w:t>власти</w:t>
            </w:r>
            <w:r>
              <w:rPr>
                <w:rFonts w:eastAsia="Times New Roman" w:cs="Arial"/>
                <w:color w:val="000000"/>
                <w:szCs w:val="24"/>
              </w:rPr>
              <w:t xml:space="preserve"> </w:t>
            </w:r>
            <w:r>
              <w:rPr>
                <w:rFonts w:eastAsia="Times New Roman" w:cs="Times New Roman"/>
                <w:color w:val="000000"/>
                <w:szCs w:val="24"/>
              </w:rPr>
              <w:t>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по</w:t>
            </w:r>
            <w:r>
              <w:rPr>
                <w:rFonts w:eastAsia="Times New Roman" w:cs="Arial"/>
                <w:color w:val="000000"/>
                <w:szCs w:val="24"/>
              </w:rPr>
              <w:t xml:space="preserve"> </w:t>
            </w:r>
            <w:r>
              <w:rPr>
                <w:rFonts w:eastAsia="Times New Roman" w:cs="Times New Roman"/>
                <w:color w:val="000000"/>
                <w:szCs w:val="24"/>
              </w:rPr>
              <w:t>организации проведения</w:t>
            </w:r>
            <w:r>
              <w:rPr>
                <w:rFonts w:eastAsia="Times New Roman" w:cs="Arial"/>
                <w:color w:val="000000"/>
                <w:szCs w:val="24"/>
              </w:rPr>
              <w:t xml:space="preserve"> </w:t>
            </w:r>
            <w:r>
              <w:rPr>
                <w:rFonts w:eastAsia="Times New Roman" w:cs="Times New Roman"/>
                <w:color w:val="000000"/>
                <w:szCs w:val="24"/>
              </w:rPr>
              <w:t>мероприятий</w:t>
            </w:r>
            <w:r>
              <w:rPr>
                <w:rFonts w:eastAsia="Times New Roman" w:cs="Arial"/>
                <w:color w:val="000000"/>
                <w:szCs w:val="24"/>
              </w:rPr>
              <w:t xml:space="preserve"> </w:t>
            </w:r>
            <w:r>
              <w:rPr>
                <w:rFonts w:eastAsia="Times New Roman" w:cs="Times New Roman"/>
                <w:color w:val="000000"/>
                <w:szCs w:val="24"/>
              </w:rPr>
              <w:t>по</w:t>
            </w:r>
            <w:r>
              <w:rPr>
                <w:rFonts w:eastAsia="Times New Roman" w:cs="Arial"/>
                <w:color w:val="000000"/>
                <w:szCs w:val="24"/>
              </w:rPr>
              <w:t xml:space="preserve"> </w:t>
            </w:r>
            <w:r>
              <w:rPr>
                <w:rFonts w:eastAsia="Times New Roman" w:cs="Times New Roman"/>
                <w:color w:val="000000"/>
                <w:szCs w:val="24"/>
              </w:rPr>
              <w:t>отлову</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содержанию</w:t>
            </w:r>
            <w:r>
              <w:rPr>
                <w:rFonts w:eastAsia="Times New Roman" w:cs="Arial"/>
                <w:color w:val="000000"/>
                <w:szCs w:val="24"/>
              </w:rPr>
              <w:t xml:space="preserve"> </w:t>
            </w:r>
            <w:r>
              <w:rPr>
                <w:rFonts w:eastAsia="Times New Roman" w:cs="Times New Roman"/>
                <w:color w:val="000000"/>
                <w:szCs w:val="24"/>
              </w:rPr>
              <w:t>безнадзорных</w:t>
            </w:r>
            <w:r>
              <w:rPr>
                <w:rFonts w:eastAsia="Times New Roman" w:cs="Arial"/>
                <w:color w:val="000000"/>
                <w:szCs w:val="24"/>
              </w:rPr>
              <w:t xml:space="preserve"> </w:t>
            </w:r>
            <w:r>
              <w:rPr>
                <w:rFonts w:eastAsia="Times New Roman" w:cs="Times New Roman"/>
                <w:color w:val="000000"/>
                <w:szCs w:val="24"/>
              </w:rPr>
              <w:t>животных</w:t>
            </w:r>
            <w:r>
              <w:rPr>
                <w:rFonts w:eastAsia="Times New Roman" w:cs="Arial"/>
                <w:color w:val="000000"/>
                <w:szCs w:val="24"/>
              </w:rPr>
              <w:t>.</w:t>
            </w:r>
          </w:p>
          <w:p w:rsidR="00225724" w:rsidRPr="00225724" w:rsidRDefault="00225724" w:rsidP="00ED7B3E">
            <w:pPr>
              <w:shd w:val="clear" w:color="auto" w:fill="FFFFFF"/>
              <w:autoSpaceDE w:val="0"/>
              <w:autoSpaceDN w:val="0"/>
              <w:adjustRightInd w:val="0"/>
              <w:ind w:firstLine="214"/>
              <w:rPr>
                <w:rFonts w:eastAsia="Times New Roman" w:cs="Times New Roman"/>
                <w:color w:val="000000"/>
                <w:szCs w:val="24"/>
              </w:rPr>
            </w:pPr>
            <w:r w:rsidRPr="001214C3">
              <w:rPr>
                <w:rFonts w:eastAsia="Calibri" w:cs="Arial"/>
                <w:szCs w:val="24"/>
              </w:rPr>
              <w:t xml:space="preserve">Комитет </w:t>
            </w:r>
            <w:r w:rsidRPr="00ED3C22">
              <w:rPr>
                <w:rFonts w:eastAsia="Calibri" w:cs="Arial"/>
                <w:szCs w:val="24"/>
              </w:rPr>
              <w:t xml:space="preserve">областной Думы по государственному строительству и </w:t>
            </w:r>
            <w:r w:rsidRPr="00ED3C22">
              <w:rPr>
                <w:rFonts w:eastAsia="Calibri" w:cs="Arial"/>
                <w:szCs w:val="24"/>
              </w:rPr>
              <w:lastRenderedPageBreak/>
              <w:t>местному самоуправлению</w:t>
            </w:r>
            <w:r>
              <w:rPr>
                <w:rFonts w:eastAsia="Calibri" w:cs="Arial"/>
                <w:szCs w:val="24"/>
              </w:rPr>
              <w:t xml:space="preserve"> </w:t>
            </w:r>
            <w:r w:rsidRPr="001214C3">
              <w:rPr>
                <w:rFonts w:eastAsia="Calibri" w:cs="Arial"/>
                <w:szCs w:val="24"/>
              </w:rPr>
              <w:t xml:space="preserve">предлагает </w:t>
            </w:r>
            <w:r w:rsidRPr="00EC08F6">
              <w:rPr>
                <w:rFonts w:eastAsia="Calibri" w:cs="Arial"/>
                <w:szCs w:val="24"/>
              </w:rPr>
              <w:t>принять законопроект в первом</w:t>
            </w:r>
            <w:r>
              <w:rPr>
                <w:rFonts w:eastAsia="Calibri" w:cs="Arial"/>
                <w:szCs w:val="24"/>
              </w:rPr>
              <w:t xml:space="preserve"> чтении.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991A5E" w:rsidP="00DE075B">
            <w:pPr>
              <w:autoSpaceDE w:val="0"/>
              <w:autoSpaceDN w:val="0"/>
              <w:adjustRightInd w:val="0"/>
              <w:ind w:firstLine="0"/>
              <w:jc w:val="left"/>
              <w:rPr>
                <w:rFonts w:cs="Arial"/>
                <w:szCs w:val="24"/>
              </w:rPr>
            </w:pPr>
            <w:r w:rsidRPr="00DE075B">
              <w:rPr>
                <w:rFonts w:cs="Arial"/>
                <w:szCs w:val="24"/>
              </w:rPr>
              <w:t>О внесении в Государственную Думу Федерального Собрания Российской Федерац</w:t>
            </w:r>
            <w:r w:rsidR="00DE075B" w:rsidRPr="00DE075B">
              <w:rPr>
                <w:rFonts w:cs="Arial"/>
                <w:szCs w:val="24"/>
              </w:rPr>
              <w:t xml:space="preserve">ии проекта федерального закона </w:t>
            </w:r>
            <w:r w:rsidRPr="00DE075B">
              <w:rPr>
                <w:rFonts w:cs="Arial"/>
                <w:szCs w:val="24"/>
              </w:rPr>
              <w:t xml:space="preserve">«О внесении изменений в статьи 8 и 15 Федерального закона </w:t>
            </w:r>
          </w:p>
          <w:p w:rsidR="00991A5E" w:rsidRPr="00DE075B" w:rsidRDefault="00991A5E" w:rsidP="00DE075B">
            <w:pPr>
              <w:autoSpaceDE w:val="0"/>
              <w:autoSpaceDN w:val="0"/>
              <w:adjustRightInd w:val="0"/>
              <w:ind w:firstLine="0"/>
              <w:jc w:val="left"/>
              <w:rPr>
                <w:rFonts w:cs="Arial"/>
                <w:szCs w:val="24"/>
              </w:rPr>
            </w:pPr>
            <w:r w:rsidRPr="00DE075B">
              <w:rPr>
                <w:rFonts w:cs="Arial"/>
                <w:szCs w:val="24"/>
              </w:rPr>
              <w:t>«О теплоснабжении»</w:t>
            </w:r>
          </w:p>
        </w:tc>
        <w:tc>
          <w:tcPr>
            <w:tcW w:w="8505" w:type="dxa"/>
            <w:tcBorders>
              <w:top w:val="single" w:sz="6" w:space="0" w:color="auto"/>
              <w:left w:val="single" w:sz="6" w:space="0" w:color="auto"/>
              <w:bottom w:val="single" w:sz="6" w:space="0" w:color="auto"/>
              <w:right w:val="single" w:sz="6" w:space="0" w:color="auto"/>
            </w:tcBorders>
          </w:tcPr>
          <w:p w:rsidR="00ED7B3E" w:rsidRPr="00E65DDA" w:rsidRDefault="00ED7B3E" w:rsidP="009D444D">
            <w:pPr>
              <w:ind w:firstLine="214"/>
              <w:rPr>
                <w:rFonts w:eastAsia="Times New Roman" w:cs="Times New Roman"/>
                <w:color w:val="000000"/>
                <w:szCs w:val="24"/>
              </w:rPr>
            </w:pPr>
            <w:r>
              <w:rPr>
                <w:rFonts w:eastAsia="Times New Roman" w:cs="Times New Roman"/>
                <w:color w:val="000000"/>
                <w:szCs w:val="24"/>
              </w:rPr>
              <w:t xml:space="preserve">Комитет областной Думы по экономической политике и природопользованию </w:t>
            </w:r>
            <w:r w:rsidRPr="002E4782">
              <w:rPr>
                <w:rFonts w:eastAsia="Times New Roman" w:cs="Times New Roman"/>
                <w:color w:val="000000"/>
                <w:szCs w:val="24"/>
              </w:rPr>
              <w:t>предлагает</w:t>
            </w:r>
            <w:r w:rsidRPr="00E65DDA">
              <w:rPr>
                <w:rFonts w:eastAsia="Times New Roman" w:cs="Times New Roman"/>
                <w:color w:val="000000"/>
                <w:szCs w:val="24"/>
              </w:rPr>
              <w:t xml:space="preserve"> внести в качестве законодательной инициативы в Государственную Думу Федерального Собрания Российской Федерации доработанный с учетом заключения Правительства Российской Федерации проект федерального закона «О внесении изменений в статьи 8 и 15 Федерального закона</w:t>
            </w:r>
            <w:r w:rsidRPr="00E65DDA">
              <w:rPr>
                <w:rFonts w:eastAsia="Times New Roman" w:cs="Times New Roman"/>
                <w:color w:val="000000"/>
                <w:szCs w:val="24"/>
              </w:rPr>
              <w:br/>
              <w:t>«О теплоснабжении».</w:t>
            </w:r>
          </w:p>
          <w:p w:rsidR="00E65DDA" w:rsidRPr="00E65DDA" w:rsidRDefault="00E65DDA" w:rsidP="009D444D">
            <w:pPr>
              <w:shd w:val="clear" w:color="auto" w:fill="FFFFFF"/>
              <w:autoSpaceDE w:val="0"/>
              <w:autoSpaceDN w:val="0"/>
              <w:adjustRightInd w:val="0"/>
              <w:ind w:firstLine="214"/>
              <w:rPr>
                <w:rFonts w:eastAsia="Times New Roman" w:cs="Times New Roman"/>
                <w:color w:val="000000"/>
                <w:szCs w:val="24"/>
              </w:rPr>
            </w:pPr>
            <w:r w:rsidRPr="00E65DDA">
              <w:rPr>
                <w:rFonts w:eastAsia="Times New Roman" w:cs="Times New Roman"/>
                <w:color w:val="000000"/>
                <w:szCs w:val="24"/>
              </w:rPr>
              <w:t>Законопроектом предлагается распространить предусмотренное частью 6 статьи 15 Федерального закона от 27.07.2010 № 190-ФЗ «О теплоснабжении» правовое регулирование порядка содержания и обслуживания бесхозяйных тепловых сетей на отношения, связанные с содержанием и обслуживанием бесхозяйных источников тепловой энергии.</w:t>
            </w:r>
          </w:p>
          <w:p w:rsidR="00991A5E" w:rsidRPr="00E65DDA" w:rsidRDefault="00E65DDA" w:rsidP="009D444D">
            <w:pPr>
              <w:pStyle w:val="13"/>
              <w:shd w:val="clear" w:color="auto" w:fill="auto"/>
              <w:spacing w:line="240" w:lineRule="auto"/>
              <w:ind w:firstLine="214"/>
              <w:jc w:val="both"/>
              <w:rPr>
                <w:rFonts w:eastAsia="Times New Roman" w:cs="Times New Roman"/>
                <w:color w:val="000000"/>
                <w:sz w:val="24"/>
                <w:szCs w:val="24"/>
              </w:rPr>
            </w:pPr>
            <w:r w:rsidRPr="00E65DDA">
              <w:rPr>
                <w:rFonts w:eastAsia="Times New Roman" w:cs="Times New Roman"/>
                <w:color w:val="000000"/>
                <w:sz w:val="24"/>
                <w:szCs w:val="24"/>
              </w:rPr>
              <w:t>С учетом заключения Правительства Российской Федерации законопроектом предлагается распространить действие части 4 статьи 8 Федерального закона от 27.07.2010 № 190-ФЗ «О теплоснабжении», согласно которой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 на бесхозяйные источники тепловой энергии.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autoSpaceDE w:val="0"/>
              <w:autoSpaceDN w:val="0"/>
              <w:adjustRightInd w:val="0"/>
              <w:ind w:firstLine="0"/>
              <w:jc w:val="left"/>
              <w:rPr>
                <w:rFonts w:cs="Arial"/>
                <w:szCs w:val="24"/>
              </w:rPr>
            </w:pPr>
            <w:r w:rsidRPr="00DE075B">
              <w:rPr>
                <w:rFonts w:cs="Arial"/>
                <w:szCs w:val="24"/>
              </w:rPr>
              <w:t>О внесении в Государственную Думу Федерального Собрания Российской Федерац</w:t>
            </w:r>
            <w:r w:rsidR="00DE075B" w:rsidRPr="00DE075B">
              <w:rPr>
                <w:rFonts w:cs="Arial"/>
                <w:szCs w:val="24"/>
              </w:rPr>
              <w:t xml:space="preserve">ии проекта федерального закона </w:t>
            </w:r>
            <w:r w:rsidRPr="00DE075B">
              <w:rPr>
                <w:rFonts w:cs="Arial"/>
                <w:szCs w:val="24"/>
              </w:rPr>
              <w:t>«О внесении изменений в статьи 20 и 22 Федерального закона «Об автомобильных дор</w:t>
            </w:r>
            <w:r w:rsidR="00DE075B" w:rsidRPr="00DE075B">
              <w:rPr>
                <w:rFonts w:cs="Arial"/>
                <w:szCs w:val="24"/>
              </w:rPr>
              <w:t xml:space="preserve">огах и о дорожной деятельности </w:t>
            </w:r>
            <w:r w:rsidRPr="00DE075B">
              <w:rPr>
                <w:rFonts w:cs="Arial"/>
                <w:szCs w:val="24"/>
              </w:rPr>
              <w:t xml:space="preserve">в </w:t>
            </w:r>
            <w:r w:rsidRPr="00DE075B">
              <w:rPr>
                <w:rFonts w:cs="Arial"/>
                <w:szCs w:val="24"/>
              </w:rPr>
              <w:lastRenderedPageBreak/>
              <w:t>Российской Федерации и о внесении изменений в отдельные законодательные акты Российской Федерации»</w:t>
            </w:r>
          </w:p>
        </w:tc>
        <w:tc>
          <w:tcPr>
            <w:tcW w:w="8505" w:type="dxa"/>
            <w:tcBorders>
              <w:top w:val="single" w:sz="6" w:space="0" w:color="auto"/>
              <w:left w:val="single" w:sz="6" w:space="0" w:color="auto"/>
              <w:bottom w:val="single" w:sz="6" w:space="0" w:color="auto"/>
              <w:right w:val="single" w:sz="6" w:space="0" w:color="auto"/>
            </w:tcBorders>
          </w:tcPr>
          <w:p w:rsidR="00991A5E" w:rsidRPr="009D444D" w:rsidRDefault="000B5926" w:rsidP="009D444D">
            <w:pPr>
              <w:ind w:firstLine="214"/>
              <w:rPr>
                <w:rFonts w:eastAsia="Times New Roman" w:cs="Times New Roman"/>
                <w:color w:val="000000"/>
                <w:szCs w:val="24"/>
              </w:rPr>
            </w:pPr>
            <w:r>
              <w:rPr>
                <w:rFonts w:eastAsia="Times New Roman" w:cs="Times New Roman"/>
                <w:color w:val="000000"/>
                <w:szCs w:val="24"/>
              </w:rPr>
              <w:lastRenderedPageBreak/>
              <w:t xml:space="preserve">Комитет областной Думы по экономической политике и природопользованию </w:t>
            </w:r>
            <w:r w:rsidRPr="002E4782">
              <w:rPr>
                <w:rFonts w:eastAsia="Times New Roman" w:cs="Times New Roman"/>
                <w:color w:val="000000"/>
                <w:szCs w:val="24"/>
              </w:rPr>
              <w:t>предлагает</w:t>
            </w:r>
            <w:r w:rsidRPr="00E65DDA">
              <w:rPr>
                <w:rFonts w:eastAsia="Times New Roman" w:cs="Times New Roman"/>
                <w:color w:val="000000"/>
                <w:szCs w:val="24"/>
              </w:rPr>
              <w:t xml:space="preserve"> </w:t>
            </w:r>
            <w:r>
              <w:rPr>
                <w:rFonts w:eastAsia="Times New Roman" w:cs="Times New Roman"/>
                <w:color w:val="000000"/>
                <w:szCs w:val="24"/>
              </w:rPr>
              <w:t xml:space="preserve">после получения заключения Правительства Российской Федерации на указанный проект федерального закона </w:t>
            </w:r>
            <w:r w:rsidRPr="009D444D">
              <w:rPr>
                <w:rFonts w:eastAsia="Times New Roman" w:cs="Times New Roman"/>
                <w:color w:val="000000"/>
                <w:szCs w:val="24"/>
              </w:rPr>
              <w:t>внести его в качестве законодательной инициативы в Государственную Думу Федерального Собрания Российской Федерации.</w:t>
            </w:r>
          </w:p>
          <w:p w:rsidR="009D444D" w:rsidRPr="009D444D" w:rsidRDefault="009D444D" w:rsidP="009D444D">
            <w:pPr>
              <w:shd w:val="clear" w:color="auto" w:fill="FFFFFF"/>
              <w:autoSpaceDE w:val="0"/>
              <w:autoSpaceDN w:val="0"/>
              <w:adjustRightInd w:val="0"/>
              <w:ind w:firstLine="214"/>
              <w:rPr>
                <w:rFonts w:eastAsia="Times New Roman" w:cs="Times New Roman"/>
                <w:color w:val="000000"/>
                <w:szCs w:val="24"/>
              </w:rPr>
            </w:pPr>
            <w:r w:rsidRPr="009D444D">
              <w:rPr>
                <w:rFonts w:eastAsia="Times New Roman" w:cs="Times New Roman"/>
                <w:color w:val="000000"/>
                <w:szCs w:val="24"/>
              </w:rPr>
              <w:t xml:space="preserve">Законопроектом предлагается предоставить владельцу автомобильной </w:t>
            </w:r>
            <w:r w:rsidRPr="009D444D">
              <w:rPr>
                <w:rFonts w:eastAsia="Times New Roman" w:cs="Times New Roman"/>
                <w:color w:val="000000"/>
                <w:szCs w:val="24"/>
              </w:rPr>
              <w:lastRenderedPageBreak/>
              <w:t>дороги право в определенных случаях осуществлять строительство, реконструкцию, капитальный ремонт, ремонт сооружений пересечения автомобильной дороги с другими автомобильными дорогами и примыканий автомобильной дороги к другой автомобильной дороге, а также осуществлять реконструкцию, капитальный ремонт и ремонт съездов и примыканий, стоянок и мест остановки транспортных средств, переходно-скоростных полос при присоединении объектов дорожного сервиса к автомобильной дороге.</w:t>
            </w:r>
          </w:p>
          <w:p w:rsidR="009D444D" w:rsidRPr="00E65DDA" w:rsidRDefault="009D444D" w:rsidP="00C74CFE">
            <w:pPr>
              <w:shd w:val="clear" w:color="auto" w:fill="FFFFFF"/>
              <w:autoSpaceDE w:val="0"/>
              <w:autoSpaceDN w:val="0"/>
              <w:adjustRightInd w:val="0"/>
              <w:ind w:firstLine="214"/>
              <w:rPr>
                <w:rFonts w:eastAsia="Times New Roman" w:cs="Times New Roman"/>
                <w:color w:val="000000"/>
                <w:szCs w:val="24"/>
              </w:rPr>
            </w:pPr>
            <w:r w:rsidRPr="009D444D">
              <w:rPr>
                <w:rFonts w:eastAsia="Times New Roman" w:cs="Times New Roman"/>
                <w:color w:val="000000"/>
                <w:szCs w:val="24"/>
              </w:rPr>
              <w:t>В настоящее время согласно статьям 20 и 22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выполнение</w:t>
            </w:r>
            <w:r>
              <w:rPr>
                <w:rFonts w:eastAsia="Times New Roman" w:cs="Times New Roman"/>
                <w:color w:val="000000"/>
                <w:szCs w:val="24"/>
              </w:rPr>
              <w:t xml:space="preserve"> </w:t>
            </w:r>
            <w:r w:rsidRPr="009D444D">
              <w:rPr>
                <w:rFonts w:eastAsia="Times New Roman" w:cs="Times New Roman"/>
                <w:color w:val="000000"/>
                <w:szCs w:val="24"/>
              </w:rPr>
              <w:t>вышеперечисленных работ осуществляется за счет лиц, в интересах которых осуществляются строительство, реконструкция, капитальный ремонт, ремонт пересечений или примыканий, а также владельцев объектов дорожного сервиса.</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991A5E" w:rsidP="00DE075B">
            <w:pPr>
              <w:ind w:firstLine="0"/>
              <w:jc w:val="left"/>
              <w:rPr>
                <w:rFonts w:cs="Arial"/>
                <w:szCs w:val="24"/>
              </w:rPr>
            </w:pPr>
            <w:r w:rsidRPr="00DE075B">
              <w:rPr>
                <w:rFonts w:cs="Arial"/>
                <w:szCs w:val="24"/>
              </w:rPr>
              <w:t xml:space="preserve">Об информации Правительства Тюменской области о реализации Закона Тюменской области </w:t>
            </w:r>
          </w:p>
          <w:p w:rsidR="00991A5E" w:rsidRPr="00DE075B" w:rsidRDefault="00991A5E" w:rsidP="00DE075B">
            <w:pPr>
              <w:ind w:firstLine="0"/>
              <w:jc w:val="left"/>
              <w:rPr>
                <w:rFonts w:eastAsia="Calibri" w:cs="Arial"/>
                <w:szCs w:val="24"/>
              </w:rPr>
            </w:pPr>
            <w:r w:rsidRPr="00DE075B">
              <w:rPr>
                <w:rFonts w:cs="Arial"/>
                <w:szCs w:val="24"/>
              </w:rPr>
              <w:t>«О государственной поддержке инвестиционной деятельности в Тюменской области»</w:t>
            </w:r>
          </w:p>
        </w:tc>
        <w:tc>
          <w:tcPr>
            <w:tcW w:w="8505" w:type="dxa"/>
            <w:tcBorders>
              <w:top w:val="single" w:sz="6" w:space="0" w:color="auto"/>
              <w:left w:val="single" w:sz="6" w:space="0" w:color="auto"/>
              <w:bottom w:val="single" w:sz="6" w:space="0" w:color="auto"/>
              <w:right w:val="single" w:sz="6" w:space="0" w:color="auto"/>
            </w:tcBorders>
          </w:tcPr>
          <w:p w:rsidR="00C936DE" w:rsidRDefault="0071612C" w:rsidP="00746A64">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Комитет областной Думы по бюджету, налогам и финансам предлагает принять к</w:t>
            </w:r>
            <w:r w:rsidR="00C936DE">
              <w:rPr>
                <w:rFonts w:eastAsia="Times New Roman" w:cs="Times New Roman"/>
                <w:color w:val="000000"/>
                <w:szCs w:val="24"/>
              </w:rPr>
              <w:t xml:space="preserve"> сведению указанную информацию.</w:t>
            </w:r>
          </w:p>
          <w:p w:rsidR="00C936DE" w:rsidRPr="00C936DE" w:rsidRDefault="00C936DE" w:rsidP="00746A64">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реестре</w:t>
            </w:r>
            <w:r w:rsidRPr="00746A64">
              <w:rPr>
                <w:rFonts w:eastAsia="Times New Roman" w:cs="Times New Roman"/>
                <w:color w:val="000000"/>
                <w:szCs w:val="24"/>
              </w:rPr>
              <w:t xml:space="preserve"> </w:t>
            </w:r>
            <w:r>
              <w:rPr>
                <w:rFonts w:eastAsia="Times New Roman" w:cs="Times New Roman"/>
                <w:color w:val="000000"/>
                <w:szCs w:val="24"/>
              </w:rPr>
              <w:t>инвестиционных</w:t>
            </w:r>
            <w:r w:rsidRPr="00746A64">
              <w:rPr>
                <w:rFonts w:eastAsia="Times New Roman" w:cs="Times New Roman"/>
                <w:color w:val="000000"/>
                <w:szCs w:val="24"/>
              </w:rPr>
              <w:t xml:space="preserve"> </w:t>
            </w:r>
            <w:r>
              <w:rPr>
                <w:rFonts w:eastAsia="Times New Roman" w:cs="Times New Roman"/>
                <w:color w:val="000000"/>
                <w:szCs w:val="24"/>
              </w:rPr>
              <w:t>проектов</w:t>
            </w:r>
            <w:r w:rsidRPr="00746A64">
              <w:rPr>
                <w:rFonts w:eastAsia="Times New Roman" w:cs="Times New Roman"/>
                <w:color w:val="000000"/>
                <w:szCs w:val="24"/>
              </w:rPr>
              <w:t xml:space="preserve"> </w:t>
            </w:r>
            <w:r>
              <w:rPr>
                <w:rFonts w:eastAsia="Times New Roman" w:cs="Times New Roman"/>
                <w:color w:val="000000"/>
                <w:szCs w:val="24"/>
              </w:rPr>
              <w:t>Тюменской</w:t>
            </w:r>
            <w:r w:rsidRPr="00746A64">
              <w:rPr>
                <w:rFonts w:eastAsia="Times New Roman" w:cs="Times New Roman"/>
                <w:color w:val="000000"/>
                <w:szCs w:val="24"/>
              </w:rPr>
              <w:t xml:space="preserve"> </w:t>
            </w:r>
            <w:r>
              <w:rPr>
                <w:rFonts w:eastAsia="Times New Roman" w:cs="Times New Roman"/>
                <w:color w:val="000000"/>
                <w:szCs w:val="24"/>
              </w:rPr>
              <w:t>области</w:t>
            </w:r>
            <w:r w:rsidRPr="00746A64">
              <w:rPr>
                <w:rFonts w:eastAsia="Times New Roman" w:cs="Times New Roman"/>
                <w:color w:val="000000"/>
                <w:szCs w:val="24"/>
              </w:rPr>
              <w:t xml:space="preserve"> </w:t>
            </w:r>
            <w:r>
              <w:rPr>
                <w:rFonts w:eastAsia="Times New Roman" w:cs="Times New Roman"/>
                <w:color w:val="000000"/>
                <w:szCs w:val="24"/>
              </w:rPr>
              <w:t>учтено</w:t>
            </w:r>
            <w:r w:rsidRPr="00746A64">
              <w:rPr>
                <w:rFonts w:eastAsia="Times New Roman" w:cs="Times New Roman"/>
                <w:color w:val="000000"/>
                <w:szCs w:val="24"/>
              </w:rPr>
              <w:t xml:space="preserve"> </w:t>
            </w:r>
            <w:r>
              <w:rPr>
                <w:rFonts w:eastAsia="Times New Roman" w:cs="Times New Roman"/>
                <w:color w:val="000000"/>
                <w:szCs w:val="24"/>
              </w:rPr>
              <w:t xml:space="preserve">свыше </w:t>
            </w:r>
            <w:r w:rsidRPr="00746A64">
              <w:rPr>
                <w:rFonts w:eastAsia="Times New Roman" w:cs="Times New Roman"/>
                <w:color w:val="000000"/>
                <w:szCs w:val="24"/>
              </w:rPr>
              <w:t xml:space="preserve">700 </w:t>
            </w:r>
            <w:r>
              <w:rPr>
                <w:rFonts w:eastAsia="Times New Roman" w:cs="Times New Roman"/>
                <w:color w:val="000000"/>
                <w:szCs w:val="24"/>
              </w:rPr>
              <w:t>проектов</w:t>
            </w:r>
            <w:r w:rsidRPr="00746A64">
              <w:rPr>
                <w:rFonts w:eastAsia="Times New Roman" w:cs="Times New Roman"/>
                <w:color w:val="000000"/>
                <w:szCs w:val="24"/>
              </w:rPr>
              <w:t xml:space="preserve">, </w:t>
            </w:r>
            <w:r>
              <w:rPr>
                <w:rFonts w:eastAsia="Times New Roman" w:cs="Times New Roman"/>
                <w:color w:val="000000"/>
                <w:szCs w:val="24"/>
              </w:rPr>
              <w:t>находящихся</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стадии</w:t>
            </w:r>
            <w:r w:rsidRPr="00746A64">
              <w:rPr>
                <w:rFonts w:eastAsia="Times New Roman" w:cs="Times New Roman"/>
                <w:color w:val="000000"/>
                <w:szCs w:val="24"/>
              </w:rPr>
              <w:t xml:space="preserve"> </w:t>
            </w:r>
            <w:r>
              <w:rPr>
                <w:rFonts w:eastAsia="Times New Roman" w:cs="Times New Roman"/>
                <w:color w:val="000000"/>
                <w:szCs w:val="24"/>
              </w:rPr>
              <w:t>реализации</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2018 </w:t>
            </w:r>
            <w:r>
              <w:rPr>
                <w:rFonts w:eastAsia="Times New Roman" w:cs="Times New Roman"/>
                <w:color w:val="000000"/>
                <w:szCs w:val="24"/>
              </w:rPr>
              <w:t>году</w:t>
            </w:r>
            <w:r w:rsidRPr="00746A64">
              <w:rPr>
                <w:rFonts w:eastAsia="Times New Roman" w:cs="Times New Roman"/>
                <w:color w:val="000000"/>
                <w:szCs w:val="24"/>
              </w:rPr>
              <w:t xml:space="preserve"> </w:t>
            </w:r>
            <w:r>
              <w:rPr>
                <w:rFonts w:eastAsia="Times New Roman" w:cs="Times New Roman"/>
                <w:color w:val="000000"/>
                <w:szCs w:val="24"/>
              </w:rPr>
              <w:t xml:space="preserve">реализовано </w:t>
            </w:r>
            <w:r w:rsidRPr="00746A64">
              <w:rPr>
                <w:rFonts w:eastAsia="Times New Roman" w:cs="Times New Roman"/>
                <w:color w:val="000000"/>
                <w:szCs w:val="24"/>
              </w:rPr>
              <w:t xml:space="preserve">89 </w:t>
            </w:r>
            <w:r>
              <w:rPr>
                <w:rFonts w:eastAsia="Times New Roman" w:cs="Times New Roman"/>
                <w:color w:val="000000"/>
                <w:szCs w:val="24"/>
              </w:rPr>
              <w:t>новых</w:t>
            </w:r>
            <w:r w:rsidRPr="00746A64">
              <w:rPr>
                <w:rFonts w:eastAsia="Times New Roman" w:cs="Times New Roman"/>
                <w:color w:val="000000"/>
                <w:szCs w:val="24"/>
              </w:rPr>
              <w:t xml:space="preserve"> </w:t>
            </w:r>
            <w:r>
              <w:rPr>
                <w:rFonts w:eastAsia="Times New Roman" w:cs="Times New Roman"/>
                <w:color w:val="000000"/>
                <w:szCs w:val="24"/>
              </w:rPr>
              <w:t>инвестиционных</w:t>
            </w:r>
            <w:r w:rsidRPr="00746A64">
              <w:rPr>
                <w:rFonts w:eastAsia="Times New Roman" w:cs="Times New Roman"/>
                <w:color w:val="000000"/>
                <w:szCs w:val="24"/>
              </w:rPr>
              <w:t xml:space="preserve"> </w:t>
            </w:r>
            <w:r>
              <w:rPr>
                <w:rFonts w:eastAsia="Times New Roman" w:cs="Times New Roman"/>
                <w:color w:val="000000"/>
                <w:szCs w:val="24"/>
              </w:rPr>
              <w:t>проектов</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том</w:t>
            </w:r>
            <w:r w:rsidRPr="00746A64">
              <w:rPr>
                <w:rFonts w:eastAsia="Times New Roman" w:cs="Times New Roman"/>
                <w:color w:val="000000"/>
                <w:szCs w:val="24"/>
              </w:rPr>
              <w:t xml:space="preserve"> </w:t>
            </w:r>
            <w:r>
              <w:rPr>
                <w:rFonts w:eastAsia="Times New Roman" w:cs="Times New Roman"/>
                <w:color w:val="000000"/>
                <w:szCs w:val="24"/>
              </w:rPr>
              <w:t>числе</w:t>
            </w:r>
            <w:r w:rsidRPr="00746A64">
              <w:rPr>
                <w:rFonts w:eastAsia="Times New Roman" w:cs="Times New Roman"/>
                <w:color w:val="000000"/>
                <w:szCs w:val="24"/>
              </w:rPr>
              <w:t xml:space="preserve"> </w:t>
            </w:r>
            <w:r>
              <w:rPr>
                <w:rFonts w:eastAsia="Times New Roman" w:cs="Times New Roman"/>
                <w:color w:val="000000"/>
                <w:szCs w:val="24"/>
              </w:rPr>
              <w:t>создано</w:t>
            </w:r>
            <w:r w:rsidRPr="00746A64">
              <w:rPr>
                <w:rFonts w:eastAsia="Times New Roman" w:cs="Times New Roman"/>
                <w:color w:val="000000"/>
                <w:szCs w:val="24"/>
              </w:rPr>
              <w:t xml:space="preserve"> 28 </w:t>
            </w:r>
            <w:r>
              <w:rPr>
                <w:rFonts w:eastAsia="Times New Roman" w:cs="Times New Roman"/>
                <w:color w:val="000000"/>
                <w:szCs w:val="24"/>
              </w:rPr>
              <w:t>новых</w:t>
            </w:r>
            <w:r w:rsidRPr="00746A64">
              <w:rPr>
                <w:rFonts w:eastAsia="Times New Roman" w:cs="Times New Roman"/>
                <w:color w:val="000000"/>
                <w:szCs w:val="24"/>
              </w:rPr>
              <w:t xml:space="preserve"> </w:t>
            </w:r>
            <w:r>
              <w:rPr>
                <w:rFonts w:eastAsia="Times New Roman" w:cs="Times New Roman"/>
                <w:color w:val="000000"/>
                <w:szCs w:val="24"/>
              </w:rPr>
              <w:t>производств</w:t>
            </w:r>
            <w:r w:rsidRPr="00746A64">
              <w:rPr>
                <w:rFonts w:eastAsia="Times New Roman" w:cs="Times New Roman"/>
                <w:color w:val="000000"/>
                <w:szCs w:val="24"/>
              </w:rPr>
              <w:t xml:space="preserve">, </w:t>
            </w:r>
            <w:r>
              <w:rPr>
                <w:rFonts w:eastAsia="Times New Roman" w:cs="Times New Roman"/>
                <w:color w:val="000000"/>
                <w:szCs w:val="24"/>
              </w:rPr>
              <w:t>включая</w:t>
            </w:r>
            <w:r w:rsidRPr="00746A64">
              <w:rPr>
                <w:rFonts w:eastAsia="Times New Roman" w:cs="Times New Roman"/>
                <w:color w:val="000000"/>
                <w:szCs w:val="24"/>
              </w:rPr>
              <w:t xml:space="preserve"> </w:t>
            </w:r>
            <w:r>
              <w:rPr>
                <w:rFonts w:eastAsia="Times New Roman" w:cs="Times New Roman"/>
                <w:color w:val="000000"/>
                <w:szCs w:val="24"/>
              </w:rPr>
              <w:t>проекты</w:t>
            </w:r>
            <w:r w:rsidRPr="00746A64">
              <w:rPr>
                <w:rFonts w:eastAsia="Times New Roman" w:cs="Times New Roman"/>
                <w:color w:val="000000"/>
                <w:szCs w:val="24"/>
              </w:rPr>
              <w:t xml:space="preserve">, </w:t>
            </w:r>
            <w:r>
              <w:rPr>
                <w:rFonts w:eastAsia="Times New Roman" w:cs="Times New Roman"/>
                <w:color w:val="000000"/>
                <w:szCs w:val="24"/>
              </w:rPr>
              <w:t>реализуемые</w:t>
            </w:r>
            <w:r w:rsidRPr="00746A64">
              <w:rPr>
                <w:rFonts w:eastAsia="Times New Roman" w:cs="Times New Roman"/>
                <w:color w:val="000000"/>
                <w:szCs w:val="24"/>
              </w:rPr>
              <w:t xml:space="preserve"> </w:t>
            </w:r>
            <w:r>
              <w:rPr>
                <w:rFonts w:eastAsia="Times New Roman" w:cs="Times New Roman"/>
                <w:color w:val="000000"/>
                <w:szCs w:val="24"/>
              </w:rPr>
              <w:t>субъектами</w:t>
            </w:r>
            <w:r w:rsidRPr="00746A64">
              <w:rPr>
                <w:rFonts w:eastAsia="Times New Roman" w:cs="Times New Roman"/>
                <w:color w:val="000000"/>
                <w:szCs w:val="24"/>
              </w:rPr>
              <w:t xml:space="preserve"> </w:t>
            </w:r>
            <w:r>
              <w:rPr>
                <w:rFonts w:eastAsia="Times New Roman" w:cs="Times New Roman"/>
                <w:color w:val="000000"/>
                <w:szCs w:val="24"/>
              </w:rPr>
              <w:t>малого</w:t>
            </w:r>
            <w:r w:rsidRPr="00746A64">
              <w:rPr>
                <w:rFonts w:eastAsia="Times New Roman" w:cs="Times New Roman"/>
                <w:color w:val="000000"/>
                <w:szCs w:val="24"/>
              </w:rPr>
              <w:t xml:space="preserve"> </w:t>
            </w:r>
            <w:r>
              <w:rPr>
                <w:rFonts w:eastAsia="Times New Roman" w:cs="Times New Roman"/>
                <w:color w:val="000000"/>
                <w:szCs w:val="24"/>
              </w:rPr>
              <w:t>и</w:t>
            </w:r>
            <w:r w:rsidRPr="00746A64">
              <w:rPr>
                <w:rFonts w:eastAsia="Times New Roman" w:cs="Times New Roman"/>
                <w:color w:val="000000"/>
                <w:szCs w:val="24"/>
              </w:rPr>
              <w:t xml:space="preserve"> </w:t>
            </w:r>
            <w:r>
              <w:rPr>
                <w:rFonts w:eastAsia="Times New Roman" w:cs="Times New Roman"/>
                <w:color w:val="000000"/>
                <w:szCs w:val="24"/>
              </w:rPr>
              <w:t>среднего предпринимательства</w:t>
            </w:r>
            <w:r w:rsidRPr="00746A64">
              <w:rPr>
                <w:rFonts w:eastAsia="Times New Roman" w:cs="Times New Roman"/>
                <w:color w:val="000000"/>
                <w:szCs w:val="24"/>
              </w:rPr>
              <w:t>.</w:t>
            </w:r>
          </w:p>
          <w:p w:rsidR="0071612C" w:rsidRDefault="00C936DE" w:rsidP="00746A64">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В</w:t>
            </w:r>
            <w:r w:rsidRPr="00746A64">
              <w:rPr>
                <w:rFonts w:eastAsia="Times New Roman" w:cs="Times New Roman"/>
                <w:color w:val="000000"/>
                <w:szCs w:val="24"/>
              </w:rPr>
              <w:t xml:space="preserve"> 2017-2018 </w:t>
            </w:r>
            <w:r>
              <w:rPr>
                <w:rFonts w:eastAsia="Times New Roman" w:cs="Times New Roman"/>
                <w:color w:val="000000"/>
                <w:szCs w:val="24"/>
              </w:rPr>
              <w:t>годах</w:t>
            </w:r>
            <w:r w:rsidRPr="00746A64">
              <w:rPr>
                <w:rFonts w:eastAsia="Times New Roman" w:cs="Times New Roman"/>
                <w:color w:val="000000"/>
                <w:szCs w:val="24"/>
              </w:rPr>
              <w:t xml:space="preserve"> </w:t>
            </w:r>
            <w:r>
              <w:rPr>
                <w:rFonts w:eastAsia="Times New Roman" w:cs="Times New Roman"/>
                <w:color w:val="000000"/>
                <w:szCs w:val="24"/>
              </w:rPr>
              <w:t>действовало</w:t>
            </w:r>
            <w:r w:rsidRPr="00746A64">
              <w:rPr>
                <w:rFonts w:eastAsia="Times New Roman" w:cs="Times New Roman"/>
                <w:color w:val="000000"/>
                <w:szCs w:val="24"/>
              </w:rPr>
              <w:t xml:space="preserve"> </w:t>
            </w:r>
            <w:r>
              <w:rPr>
                <w:rFonts w:eastAsia="Times New Roman" w:cs="Times New Roman"/>
                <w:color w:val="000000"/>
                <w:szCs w:val="24"/>
              </w:rPr>
              <w:t>пять</w:t>
            </w:r>
            <w:r w:rsidRPr="00746A64">
              <w:rPr>
                <w:rFonts w:eastAsia="Times New Roman" w:cs="Times New Roman"/>
                <w:color w:val="000000"/>
                <w:szCs w:val="24"/>
              </w:rPr>
              <w:t xml:space="preserve"> </w:t>
            </w:r>
            <w:r>
              <w:rPr>
                <w:rFonts w:eastAsia="Times New Roman" w:cs="Times New Roman"/>
                <w:color w:val="000000"/>
                <w:szCs w:val="24"/>
              </w:rPr>
              <w:t>инвестиционных</w:t>
            </w:r>
            <w:r w:rsidRPr="00746A64">
              <w:rPr>
                <w:rFonts w:eastAsia="Times New Roman" w:cs="Times New Roman"/>
                <w:color w:val="000000"/>
                <w:szCs w:val="24"/>
              </w:rPr>
              <w:t xml:space="preserve"> </w:t>
            </w:r>
            <w:r>
              <w:rPr>
                <w:rFonts w:eastAsia="Times New Roman" w:cs="Times New Roman"/>
                <w:color w:val="000000"/>
                <w:szCs w:val="24"/>
              </w:rPr>
              <w:t>соглашений</w:t>
            </w:r>
            <w:r w:rsidRPr="00746A64">
              <w:rPr>
                <w:rFonts w:eastAsia="Times New Roman" w:cs="Times New Roman"/>
                <w:color w:val="000000"/>
                <w:szCs w:val="24"/>
              </w:rPr>
              <w:t xml:space="preserve"> </w:t>
            </w:r>
            <w:r>
              <w:rPr>
                <w:rFonts w:eastAsia="Times New Roman" w:cs="Times New Roman"/>
                <w:color w:val="000000"/>
                <w:szCs w:val="24"/>
              </w:rPr>
              <w:t>с держателями</w:t>
            </w:r>
            <w:r w:rsidRPr="00746A64">
              <w:rPr>
                <w:rFonts w:eastAsia="Times New Roman" w:cs="Times New Roman"/>
                <w:color w:val="000000"/>
                <w:szCs w:val="24"/>
              </w:rPr>
              <w:t xml:space="preserve"> </w:t>
            </w:r>
            <w:r>
              <w:rPr>
                <w:rFonts w:eastAsia="Times New Roman" w:cs="Times New Roman"/>
                <w:color w:val="000000"/>
                <w:szCs w:val="24"/>
              </w:rPr>
              <w:t>инвестиционных</w:t>
            </w:r>
            <w:r w:rsidRPr="00746A64">
              <w:rPr>
                <w:rFonts w:eastAsia="Times New Roman" w:cs="Times New Roman"/>
                <w:color w:val="000000"/>
                <w:szCs w:val="24"/>
              </w:rPr>
              <w:t xml:space="preserve"> </w:t>
            </w:r>
            <w:r>
              <w:rPr>
                <w:rFonts w:eastAsia="Times New Roman" w:cs="Times New Roman"/>
                <w:color w:val="000000"/>
                <w:szCs w:val="24"/>
              </w:rPr>
              <w:t>проектов</w:t>
            </w:r>
            <w:r w:rsidRPr="00746A64">
              <w:rPr>
                <w:rFonts w:eastAsia="Times New Roman" w:cs="Times New Roman"/>
                <w:color w:val="000000"/>
                <w:szCs w:val="24"/>
              </w:rPr>
              <w:t xml:space="preserve"> </w:t>
            </w:r>
            <w:r>
              <w:rPr>
                <w:rFonts w:eastAsia="Times New Roman" w:cs="Times New Roman"/>
                <w:color w:val="000000"/>
                <w:szCs w:val="24"/>
              </w:rPr>
              <w:t>Тюменской</w:t>
            </w:r>
            <w:r w:rsidRPr="00746A64">
              <w:rPr>
                <w:rFonts w:eastAsia="Times New Roman" w:cs="Times New Roman"/>
                <w:color w:val="000000"/>
                <w:szCs w:val="24"/>
              </w:rPr>
              <w:t xml:space="preserve"> </w:t>
            </w:r>
            <w:r>
              <w:rPr>
                <w:rFonts w:eastAsia="Times New Roman" w:cs="Times New Roman"/>
                <w:color w:val="000000"/>
                <w:szCs w:val="24"/>
              </w:rPr>
              <w:t>области.</w:t>
            </w:r>
          </w:p>
          <w:p w:rsidR="00C936DE" w:rsidRPr="00746A64" w:rsidRDefault="00C936DE" w:rsidP="00746A64">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По</w:t>
            </w:r>
            <w:r w:rsidRPr="00746A64">
              <w:rPr>
                <w:rFonts w:eastAsia="Times New Roman" w:cs="Times New Roman"/>
                <w:color w:val="000000"/>
                <w:szCs w:val="24"/>
              </w:rPr>
              <w:t xml:space="preserve"> </w:t>
            </w:r>
            <w:r>
              <w:rPr>
                <w:rFonts w:eastAsia="Times New Roman" w:cs="Times New Roman"/>
                <w:color w:val="000000"/>
                <w:szCs w:val="24"/>
              </w:rPr>
              <w:t>итогам</w:t>
            </w:r>
            <w:r w:rsidRPr="00746A64">
              <w:rPr>
                <w:rFonts w:eastAsia="Times New Roman" w:cs="Times New Roman"/>
                <w:color w:val="000000"/>
                <w:szCs w:val="24"/>
              </w:rPr>
              <w:t xml:space="preserve"> 2018 </w:t>
            </w:r>
            <w:r>
              <w:rPr>
                <w:rFonts w:eastAsia="Times New Roman" w:cs="Times New Roman"/>
                <w:color w:val="000000"/>
                <w:szCs w:val="24"/>
              </w:rPr>
              <w:t>года</w:t>
            </w:r>
            <w:r w:rsidRPr="00746A64">
              <w:rPr>
                <w:rFonts w:eastAsia="Times New Roman" w:cs="Times New Roman"/>
                <w:color w:val="000000"/>
                <w:szCs w:val="24"/>
              </w:rPr>
              <w:t xml:space="preserve"> </w:t>
            </w:r>
            <w:r>
              <w:rPr>
                <w:rFonts w:eastAsia="Times New Roman" w:cs="Times New Roman"/>
                <w:color w:val="000000"/>
                <w:szCs w:val="24"/>
              </w:rPr>
              <w:t>объем</w:t>
            </w:r>
            <w:r w:rsidRPr="00746A64">
              <w:rPr>
                <w:rFonts w:eastAsia="Times New Roman" w:cs="Times New Roman"/>
                <w:color w:val="000000"/>
                <w:szCs w:val="24"/>
              </w:rPr>
              <w:t xml:space="preserve"> </w:t>
            </w:r>
            <w:r>
              <w:rPr>
                <w:rFonts w:eastAsia="Times New Roman" w:cs="Times New Roman"/>
                <w:color w:val="000000"/>
                <w:szCs w:val="24"/>
              </w:rPr>
              <w:t>инвестиций</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основной</w:t>
            </w:r>
            <w:r w:rsidRPr="00746A64">
              <w:rPr>
                <w:rFonts w:eastAsia="Times New Roman" w:cs="Times New Roman"/>
                <w:color w:val="000000"/>
                <w:szCs w:val="24"/>
              </w:rPr>
              <w:t xml:space="preserve"> </w:t>
            </w:r>
            <w:r>
              <w:rPr>
                <w:rFonts w:eastAsia="Times New Roman" w:cs="Times New Roman"/>
                <w:color w:val="000000"/>
                <w:szCs w:val="24"/>
              </w:rPr>
              <w:t>капитал</w:t>
            </w:r>
            <w:r w:rsidRPr="00746A64">
              <w:rPr>
                <w:rFonts w:eastAsia="Times New Roman" w:cs="Times New Roman"/>
                <w:color w:val="000000"/>
                <w:szCs w:val="24"/>
              </w:rPr>
              <w:t xml:space="preserve"> </w:t>
            </w:r>
            <w:r>
              <w:rPr>
                <w:rFonts w:eastAsia="Times New Roman" w:cs="Times New Roman"/>
                <w:color w:val="000000"/>
                <w:szCs w:val="24"/>
              </w:rPr>
              <w:t xml:space="preserve">составил </w:t>
            </w:r>
            <w:r w:rsidRPr="00746A64">
              <w:rPr>
                <w:rFonts w:eastAsia="Times New Roman" w:cs="Times New Roman"/>
                <w:color w:val="000000"/>
                <w:szCs w:val="24"/>
              </w:rPr>
              <w:t xml:space="preserve">380,3 </w:t>
            </w:r>
            <w:r>
              <w:rPr>
                <w:rFonts w:eastAsia="Times New Roman" w:cs="Times New Roman"/>
                <w:color w:val="000000"/>
                <w:szCs w:val="24"/>
              </w:rPr>
              <w:t>млрд</w:t>
            </w:r>
            <w:r w:rsidRPr="00746A64">
              <w:rPr>
                <w:rFonts w:eastAsia="Times New Roman" w:cs="Times New Roman"/>
                <w:color w:val="000000"/>
                <w:szCs w:val="24"/>
              </w:rPr>
              <w:t xml:space="preserve">. </w:t>
            </w:r>
            <w:r>
              <w:rPr>
                <w:rFonts w:eastAsia="Times New Roman" w:cs="Times New Roman"/>
                <w:color w:val="000000"/>
                <w:szCs w:val="24"/>
              </w:rPr>
              <w:t>рублей</w:t>
            </w:r>
            <w:r w:rsidRPr="00746A64">
              <w:rPr>
                <w:rFonts w:eastAsia="Times New Roman" w:cs="Times New Roman"/>
                <w:color w:val="000000"/>
                <w:szCs w:val="24"/>
              </w:rPr>
              <w:t xml:space="preserve">, </w:t>
            </w:r>
            <w:r>
              <w:rPr>
                <w:rFonts w:eastAsia="Times New Roman" w:cs="Times New Roman"/>
                <w:color w:val="000000"/>
                <w:szCs w:val="24"/>
              </w:rPr>
              <w:t>что</w:t>
            </w:r>
            <w:r w:rsidRPr="00746A64">
              <w:rPr>
                <w:rFonts w:eastAsia="Times New Roman" w:cs="Times New Roman"/>
                <w:color w:val="000000"/>
                <w:szCs w:val="24"/>
              </w:rPr>
              <w:t xml:space="preserve"> </w:t>
            </w:r>
            <w:r>
              <w:rPr>
                <w:rFonts w:eastAsia="Times New Roman" w:cs="Times New Roman"/>
                <w:color w:val="000000"/>
                <w:szCs w:val="24"/>
              </w:rPr>
              <w:t>на</w:t>
            </w:r>
            <w:r w:rsidRPr="00746A64">
              <w:rPr>
                <w:rFonts w:eastAsia="Times New Roman" w:cs="Times New Roman"/>
                <w:color w:val="000000"/>
                <w:szCs w:val="24"/>
              </w:rPr>
              <w:t xml:space="preserve"> 21,4 % </w:t>
            </w:r>
            <w:r>
              <w:rPr>
                <w:rFonts w:eastAsia="Times New Roman" w:cs="Times New Roman"/>
                <w:color w:val="000000"/>
                <w:szCs w:val="24"/>
              </w:rPr>
              <w:t>больше</w:t>
            </w:r>
            <w:r w:rsidRPr="00746A64">
              <w:rPr>
                <w:rFonts w:eastAsia="Times New Roman" w:cs="Times New Roman"/>
                <w:color w:val="000000"/>
                <w:szCs w:val="24"/>
              </w:rPr>
              <w:t xml:space="preserve">, </w:t>
            </w:r>
            <w:r>
              <w:rPr>
                <w:rFonts w:eastAsia="Times New Roman" w:cs="Times New Roman"/>
                <w:color w:val="000000"/>
                <w:szCs w:val="24"/>
              </w:rPr>
              <w:t>чем</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2017 </w:t>
            </w:r>
            <w:r>
              <w:rPr>
                <w:rFonts w:eastAsia="Times New Roman" w:cs="Times New Roman"/>
                <w:color w:val="000000"/>
                <w:szCs w:val="24"/>
              </w:rPr>
              <w:t>году</w:t>
            </w:r>
            <w:r w:rsidRPr="00746A64">
              <w:rPr>
                <w:rFonts w:eastAsia="Times New Roman" w:cs="Times New Roman"/>
                <w:color w:val="000000"/>
                <w:szCs w:val="24"/>
              </w:rPr>
              <w:t xml:space="preserve">. </w:t>
            </w:r>
            <w:r>
              <w:rPr>
                <w:rFonts w:eastAsia="Times New Roman" w:cs="Times New Roman"/>
                <w:color w:val="000000"/>
                <w:szCs w:val="24"/>
              </w:rPr>
              <w:t>Держателями инвестиционных</w:t>
            </w:r>
            <w:r w:rsidRPr="00746A64">
              <w:rPr>
                <w:rFonts w:eastAsia="Times New Roman" w:cs="Times New Roman"/>
                <w:color w:val="000000"/>
                <w:szCs w:val="24"/>
              </w:rPr>
              <w:t xml:space="preserve"> </w:t>
            </w:r>
            <w:r>
              <w:rPr>
                <w:rFonts w:eastAsia="Times New Roman" w:cs="Times New Roman"/>
                <w:color w:val="000000"/>
                <w:szCs w:val="24"/>
              </w:rPr>
              <w:t>проектов</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2018 </w:t>
            </w:r>
            <w:r>
              <w:rPr>
                <w:rFonts w:eastAsia="Times New Roman" w:cs="Times New Roman"/>
                <w:color w:val="000000"/>
                <w:szCs w:val="24"/>
              </w:rPr>
              <w:t>году</w:t>
            </w:r>
            <w:r w:rsidRPr="00746A64">
              <w:rPr>
                <w:rFonts w:eastAsia="Times New Roman" w:cs="Times New Roman"/>
                <w:color w:val="000000"/>
                <w:szCs w:val="24"/>
              </w:rPr>
              <w:t xml:space="preserve"> </w:t>
            </w:r>
            <w:r>
              <w:rPr>
                <w:rFonts w:eastAsia="Times New Roman" w:cs="Times New Roman"/>
                <w:color w:val="000000"/>
                <w:szCs w:val="24"/>
              </w:rPr>
              <w:t>уплачено</w:t>
            </w:r>
            <w:r w:rsidRPr="00746A64">
              <w:rPr>
                <w:rFonts w:eastAsia="Times New Roman" w:cs="Times New Roman"/>
                <w:color w:val="000000"/>
                <w:szCs w:val="24"/>
              </w:rPr>
              <w:t xml:space="preserve"> 37,89 </w:t>
            </w:r>
            <w:r>
              <w:rPr>
                <w:rFonts w:eastAsia="Times New Roman" w:cs="Times New Roman"/>
                <w:color w:val="000000"/>
                <w:szCs w:val="24"/>
              </w:rPr>
              <w:t>млрд</w:t>
            </w:r>
            <w:r w:rsidRPr="00746A64">
              <w:rPr>
                <w:rFonts w:eastAsia="Times New Roman" w:cs="Times New Roman"/>
                <w:color w:val="000000"/>
                <w:szCs w:val="24"/>
              </w:rPr>
              <w:t xml:space="preserve">. </w:t>
            </w:r>
            <w:r>
              <w:rPr>
                <w:rFonts w:eastAsia="Times New Roman" w:cs="Times New Roman"/>
                <w:color w:val="000000"/>
                <w:szCs w:val="24"/>
              </w:rPr>
              <w:t>рублей</w:t>
            </w:r>
            <w:r w:rsidRPr="00746A64">
              <w:rPr>
                <w:rFonts w:eastAsia="Times New Roman" w:cs="Times New Roman"/>
                <w:color w:val="000000"/>
                <w:szCs w:val="24"/>
              </w:rPr>
              <w:t xml:space="preserve"> </w:t>
            </w:r>
            <w:r>
              <w:rPr>
                <w:rFonts w:eastAsia="Times New Roman" w:cs="Times New Roman"/>
                <w:color w:val="000000"/>
                <w:szCs w:val="24"/>
              </w:rPr>
              <w:t>налогов</w:t>
            </w:r>
            <w:r w:rsidRPr="00746A64">
              <w:rPr>
                <w:rFonts w:eastAsia="Times New Roman" w:cs="Times New Roman"/>
                <w:color w:val="000000"/>
                <w:szCs w:val="24"/>
              </w:rPr>
              <w:t xml:space="preserve"> </w:t>
            </w:r>
            <w:r>
              <w:rPr>
                <w:rFonts w:eastAsia="Times New Roman" w:cs="Times New Roman"/>
                <w:color w:val="000000"/>
                <w:szCs w:val="24"/>
              </w:rPr>
              <w:t>в областной</w:t>
            </w:r>
            <w:r w:rsidRPr="00746A64">
              <w:rPr>
                <w:rFonts w:eastAsia="Times New Roman" w:cs="Times New Roman"/>
                <w:color w:val="000000"/>
                <w:szCs w:val="24"/>
              </w:rPr>
              <w:t xml:space="preserve"> </w:t>
            </w:r>
            <w:r>
              <w:rPr>
                <w:rFonts w:eastAsia="Times New Roman" w:cs="Times New Roman"/>
                <w:color w:val="000000"/>
                <w:szCs w:val="24"/>
              </w:rPr>
              <w:t>и</w:t>
            </w:r>
            <w:r w:rsidRPr="00746A64">
              <w:rPr>
                <w:rFonts w:eastAsia="Times New Roman" w:cs="Times New Roman"/>
                <w:color w:val="000000"/>
                <w:szCs w:val="24"/>
              </w:rPr>
              <w:t xml:space="preserve"> </w:t>
            </w:r>
            <w:r>
              <w:rPr>
                <w:rFonts w:eastAsia="Times New Roman" w:cs="Times New Roman"/>
                <w:color w:val="000000"/>
                <w:szCs w:val="24"/>
              </w:rPr>
              <w:t>местный</w:t>
            </w:r>
            <w:r w:rsidRPr="00746A64">
              <w:rPr>
                <w:rFonts w:eastAsia="Times New Roman" w:cs="Times New Roman"/>
                <w:color w:val="000000"/>
                <w:szCs w:val="24"/>
              </w:rPr>
              <w:t xml:space="preserve"> </w:t>
            </w:r>
            <w:r>
              <w:rPr>
                <w:rFonts w:eastAsia="Times New Roman" w:cs="Times New Roman"/>
                <w:color w:val="000000"/>
                <w:szCs w:val="24"/>
              </w:rPr>
              <w:t>бюджеты</w:t>
            </w:r>
            <w:r w:rsidRPr="00746A64">
              <w:rPr>
                <w:rFonts w:eastAsia="Times New Roman" w:cs="Times New Roman"/>
                <w:color w:val="000000"/>
                <w:szCs w:val="24"/>
              </w:rPr>
              <w:t>.</w:t>
            </w:r>
          </w:p>
          <w:p w:rsidR="00C936DE" w:rsidRPr="00746A64" w:rsidRDefault="00C936DE" w:rsidP="00746A64">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За</w:t>
            </w:r>
            <w:r w:rsidRPr="00746A64">
              <w:rPr>
                <w:rFonts w:eastAsia="Times New Roman" w:cs="Times New Roman"/>
                <w:color w:val="000000"/>
                <w:szCs w:val="24"/>
              </w:rPr>
              <w:t xml:space="preserve"> </w:t>
            </w:r>
            <w:r>
              <w:rPr>
                <w:rFonts w:eastAsia="Times New Roman" w:cs="Times New Roman"/>
                <w:color w:val="000000"/>
                <w:szCs w:val="24"/>
              </w:rPr>
              <w:t>последние</w:t>
            </w:r>
            <w:r w:rsidRPr="00746A64">
              <w:rPr>
                <w:rFonts w:eastAsia="Times New Roman" w:cs="Times New Roman"/>
                <w:color w:val="000000"/>
                <w:szCs w:val="24"/>
              </w:rPr>
              <w:t xml:space="preserve"> 10 </w:t>
            </w:r>
            <w:r>
              <w:rPr>
                <w:rFonts w:eastAsia="Times New Roman" w:cs="Times New Roman"/>
                <w:color w:val="000000"/>
                <w:szCs w:val="24"/>
              </w:rPr>
              <w:t>лет</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Тюменской</w:t>
            </w:r>
            <w:r w:rsidRPr="00746A64">
              <w:rPr>
                <w:rFonts w:eastAsia="Times New Roman" w:cs="Times New Roman"/>
                <w:color w:val="000000"/>
                <w:szCs w:val="24"/>
              </w:rPr>
              <w:t xml:space="preserve"> </w:t>
            </w:r>
            <w:r>
              <w:rPr>
                <w:rFonts w:eastAsia="Times New Roman" w:cs="Times New Roman"/>
                <w:color w:val="000000"/>
                <w:szCs w:val="24"/>
              </w:rPr>
              <w:t>области</w:t>
            </w:r>
            <w:r w:rsidRPr="00746A64">
              <w:rPr>
                <w:rFonts w:eastAsia="Times New Roman" w:cs="Times New Roman"/>
                <w:color w:val="000000"/>
                <w:szCs w:val="24"/>
              </w:rPr>
              <w:t xml:space="preserve"> </w:t>
            </w:r>
            <w:r>
              <w:rPr>
                <w:rFonts w:eastAsia="Times New Roman" w:cs="Times New Roman"/>
                <w:color w:val="000000"/>
                <w:szCs w:val="24"/>
              </w:rPr>
              <w:t>объем</w:t>
            </w:r>
            <w:r w:rsidRPr="00746A64">
              <w:rPr>
                <w:rFonts w:eastAsia="Times New Roman" w:cs="Times New Roman"/>
                <w:color w:val="000000"/>
                <w:szCs w:val="24"/>
              </w:rPr>
              <w:t xml:space="preserve"> </w:t>
            </w:r>
            <w:r>
              <w:rPr>
                <w:rFonts w:eastAsia="Times New Roman" w:cs="Times New Roman"/>
                <w:color w:val="000000"/>
                <w:szCs w:val="24"/>
              </w:rPr>
              <w:t>промышленного производства</w:t>
            </w:r>
            <w:r w:rsidRPr="00746A64">
              <w:rPr>
                <w:rFonts w:eastAsia="Times New Roman" w:cs="Times New Roman"/>
                <w:color w:val="000000"/>
                <w:szCs w:val="24"/>
              </w:rPr>
              <w:t xml:space="preserve"> </w:t>
            </w:r>
            <w:r>
              <w:rPr>
                <w:rFonts w:eastAsia="Times New Roman" w:cs="Times New Roman"/>
                <w:color w:val="000000"/>
                <w:szCs w:val="24"/>
              </w:rPr>
              <w:t>увеличился</w:t>
            </w:r>
            <w:r w:rsidRPr="00746A64">
              <w:rPr>
                <w:rFonts w:eastAsia="Times New Roman" w:cs="Times New Roman"/>
                <w:color w:val="000000"/>
                <w:szCs w:val="24"/>
              </w:rPr>
              <w:t xml:space="preserve"> </w:t>
            </w:r>
            <w:r>
              <w:rPr>
                <w:rFonts w:eastAsia="Times New Roman" w:cs="Times New Roman"/>
                <w:color w:val="000000"/>
                <w:szCs w:val="24"/>
              </w:rPr>
              <w:t>более</w:t>
            </w:r>
            <w:r w:rsidRPr="00746A64">
              <w:rPr>
                <w:rFonts w:eastAsia="Times New Roman" w:cs="Times New Roman"/>
                <w:color w:val="000000"/>
                <w:szCs w:val="24"/>
              </w:rPr>
              <w:t xml:space="preserve"> </w:t>
            </w:r>
            <w:r>
              <w:rPr>
                <w:rFonts w:eastAsia="Times New Roman" w:cs="Times New Roman"/>
                <w:color w:val="000000"/>
                <w:szCs w:val="24"/>
              </w:rPr>
              <w:t>чем</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три</w:t>
            </w:r>
            <w:r w:rsidRPr="00746A64">
              <w:rPr>
                <w:rFonts w:eastAsia="Times New Roman" w:cs="Times New Roman"/>
                <w:color w:val="000000"/>
                <w:szCs w:val="24"/>
              </w:rPr>
              <w:t xml:space="preserve"> </w:t>
            </w:r>
            <w:r>
              <w:rPr>
                <w:rFonts w:eastAsia="Times New Roman" w:cs="Times New Roman"/>
                <w:color w:val="000000"/>
                <w:szCs w:val="24"/>
              </w:rPr>
              <w:t>раза</w:t>
            </w:r>
            <w:r w:rsidRPr="00746A64">
              <w:rPr>
                <w:rFonts w:eastAsia="Times New Roman" w:cs="Times New Roman"/>
                <w:color w:val="000000"/>
                <w:szCs w:val="24"/>
              </w:rPr>
              <w:t xml:space="preserve">, </w:t>
            </w:r>
            <w:r>
              <w:rPr>
                <w:rFonts w:eastAsia="Times New Roman" w:cs="Times New Roman"/>
                <w:color w:val="000000"/>
                <w:szCs w:val="24"/>
              </w:rPr>
              <w:t>по</w:t>
            </w:r>
            <w:r w:rsidRPr="00746A64">
              <w:rPr>
                <w:rFonts w:eastAsia="Times New Roman" w:cs="Times New Roman"/>
                <w:color w:val="000000"/>
                <w:szCs w:val="24"/>
              </w:rPr>
              <w:t xml:space="preserve"> </w:t>
            </w:r>
            <w:r>
              <w:rPr>
                <w:rFonts w:eastAsia="Times New Roman" w:cs="Times New Roman"/>
                <w:color w:val="000000"/>
                <w:szCs w:val="24"/>
              </w:rPr>
              <w:t>данному</w:t>
            </w:r>
            <w:r w:rsidRPr="00746A64">
              <w:rPr>
                <w:rFonts w:eastAsia="Times New Roman" w:cs="Times New Roman"/>
                <w:color w:val="000000"/>
                <w:szCs w:val="24"/>
              </w:rPr>
              <w:t xml:space="preserve"> </w:t>
            </w:r>
            <w:r>
              <w:rPr>
                <w:rFonts w:eastAsia="Times New Roman" w:cs="Times New Roman"/>
                <w:color w:val="000000"/>
                <w:szCs w:val="24"/>
              </w:rPr>
              <w:t>показателю Тюменская</w:t>
            </w:r>
            <w:r w:rsidRPr="00746A64">
              <w:rPr>
                <w:rFonts w:eastAsia="Times New Roman" w:cs="Times New Roman"/>
                <w:color w:val="000000"/>
                <w:szCs w:val="24"/>
              </w:rPr>
              <w:t xml:space="preserve"> </w:t>
            </w:r>
            <w:r>
              <w:rPr>
                <w:rFonts w:eastAsia="Times New Roman" w:cs="Times New Roman"/>
                <w:color w:val="000000"/>
                <w:szCs w:val="24"/>
              </w:rPr>
              <w:t>область</w:t>
            </w:r>
            <w:r w:rsidRPr="00746A64">
              <w:rPr>
                <w:rFonts w:eastAsia="Times New Roman" w:cs="Times New Roman"/>
                <w:color w:val="000000"/>
                <w:szCs w:val="24"/>
              </w:rPr>
              <w:t xml:space="preserve"> </w:t>
            </w:r>
            <w:r>
              <w:rPr>
                <w:rFonts w:eastAsia="Times New Roman" w:cs="Times New Roman"/>
                <w:color w:val="000000"/>
                <w:szCs w:val="24"/>
              </w:rPr>
              <w:t>занимает</w:t>
            </w:r>
            <w:r w:rsidRPr="00746A64">
              <w:rPr>
                <w:rFonts w:eastAsia="Times New Roman" w:cs="Times New Roman"/>
                <w:color w:val="000000"/>
                <w:szCs w:val="24"/>
              </w:rPr>
              <w:t xml:space="preserve"> </w:t>
            </w:r>
            <w:r>
              <w:rPr>
                <w:rFonts w:eastAsia="Times New Roman" w:cs="Times New Roman"/>
                <w:color w:val="000000"/>
                <w:szCs w:val="24"/>
              </w:rPr>
              <w:t>второе</w:t>
            </w:r>
            <w:r w:rsidRPr="00746A64">
              <w:rPr>
                <w:rFonts w:eastAsia="Times New Roman" w:cs="Times New Roman"/>
                <w:color w:val="000000"/>
                <w:szCs w:val="24"/>
              </w:rPr>
              <w:t xml:space="preserve"> </w:t>
            </w:r>
            <w:r>
              <w:rPr>
                <w:rFonts w:eastAsia="Times New Roman" w:cs="Times New Roman"/>
                <w:color w:val="000000"/>
                <w:szCs w:val="24"/>
              </w:rPr>
              <w:t>место</w:t>
            </w:r>
            <w:r w:rsidRPr="00746A64">
              <w:rPr>
                <w:rFonts w:eastAsia="Times New Roman" w:cs="Times New Roman"/>
                <w:color w:val="000000"/>
                <w:szCs w:val="24"/>
              </w:rPr>
              <w:t xml:space="preserve"> </w:t>
            </w:r>
            <w:r>
              <w:rPr>
                <w:rFonts w:eastAsia="Times New Roman" w:cs="Times New Roman"/>
                <w:color w:val="000000"/>
                <w:szCs w:val="24"/>
              </w:rPr>
              <w:t>среди</w:t>
            </w:r>
            <w:r w:rsidRPr="00746A64">
              <w:rPr>
                <w:rFonts w:eastAsia="Times New Roman" w:cs="Times New Roman"/>
                <w:color w:val="000000"/>
                <w:szCs w:val="24"/>
              </w:rPr>
              <w:t xml:space="preserve"> </w:t>
            </w:r>
            <w:r>
              <w:rPr>
                <w:rFonts w:eastAsia="Times New Roman" w:cs="Times New Roman"/>
                <w:color w:val="000000"/>
                <w:szCs w:val="24"/>
              </w:rPr>
              <w:t>субъектов</w:t>
            </w:r>
            <w:r w:rsidRPr="00746A64">
              <w:rPr>
                <w:rFonts w:eastAsia="Times New Roman" w:cs="Times New Roman"/>
                <w:color w:val="000000"/>
                <w:szCs w:val="24"/>
              </w:rPr>
              <w:t xml:space="preserve"> </w:t>
            </w:r>
            <w:r>
              <w:rPr>
                <w:rFonts w:eastAsia="Times New Roman" w:cs="Times New Roman"/>
                <w:color w:val="000000"/>
                <w:szCs w:val="24"/>
              </w:rPr>
              <w:t>Российской Федерации</w:t>
            </w:r>
            <w:r w:rsidRPr="00746A64">
              <w:rPr>
                <w:rFonts w:eastAsia="Times New Roman" w:cs="Times New Roman"/>
                <w:color w:val="000000"/>
                <w:szCs w:val="24"/>
              </w:rPr>
              <w:t xml:space="preserve">. </w:t>
            </w:r>
            <w:r>
              <w:rPr>
                <w:rFonts w:eastAsia="Times New Roman" w:cs="Times New Roman"/>
                <w:color w:val="000000"/>
                <w:szCs w:val="24"/>
              </w:rPr>
              <w:t>За</w:t>
            </w:r>
            <w:r w:rsidRPr="00746A64">
              <w:rPr>
                <w:rFonts w:eastAsia="Times New Roman" w:cs="Times New Roman"/>
                <w:color w:val="000000"/>
                <w:szCs w:val="24"/>
              </w:rPr>
              <w:t xml:space="preserve"> 2018 </w:t>
            </w:r>
            <w:r>
              <w:rPr>
                <w:rFonts w:eastAsia="Times New Roman" w:cs="Times New Roman"/>
                <w:color w:val="000000"/>
                <w:szCs w:val="24"/>
              </w:rPr>
              <w:t>год</w:t>
            </w:r>
            <w:r w:rsidRPr="00746A64">
              <w:rPr>
                <w:rFonts w:eastAsia="Times New Roman" w:cs="Times New Roman"/>
                <w:color w:val="000000"/>
                <w:szCs w:val="24"/>
              </w:rPr>
              <w:t xml:space="preserve"> </w:t>
            </w:r>
            <w:r>
              <w:rPr>
                <w:rFonts w:eastAsia="Times New Roman" w:cs="Times New Roman"/>
                <w:color w:val="000000"/>
                <w:szCs w:val="24"/>
              </w:rPr>
              <w:t>индекс</w:t>
            </w:r>
            <w:r w:rsidRPr="00746A64">
              <w:rPr>
                <w:rFonts w:eastAsia="Times New Roman" w:cs="Times New Roman"/>
                <w:color w:val="000000"/>
                <w:szCs w:val="24"/>
              </w:rPr>
              <w:t xml:space="preserve"> </w:t>
            </w:r>
            <w:r>
              <w:rPr>
                <w:rFonts w:eastAsia="Times New Roman" w:cs="Times New Roman"/>
                <w:color w:val="000000"/>
                <w:szCs w:val="24"/>
              </w:rPr>
              <w:t>промышленного</w:t>
            </w:r>
            <w:r w:rsidRPr="00746A64">
              <w:rPr>
                <w:rFonts w:eastAsia="Times New Roman" w:cs="Times New Roman"/>
                <w:color w:val="000000"/>
                <w:szCs w:val="24"/>
              </w:rPr>
              <w:t xml:space="preserve"> </w:t>
            </w:r>
            <w:r>
              <w:rPr>
                <w:rFonts w:eastAsia="Times New Roman" w:cs="Times New Roman"/>
                <w:color w:val="000000"/>
                <w:szCs w:val="24"/>
              </w:rPr>
              <w:t>производства</w:t>
            </w:r>
            <w:r w:rsidRPr="00746A64">
              <w:rPr>
                <w:rFonts w:eastAsia="Times New Roman" w:cs="Times New Roman"/>
                <w:color w:val="000000"/>
                <w:szCs w:val="24"/>
              </w:rPr>
              <w:t xml:space="preserve"> </w:t>
            </w:r>
            <w:r>
              <w:rPr>
                <w:rFonts w:eastAsia="Times New Roman" w:cs="Times New Roman"/>
                <w:color w:val="000000"/>
                <w:szCs w:val="24"/>
              </w:rPr>
              <w:t xml:space="preserve">составил </w:t>
            </w:r>
            <w:r w:rsidRPr="00746A64">
              <w:rPr>
                <w:rFonts w:eastAsia="Times New Roman" w:cs="Times New Roman"/>
                <w:color w:val="000000"/>
                <w:szCs w:val="24"/>
              </w:rPr>
              <w:t xml:space="preserve">110,1 %, </w:t>
            </w: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обрабатывающей</w:t>
            </w:r>
            <w:r w:rsidRPr="00746A64">
              <w:rPr>
                <w:rFonts w:eastAsia="Times New Roman" w:cs="Times New Roman"/>
                <w:color w:val="000000"/>
                <w:szCs w:val="24"/>
              </w:rPr>
              <w:t xml:space="preserve"> </w:t>
            </w:r>
            <w:r>
              <w:rPr>
                <w:rFonts w:eastAsia="Times New Roman" w:cs="Times New Roman"/>
                <w:color w:val="000000"/>
                <w:szCs w:val="24"/>
              </w:rPr>
              <w:t>промышленности</w:t>
            </w:r>
            <w:r w:rsidRPr="00746A64">
              <w:rPr>
                <w:rFonts w:eastAsia="Times New Roman" w:cs="Times New Roman"/>
                <w:color w:val="000000"/>
                <w:szCs w:val="24"/>
              </w:rPr>
              <w:t xml:space="preserve"> - 108,8 % (</w:t>
            </w:r>
            <w:r>
              <w:rPr>
                <w:rFonts w:eastAsia="Times New Roman" w:cs="Times New Roman"/>
                <w:color w:val="000000"/>
                <w:szCs w:val="24"/>
              </w:rPr>
              <w:t>средний</w:t>
            </w:r>
            <w:r w:rsidRPr="00746A64">
              <w:rPr>
                <w:rFonts w:eastAsia="Times New Roman" w:cs="Times New Roman"/>
                <w:color w:val="000000"/>
                <w:szCs w:val="24"/>
              </w:rPr>
              <w:t xml:space="preserve"> </w:t>
            </w:r>
            <w:r>
              <w:rPr>
                <w:rFonts w:eastAsia="Times New Roman" w:cs="Times New Roman"/>
                <w:color w:val="000000"/>
                <w:szCs w:val="24"/>
              </w:rPr>
              <w:t>показатель по</w:t>
            </w:r>
            <w:r w:rsidRPr="00746A64">
              <w:rPr>
                <w:rFonts w:eastAsia="Times New Roman" w:cs="Times New Roman"/>
                <w:color w:val="000000"/>
                <w:szCs w:val="24"/>
              </w:rPr>
              <w:t xml:space="preserve"> </w:t>
            </w:r>
            <w:r>
              <w:rPr>
                <w:rFonts w:eastAsia="Times New Roman" w:cs="Times New Roman"/>
                <w:color w:val="000000"/>
                <w:szCs w:val="24"/>
              </w:rPr>
              <w:t>России</w:t>
            </w:r>
            <w:r w:rsidR="006F474B">
              <w:rPr>
                <w:rFonts w:eastAsia="Times New Roman" w:cs="Times New Roman"/>
                <w:color w:val="000000"/>
                <w:szCs w:val="24"/>
              </w:rPr>
              <w:t> </w:t>
            </w:r>
            <w:r w:rsidRPr="00746A64">
              <w:rPr>
                <w:rFonts w:eastAsia="Times New Roman" w:cs="Times New Roman"/>
                <w:color w:val="000000"/>
                <w:szCs w:val="24"/>
              </w:rPr>
              <w:t>-</w:t>
            </w:r>
            <w:r w:rsidR="006F474B">
              <w:rPr>
                <w:rFonts w:eastAsia="Times New Roman" w:cs="Times New Roman"/>
                <w:color w:val="000000"/>
                <w:szCs w:val="24"/>
              </w:rPr>
              <w:t> </w:t>
            </w:r>
            <w:r w:rsidRPr="00746A64">
              <w:rPr>
                <w:rFonts w:eastAsia="Times New Roman" w:cs="Times New Roman"/>
                <w:color w:val="000000"/>
                <w:szCs w:val="24"/>
              </w:rPr>
              <w:t>102,9 %).</w:t>
            </w:r>
          </w:p>
          <w:p w:rsidR="00C936DE" w:rsidRDefault="00C936DE" w:rsidP="00746A64">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lastRenderedPageBreak/>
              <w:t>В</w:t>
            </w:r>
            <w:r w:rsidRPr="00746A64">
              <w:rPr>
                <w:rFonts w:eastAsia="Times New Roman" w:cs="Times New Roman"/>
                <w:color w:val="000000"/>
                <w:szCs w:val="24"/>
              </w:rPr>
              <w:t xml:space="preserve"> </w:t>
            </w:r>
            <w:r>
              <w:rPr>
                <w:rFonts w:eastAsia="Times New Roman" w:cs="Times New Roman"/>
                <w:color w:val="000000"/>
                <w:szCs w:val="24"/>
              </w:rPr>
              <w:t>Тюменской</w:t>
            </w:r>
            <w:r w:rsidRPr="00746A64">
              <w:rPr>
                <w:rFonts w:eastAsia="Times New Roman" w:cs="Times New Roman"/>
                <w:color w:val="000000"/>
                <w:szCs w:val="24"/>
              </w:rPr>
              <w:t xml:space="preserve"> </w:t>
            </w:r>
            <w:r>
              <w:rPr>
                <w:rFonts w:eastAsia="Times New Roman" w:cs="Times New Roman"/>
                <w:color w:val="000000"/>
                <w:szCs w:val="24"/>
              </w:rPr>
              <w:t>области</w:t>
            </w:r>
            <w:r w:rsidRPr="00746A64">
              <w:rPr>
                <w:rFonts w:eastAsia="Times New Roman" w:cs="Times New Roman"/>
                <w:color w:val="000000"/>
                <w:szCs w:val="24"/>
              </w:rPr>
              <w:t xml:space="preserve"> </w:t>
            </w:r>
            <w:r>
              <w:rPr>
                <w:rFonts w:eastAsia="Times New Roman" w:cs="Times New Roman"/>
                <w:color w:val="000000"/>
                <w:szCs w:val="24"/>
              </w:rPr>
              <w:t>сформирован</w:t>
            </w:r>
            <w:r w:rsidRPr="00746A64">
              <w:rPr>
                <w:rFonts w:eastAsia="Times New Roman" w:cs="Times New Roman"/>
                <w:color w:val="000000"/>
                <w:szCs w:val="24"/>
              </w:rPr>
              <w:t xml:space="preserve"> </w:t>
            </w:r>
            <w:r>
              <w:rPr>
                <w:rFonts w:eastAsia="Times New Roman" w:cs="Times New Roman"/>
                <w:color w:val="000000"/>
                <w:szCs w:val="24"/>
              </w:rPr>
              <w:t>реестр</w:t>
            </w:r>
            <w:r w:rsidRPr="00746A64">
              <w:rPr>
                <w:rFonts w:eastAsia="Times New Roman" w:cs="Times New Roman"/>
                <w:color w:val="000000"/>
                <w:szCs w:val="24"/>
              </w:rPr>
              <w:t xml:space="preserve"> </w:t>
            </w:r>
            <w:r>
              <w:rPr>
                <w:rFonts w:eastAsia="Times New Roman" w:cs="Times New Roman"/>
                <w:color w:val="000000"/>
                <w:szCs w:val="24"/>
              </w:rPr>
              <w:t>земельных</w:t>
            </w:r>
            <w:r w:rsidRPr="00746A64">
              <w:rPr>
                <w:rFonts w:eastAsia="Times New Roman" w:cs="Times New Roman"/>
                <w:color w:val="000000"/>
                <w:szCs w:val="24"/>
              </w:rPr>
              <w:t xml:space="preserve"> </w:t>
            </w:r>
            <w:r>
              <w:rPr>
                <w:rFonts w:eastAsia="Times New Roman" w:cs="Times New Roman"/>
                <w:color w:val="000000"/>
                <w:szCs w:val="24"/>
              </w:rPr>
              <w:t>участков</w:t>
            </w:r>
            <w:r w:rsidRPr="00746A64">
              <w:rPr>
                <w:rFonts w:eastAsia="Times New Roman" w:cs="Times New Roman"/>
                <w:color w:val="000000"/>
                <w:szCs w:val="24"/>
              </w:rPr>
              <w:t xml:space="preserve">, </w:t>
            </w:r>
            <w:r>
              <w:rPr>
                <w:rFonts w:eastAsia="Times New Roman" w:cs="Times New Roman"/>
                <w:color w:val="000000"/>
                <w:szCs w:val="24"/>
              </w:rPr>
              <w:t>предлагаемых</w:t>
            </w:r>
            <w:r w:rsidRPr="00746A64">
              <w:rPr>
                <w:rFonts w:eastAsia="Times New Roman" w:cs="Times New Roman"/>
                <w:color w:val="000000"/>
                <w:szCs w:val="24"/>
              </w:rPr>
              <w:t xml:space="preserve"> </w:t>
            </w:r>
            <w:r>
              <w:rPr>
                <w:rFonts w:eastAsia="Times New Roman" w:cs="Times New Roman"/>
                <w:color w:val="000000"/>
                <w:szCs w:val="24"/>
              </w:rPr>
              <w:t>для</w:t>
            </w:r>
            <w:r w:rsidRPr="00746A64">
              <w:rPr>
                <w:rFonts w:eastAsia="Times New Roman" w:cs="Times New Roman"/>
                <w:color w:val="000000"/>
                <w:szCs w:val="24"/>
              </w:rPr>
              <w:t xml:space="preserve"> </w:t>
            </w:r>
            <w:r>
              <w:rPr>
                <w:rFonts w:eastAsia="Times New Roman" w:cs="Times New Roman"/>
                <w:color w:val="000000"/>
                <w:szCs w:val="24"/>
              </w:rPr>
              <w:t>реализации</w:t>
            </w:r>
            <w:r w:rsidRPr="00746A64">
              <w:rPr>
                <w:rFonts w:eastAsia="Times New Roman" w:cs="Times New Roman"/>
                <w:color w:val="000000"/>
                <w:szCs w:val="24"/>
              </w:rPr>
              <w:t xml:space="preserve"> </w:t>
            </w:r>
            <w:r>
              <w:rPr>
                <w:rFonts w:eastAsia="Times New Roman" w:cs="Times New Roman"/>
                <w:color w:val="000000"/>
                <w:szCs w:val="24"/>
              </w:rPr>
              <w:t>инвестиционных</w:t>
            </w:r>
            <w:r w:rsidRPr="00746A64">
              <w:rPr>
                <w:rFonts w:eastAsia="Times New Roman" w:cs="Times New Roman"/>
                <w:color w:val="000000"/>
                <w:szCs w:val="24"/>
              </w:rPr>
              <w:t xml:space="preserve"> </w:t>
            </w:r>
            <w:r>
              <w:rPr>
                <w:rFonts w:eastAsia="Times New Roman" w:cs="Times New Roman"/>
                <w:color w:val="000000"/>
                <w:szCs w:val="24"/>
              </w:rPr>
              <w:t>проектов</w:t>
            </w:r>
            <w:r w:rsidRPr="00746A64">
              <w:rPr>
                <w:rFonts w:eastAsia="Times New Roman" w:cs="Times New Roman"/>
                <w:color w:val="000000"/>
                <w:szCs w:val="24"/>
              </w:rPr>
              <w:t xml:space="preserve">, </w:t>
            </w:r>
            <w:r>
              <w:rPr>
                <w:rFonts w:eastAsia="Times New Roman" w:cs="Times New Roman"/>
                <w:color w:val="000000"/>
                <w:szCs w:val="24"/>
              </w:rPr>
              <w:t>всего</w:t>
            </w:r>
            <w:r w:rsidRPr="00746A64">
              <w:rPr>
                <w:rFonts w:eastAsia="Times New Roman" w:cs="Times New Roman"/>
                <w:color w:val="000000"/>
                <w:szCs w:val="24"/>
              </w:rPr>
              <w:t xml:space="preserve"> </w:t>
            </w:r>
            <w:r>
              <w:rPr>
                <w:rFonts w:eastAsia="Times New Roman" w:cs="Times New Roman"/>
                <w:color w:val="000000"/>
                <w:szCs w:val="24"/>
              </w:rPr>
              <w:t>сформировано свыше</w:t>
            </w:r>
            <w:r w:rsidRPr="00746A64">
              <w:rPr>
                <w:rFonts w:eastAsia="Times New Roman" w:cs="Times New Roman"/>
                <w:color w:val="000000"/>
                <w:szCs w:val="24"/>
              </w:rPr>
              <w:t xml:space="preserve"> 200 </w:t>
            </w:r>
            <w:r>
              <w:rPr>
                <w:rFonts w:eastAsia="Times New Roman" w:cs="Times New Roman"/>
                <w:color w:val="000000"/>
                <w:szCs w:val="24"/>
              </w:rPr>
              <w:t>площадок</w:t>
            </w:r>
            <w:r w:rsidRPr="00746A64">
              <w:rPr>
                <w:rFonts w:eastAsia="Times New Roman" w:cs="Times New Roman"/>
                <w:color w:val="000000"/>
                <w:szCs w:val="24"/>
              </w:rPr>
              <w:t xml:space="preserve">, </w:t>
            </w:r>
            <w:r>
              <w:rPr>
                <w:rFonts w:eastAsia="Times New Roman" w:cs="Times New Roman"/>
                <w:color w:val="000000"/>
                <w:szCs w:val="24"/>
              </w:rPr>
              <w:t>готовых</w:t>
            </w:r>
            <w:r w:rsidRPr="00746A64">
              <w:rPr>
                <w:rFonts w:eastAsia="Times New Roman" w:cs="Times New Roman"/>
                <w:color w:val="000000"/>
                <w:szCs w:val="24"/>
              </w:rPr>
              <w:t xml:space="preserve"> </w:t>
            </w:r>
            <w:r>
              <w:rPr>
                <w:rFonts w:eastAsia="Times New Roman" w:cs="Times New Roman"/>
                <w:color w:val="000000"/>
                <w:szCs w:val="24"/>
              </w:rPr>
              <w:t>для</w:t>
            </w:r>
            <w:r w:rsidRPr="00746A64">
              <w:rPr>
                <w:rFonts w:eastAsia="Times New Roman" w:cs="Times New Roman"/>
                <w:color w:val="000000"/>
                <w:szCs w:val="24"/>
              </w:rPr>
              <w:t xml:space="preserve"> </w:t>
            </w:r>
            <w:r>
              <w:rPr>
                <w:rFonts w:eastAsia="Times New Roman" w:cs="Times New Roman"/>
                <w:color w:val="000000"/>
                <w:szCs w:val="24"/>
              </w:rPr>
              <w:t>реализации</w:t>
            </w:r>
            <w:r w:rsidRPr="00746A64">
              <w:rPr>
                <w:rFonts w:eastAsia="Times New Roman" w:cs="Times New Roman"/>
                <w:color w:val="000000"/>
                <w:szCs w:val="24"/>
              </w:rPr>
              <w:t xml:space="preserve"> </w:t>
            </w:r>
            <w:r>
              <w:rPr>
                <w:rFonts w:eastAsia="Times New Roman" w:cs="Times New Roman"/>
                <w:color w:val="000000"/>
                <w:szCs w:val="24"/>
              </w:rPr>
              <w:t>инвестиционных</w:t>
            </w:r>
            <w:r w:rsidRPr="00746A64">
              <w:rPr>
                <w:rFonts w:eastAsia="Times New Roman" w:cs="Times New Roman"/>
                <w:color w:val="000000"/>
                <w:szCs w:val="24"/>
              </w:rPr>
              <w:t xml:space="preserve"> </w:t>
            </w:r>
            <w:r>
              <w:rPr>
                <w:rFonts w:eastAsia="Times New Roman" w:cs="Times New Roman"/>
                <w:color w:val="000000"/>
                <w:szCs w:val="24"/>
              </w:rPr>
              <w:t>проектов</w:t>
            </w:r>
            <w:r w:rsidRPr="00746A64">
              <w:rPr>
                <w:rFonts w:eastAsia="Times New Roman" w:cs="Times New Roman"/>
                <w:color w:val="000000"/>
                <w:szCs w:val="24"/>
              </w:rPr>
              <w:t>.</w:t>
            </w:r>
          </w:p>
          <w:p w:rsidR="00991A5E" w:rsidRPr="00746A64" w:rsidRDefault="0071612C" w:rsidP="00746A64">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Предлагается  предложить</w:t>
            </w:r>
            <w:r w:rsidRPr="00746A64">
              <w:rPr>
                <w:rFonts w:eastAsia="Times New Roman" w:cs="Times New Roman"/>
                <w:color w:val="000000"/>
                <w:szCs w:val="24"/>
              </w:rPr>
              <w:t xml:space="preserve"> </w:t>
            </w:r>
            <w:r>
              <w:rPr>
                <w:rFonts w:eastAsia="Times New Roman" w:cs="Times New Roman"/>
                <w:color w:val="000000"/>
                <w:szCs w:val="24"/>
              </w:rPr>
              <w:t>Правительству</w:t>
            </w:r>
            <w:r w:rsidRPr="00746A64">
              <w:rPr>
                <w:rFonts w:eastAsia="Times New Roman" w:cs="Times New Roman"/>
                <w:color w:val="000000"/>
                <w:szCs w:val="24"/>
              </w:rPr>
              <w:t xml:space="preserve"> </w:t>
            </w:r>
            <w:r>
              <w:rPr>
                <w:rFonts w:eastAsia="Times New Roman" w:cs="Times New Roman"/>
                <w:color w:val="000000"/>
                <w:szCs w:val="24"/>
              </w:rPr>
              <w:t>Тюменской</w:t>
            </w:r>
            <w:r w:rsidRPr="00746A64">
              <w:rPr>
                <w:rFonts w:eastAsia="Times New Roman" w:cs="Times New Roman"/>
                <w:color w:val="000000"/>
                <w:szCs w:val="24"/>
              </w:rPr>
              <w:t xml:space="preserve"> </w:t>
            </w:r>
            <w:r>
              <w:rPr>
                <w:rFonts w:eastAsia="Times New Roman" w:cs="Times New Roman"/>
                <w:color w:val="000000"/>
                <w:szCs w:val="24"/>
              </w:rPr>
              <w:t>области</w:t>
            </w:r>
            <w:r w:rsidRPr="00746A64">
              <w:rPr>
                <w:rFonts w:eastAsia="Times New Roman" w:cs="Times New Roman"/>
                <w:color w:val="000000"/>
                <w:szCs w:val="24"/>
              </w:rPr>
              <w:t xml:space="preserve"> </w:t>
            </w:r>
            <w:r>
              <w:rPr>
                <w:rFonts w:eastAsia="Times New Roman" w:cs="Times New Roman"/>
                <w:color w:val="000000"/>
                <w:szCs w:val="24"/>
              </w:rPr>
              <w:t>продолжить</w:t>
            </w:r>
            <w:r w:rsidRPr="00746A64">
              <w:rPr>
                <w:rFonts w:eastAsia="Times New Roman" w:cs="Times New Roman"/>
                <w:color w:val="000000"/>
                <w:szCs w:val="24"/>
              </w:rPr>
              <w:t xml:space="preserve"> </w:t>
            </w:r>
            <w:r>
              <w:rPr>
                <w:rFonts w:eastAsia="Times New Roman" w:cs="Times New Roman"/>
                <w:color w:val="000000"/>
                <w:szCs w:val="24"/>
              </w:rPr>
              <w:t>работу</w:t>
            </w:r>
            <w:r w:rsidRPr="00746A64">
              <w:rPr>
                <w:rFonts w:eastAsia="Times New Roman" w:cs="Times New Roman"/>
                <w:color w:val="000000"/>
                <w:szCs w:val="24"/>
              </w:rPr>
              <w:t xml:space="preserve"> </w:t>
            </w:r>
            <w:r>
              <w:rPr>
                <w:rFonts w:eastAsia="Times New Roman" w:cs="Times New Roman"/>
                <w:color w:val="000000"/>
                <w:szCs w:val="24"/>
              </w:rPr>
              <w:t>по информированию</w:t>
            </w:r>
            <w:r w:rsidRPr="00746A64">
              <w:rPr>
                <w:rFonts w:eastAsia="Times New Roman" w:cs="Times New Roman"/>
                <w:color w:val="000000"/>
                <w:szCs w:val="24"/>
              </w:rPr>
              <w:t xml:space="preserve"> </w:t>
            </w:r>
            <w:r>
              <w:rPr>
                <w:rFonts w:eastAsia="Times New Roman" w:cs="Times New Roman"/>
                <w:color w:val="000000"/>
                <w:szCs w:val="24"/>
              </w:rPr>
              <w:t>инвесторов</w:t>
            </w:r>
            <w:r w:rsidRPr="00746A64">
              <w:rPr>
                <w:rFonts w:eastAsia="Times New Roman" w:cs="Times New Roman"/>
                <w:color w:val="000000"/>
                <w:szCs w:val="24"/>
              </w:rPr>
              <w:t xml:space="preserve"> </w:t>
            </w:r>
            <w:r>
              <w:rPr>
                <w:rFonts w:eastAsia="Times New Roman" w:cs="Times New Roman"/>
                <w:color w:val="000000"/>
                <w:szCs w:val="24"/>
              </w:rPr>
              <w:t>об</w:t>
            </w:r>
            <w:r w:rsidRPr="00746A64">
              <w:rPr>
                <w:rFonts w:eastAsia="Times New Roman" w:cs="Times New Roman"/>
                <w:color w:val="000000"/>
                <w:szCs w:val="24"/>
              </w:rPr>
              <w:t xml:space="preserve"> </w:t>
            </w:r>
            <w:r>
              <w:rPr>
                <w:rFonts w:eastAsia="Times New Roman" w:cs="Times New Roman"/>
                <w:color w:val="000000"/>
                <w:szCs w:val="24"/>
              </w:rPr>
              <w:t>инвестиционном</w:t>
            </w:r>
            <w:r w:rsidRPr="00746A64">
              <w:rPr>
                <w:rFonts w:eastAsia="Times New Roman" w:cs="Times New Roman"/>
                <w:color w:val="000000"/>
                <w:szCs w:val="24"/>
              </w:rPr>
              <w:t xml:space="preserve"> </w:t>
            </w:r>
            <w:r>
              <w:rPr>
                <w:rFonts w:eastAsia="Times New Roman" w:cs="Times New Roman"/>
                <w:color w:val="000000"/>
                <w:szCs w:val="24"/>
              </w:rPr>
              <w:t>потенциале</w:t>
            </w:r>
            <w:r w:rsidRPr="00746A64">
              <w:rPr>
                <w:rFonts w:eastAsia="Times New Roman" w:cs="Times New Roman"/>
                <w:color w:val="000000"/>
                <w:szCs w:val="24"/>
              </w:rPr>
              <w:t xml:space="preserve"> </w:t>
            </w:r>
            <w:r>
              <w:rPr>
                <w:rFonts w:eastAsia="Times New Roman" w:cs="Times New Roman"/>
                <w:color w:val="000000"/>
                <w:szCs w:val="24"/>
              </w:rPr>
              <w:t>региона</w:t>
            </w:r>
            <w:r w:rsidRPr="00746A64">
              <w:rPr>
                <w:rFonts w:eastAsia="Times New Roman" w:cs="Times New Roman"/>
                <w:color w:val="000000"/>
                <w:szCs w:val="24"/>
              </w:rPr>
              <w:t xml:space="preserve"> </w:t>
            </w:r>
            <w:r>
              <w:rPr>
                <w:rFonts w:eastAsia="Times New Roman" w:cs="Times New Roman"/>
                <w:color w:val="000000"/>
                <w:szCs w:val="24"/>
              </w:rPr>
              <w:t>и реализации</w:t>
            </w:r>
            <w:r w:rsidRPr="00746A64">
              <w:rPr>
                <w:rFonts w:eastAsia="Times New Roman" w:cs="Times New Roman"/>
                <w:color w:val="000000"/>
                <w:szCs w:val="24"/>
              </w:rPr>
              <w:t xml:space="preserve"> </w:t>
            </w:r>
            <w:r>
              <w:rPr>
                <w:rFonts w:eastAsia="Times New Roman" w:cs="Times New Roman"/>
                <w:color w:val="000000"/>
                <w:szCs w:val="24"/>
              </w:rPr>
              <w:t>комплекса</w:t>
            </w:r>
            <w:r w:rsidRPr="00746A64">
              <w:rPr>
                <w:rFonts w:eastAsia="Times New Roman" w:cs="Times New Roman"/>
                <w:color w:val="000000"/>
                <w:szCs w:val="24"/>
              </w:rPr>
              <w:t xml:space="preserve"> </w:t>
            </w:r>
            <w:r>
              <w:rPr>
                <w:rFonts w:eastAsia="Times New Roman" w:cs="Times New Roman"/>
                <w:color w:val="000000"/>
                <w:szCs w:val="24"/>
              </w:rPr>
              <w:t>мер</w:t>
            </w:r>
            <w:r w:rsidRPr="00746A64">
              <w:rPr>
                <w:rFonts w:eastAsia="Times New Roman" w:cs="Times New Roman"/>
                <w:color w:val="000000"/>
                <w:szCs w:val="24"/>
              </w:rPr>
              <w:t xml:space="preserve"> </w:t>
            </w:r>
            <w:r>
              <w:rPr>
                <w:rFonts w:eastAsia="Times New Roman" w:cs="Times New Roman"/>
                <w:color w:val="000000"/>
                <w:szCs w:val="24"/>
              </w:rPr>
              <w:t>государственной</w:t>
            </w:r>
            <w:r w:rsidRPr="00746A64">
              <w:rPr>
                <w:rFonts w:eastAsia="Times New Roman" w:cs="Times New Roman"/>
                <w:color w:val="000000"/>
                <w:szCs w:val="24"/>
              </w:rPr>
              <w:t xml:space="preserve"> </w:t>
            </w:r>
            <w:r>
              <w:rPr>
                <w:rFonts w:eastAsia="Times New Roman" w:cs="Times New Roman"/>
                <w:color w:val="000000"/>
                <w:szCs w:val="24"/>
              </w:rPr>
              <w:t>поддержки</w:t>
            </w:r>
            <w:r w:rsidRPr="00746A64">
              <w:rPr>
                <w:rFonts w:eastAsia="Times New Roman" w:cs="Times New Roman"/>
                <w:color w:val="000000"/>
                <w:szCs w:val="24"/>
              </w:rPr>
              <w:t xml:space="preserve"> </w:t>
            </w:r>
            <w:r>
              <w:rPr>
                <w:rFonts w:eastAsia="Times New Roman" w:cs="Times New Roman"/>
                <w:color w:val="000000"/>
                <w:szCs w:val="24"/>
              </w:rPr>
              <w:t>инвестиционной деятельности</w:t>
            </w:r>
            <w:r w:rsidRPr="00746A64">
              <w:rPr>
                <w:rFonts w:eastAsia="Times New Roman" w:cs="Times New Roman"/>
                <w:color w:val="000000"/>
                <w:szCs w:val="24"/>
              </w:rPr>
              <w:t xml:space="preserve">, </w:t>
            </w:r>
            <w:r>
              <w:rPr>
                <w:rFonts w:eastAsia="Times New Roman" w:cs="Times New Roman"/>
                <w:color w:val="000000"/>
                <w:szCs w:val="24"/>
              </w:rPr>
              <w:t>стимулированию</w:t>
            </w:r>
            <w:r w:rsidRPr="00746A64">
              <w:rPr>
                <w:rFonts w:eastAsia="Times New Roman" w:cs="Times New Roman"/>
                <w:color w:val="000000"/>
                <w:szCs w:val="24"/>
              </w:rPr>
              <w:t xml:space="preserve"> </w:t>
            </w:r>
            <w:r>
              <w:rPr>
                <w:rFonts w:eastAsia="Times New Roman" w:cs="Times New Roman"/>
                <w:color w:val="000000"/>
                <w:szCs w:val="24"/>
              </w:rPr>
              <w:t>органов</w:t>
            </w:r>
            <w:r w:rsidRPr="00746A64">
              <w:rPr>
                <w:rFonts w:eastAsia="Times New Roman" w:cs="Times New Roman"/>
                <w:color w:val="000000"/>
                <w:szCs w:val="24"/>
              </w:rPr>
              <w:t xml:space="preserve"> </w:t>
            </w:r>
            <w:r>
              <w:rPr>
                <w:rFonts w:eastAsia="Times New Roman" w:cs="Times New Roman"/>
                <w:color w:val="000000"/>
                <w:szCs w:val="24"/>
              </w:rPr>
              <w:t>местного</w:t>
            </w:r>
            <w:r w:rsidRPr="00746A64">
              <w:rPr>
                <w:rFonts w:eastAsia="Times New Roman" w:cs="Times New Roman"/>
                <w:color w:val="000000"/>
                <w:szCs w:val="24"/>
              </w:rPr>
              <w:t xml:space="preserve"> </w:t>
            </w:r>
            <w:r>
              <w:rPr>
                <w:rFonts w:eastAsia="Times New Roman" w:cs="Times New Roman"/>
                <w:color w:val="000000"/>
                <w:szCs w:val="24"/>
              </w:rPr>
              <w:t>самоуправления</w:t>
            </w:r>
            <w:r w:rsidRPr="00746A64">
              <w:rPr>
                <w:rFonts w:eastAsia="Times New Roman" w:cs="Times New Roman"/>
                <w:color w:val="000000"/>
                <w:szCs w:val="24"/>
              </w:rPr>
              <w:t xml:space="preserve"> </w:t>
            </w:r>
            <w:r>
              <w:rPr>
                <w:rFonts w:eastAsia="Times New Roman" w:cs="Times New Roman"/>
                <w:color w:val="000000"/>
                <w:szCs w:val="24"/>
              </w:rPr>
              <w:t>к привлечению</w:t>
            </w:r>
            <w:r w:rsidRPr="00746A64">
              <w:rPr>
                <w:rFonts w:eastAsia="Times New Roman" w:cs="Times New Roman"/>
                <w:color w:val="000000"/>
                <w:szCs w:val="24"/>
              </w:rPr>
              <w:t xml:space="preserve"> </w:t>
            </w:r>
            <w:r>
              <w:rPr>
                <w:rFonts w:eastAsia="Times New Roman" w:cs="Times New Roman"/>
                <w:color w:val="000000"/>
                <w:szCs w:val="24"/>
              </w:rPr>
              <w:t>инвестиций</w:t>
            </w:r>
            <w:r w:rsidRPr="00746A64">
              <w:rPr>
                <w:rFonts w:eastAsia="Times New Roman" w:cs="Times New Roman"/>
                <w:color w:val="000000"/>
                <w:szCs w:val="24"/>
              </w:rPr>
              <w:t xml:space="preserve"> </w:t>
            </w:r>
            <w:r>
              <w:rPr>
                <w:rFonts w:eastAsia="Times New Roman" w:cs="Times New Roman"/>
                <w:color w:val="000000"/>
                <w:szCs w:val="24"/>
              </w:rPr>
              <w:t>в</w:t>
            </w:r>
            <w:r w:rsidRPr="00746A64">
              <w:rPr>
                <w:rFonts w:eastAsia="Times New Roman" w:cs="Times New Roman"/>
                <w:color w:val="000000"/>
                <w:szCs w:val="24"/>
              </w:rPr>
              <w:t xml:space="preserve"> </w:t>
            </w:r>
            <w:r>
              <w:rPr>
                <w:rFonts w:eastAsia="Times New Roman" w:cs="Times New Roman"/>
                <w:color w:val="000000"/>
                <w:szCs w:val="24"/>
              </w:rPr>
              <w:t>экономику</w:t>
            </w:r>
            <w:r w:rsidRPr="00746A64">
              <w:rPr>
                <w:rFonts w:eastAsia="Times New Roman" w:cs="Times New Roman"/>
                <w:color w:val="000000"/>
                <w:szCs w:val="24"/>
              </w:rPr>
              <w:t xml:space="preserve"> </w:t>
            </w:r>
            <w:r>
              <w:rPr>
                <w:rFonts w:eastAsia="Times New Roman" w:cs="Times New Roman"/>
                <w:color w:val="000000"/>
                <w:szCs w:val="24"/>
              </w:rPr>
              <w:t>муниципальных</w:t>
            </w:r>
            <w:r w:rsidRPr="00746A64">
              <w:rPr>
                <w:rFonts w:eastAsia="Times New Roman" w:cs="Times New Roman"/>
                <w:color w:val="000000"/>
                <w:szCs w:val="24"/>
              </w:rPr>
              <w:t xml:space="preserve"> </w:t>
            </w:r>
            <w:r>
              <w:rPr>
                <w:rFonts w:eastAsia="Times New Roman" w:cs="Times New Roman"/>
                <w:color w:val="000000"/>
                <w:szCs w:val="24"/>
              </w:rPr>
              <w:t>образований</w:t>
            </w:r>
            <w:r w:rsidRPr="00746A64">
              <w:rPr>
                <w:rFonts w:eastAsia="Times New Roman" w:cs="Times New Roman"/>
                <w:color w:val="000000"/>
                <w:szCs w:val="24"/>
              </w:rPr>
              <w:t>.</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ind w:firstLine="0"/>
              <w:jc w:val="left"/>
              <w:rPr>
                <w:rFonts w:cs="Arial"/>
                <w:szCs w:val="24"/>
              </w:rPr>
            </w:pPr>
            <w:r w:rsidRPr="00DE075B">
              <w:rPr>
                <w:rFonts w:cs="Arial"/>
                <w:szCs w:val="24"/>
              </w:rPr>
              <w:t>Об эффективности реализации основных н</w:t>
            </w:r>
            <w:r w:rsidR="00DE075B" w:rsidRPr="00DE075B">
              <w:rPr>
                <w:rFonts w:cs="Arial"/>
                <w:szCs w:val="24"/>
              </w:rPr>
              <w:t xml:space="preserve">аправлений социальной политики </w:t>
            </w:r>
            <w:r w:rsidRPr="00DE075B">
              <w:rPr>
                <w:rFonts w:cs="Arial"/>
                <w:szCs w:val="24"/>
              </w:rPr>
              <w:t>в Казанском муниципальном р</w:t>
            </w:r>
            <w:r w:rsidR="00DE075B" w:rsidRPr="00DE075B">
              <w:rPr>
                <w:rFonts w:cs="Arial"/>
                <w:szCs w:val="24"/>
              </w:rPr>
              <w:t xml:space="preserve">айоне </w:t>
            </w:r>
            <w:r w:rsidRPr="00DE075B">
              <w:rPr>
                <w:rFonts w:cs="Arial"/>
                <w:szCs w:val="24"/>
              </w:rPr>
              <w:t>(по итогам выездного заседания комитета областной Думы по социальной политике)</w:t>
            </w:r>
          </w:p>
        </w:tc>
        <w:tc>
          <w:tcPr>
            <w:tcW w:w="8505" w:type="dxa"/>
            <w:tcBorders>
              <w:top w:val="single" w:sz="6" w:space="0" w:color="auto"/>
              <w:left w:val="single" w:sz="6" w:space="0" w:color="auto"/>
              <w:bottom w:val="single" w:sz="6" w:space="0" w:color="auto"/>
              <w:right w:val="single" w:sz="6" w:space="0" w:color="auto"/>
            </w:tcBorders>
          </w:tcPr>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Комитет областной Думы по социальной политике предлагает принять к сведению указанную и</w:t>
            </w:r>
            <w:r w:rsidRPr="00746A64">
              <w:rPr>
                <w:rFonts w:eastAsia="Times New Roman" w:cs="Times New Roman"/>
                <w:color w:val="000000"/>
                <w:szCs w:val="24"/>
              </w:rPr>
              <w:t>нформацию.</w:t>
            </w:r>
          </w:p>
          <w:p w:rsidR="00746A64" w:rsidRDefault="00746A64" w:rsidP="00F47207">
            <w:pPr>
              <w:ind w:firstLine="215"/>
              <w:rPr>
                <w:rFonts w:eastAsia="Times New Roman" w:cs="Times New Roman"/>
                <w:color w:val="000000"/>
                <w:szCs w:val="24"/>
              </w:rPr>
            </w:pPr>
            <w:r>
              <w:rPr>
                <w:rFonts w:eastAsia="Times New Roman" w:cs="Times New Roman"/>
                <w:color w:val="000000"/>
                <w:szCs w:val="24"/>
              </w:rPr>
              <w:t>Предлагается о</w:t>
            </w:r>
            <w:r w:rsidRPr="00746A64">
              <w:rPr>
                <w:rFonts w:eastAsia="Times New Roman" w:cs="Times New Roman"/>
                <w:color w:val="000000"/>
                <w:szCs w:val="24"/>
              </w:rPr>
              <w:t>тметить положительный опыт работы органов местного самоуправления Казанского муниципального района по организации патриотического воспитания граждан</w:t>
            </w:r>
            <w:r>
              <w:rPr>
                <w:rFonts w:eastAsia="Times New Roman" w:cs="Times New Roman"/>
                <w:color w:val="000000"/>
                <w:szCs w:val="24"/>
              </w:rPr>
              <w:t>.</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xml:space="preserve">Тюменской областной Думе </w:t>
            </w:r>
            <w:r>
              <w:rPr>
                <w:rFonts w:eastAsia="Times New Roman" w:cs="Times New Roman"/>
                <w:color w:val="000000"/>
                <w:szCs w:val="24"/>
              </w:rPr>
              <w:t xml:space="preserve">предлагается </w:t>
            </w:r>
            <w:r w:rsidRPr="00746A64">
              <w:rPr>
                <w:rFonts w:eastAsia="Times New Roman" w:cs="Times New Roman"/>
                <w:color w:val="000000"/>
                <w:szCs w:val="24"/>
              </w:rPr>
              <w:t>продолжить работу                                          по совершенствованию законодательства, осуществлению контроля                            за реализацией законов и эффективностью выполнения государственных программ в сфере социальной политики.</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Правительству Тюменской области и органам местного самоуправления Тюменской области в рамках предоставленных полномочий</w:t>
            </w:r>
            <w:r>
              <w:rPr>
                <w:rFonts w:eastAsia="Times New Roman" w:cs="Times New Roman"/>
                <w:color w:val="000000"/>
                <w:szCs w:val="24"/>
              </w:rPr>
              <w:t xml:space="preserve"> предлагается рекомендовать</w:t>
            </w:r>
            <w:r w:rsidRPr="00746A64">
              <w:rPr>
                <w:rFonts w:eastAsia="Times New Roman" w:cs="Times New Roman"/>
                <w:color w:val="000000"/>
                <w:szCs w:val="24"/>
              </w:rPr>
              <w:t>:</w:t>
            </w:r>
          </w:p>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 xml:space="preserve">1) </w:t>
            </w:r>
            <w:r w:rsidRPr="00746A64">
              <w:rPr>
                <w:rFonts w:eastAsia="Times New Roman" w:cs="Times New Roman"/>
                <w:color w:val="000000"/>
                <w:szCs w:val="24"/>
              </w:rPr>
              <w:t>Продолжить работу по реализации основных направлений социальной политики, уделив особое внимание следующим вопросам:</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выполнение задачи национального проекта «Здравоохранение»             по завершению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xml:space="preserve">- обеспечение медицинских организаций системы здравоохранения </w:t>
            </w:r>
            <w:r w:rsidRPr="00746A64">
              <w:rPr>
                <w:rFonts w:eastAsia="Times New Roman" w:cs="Times New Roman"/>
                <w:color w:val="000000"/>
                <w:szCs w:val="24"/>
              </w:rPr>
              <w:lastRenderedPageBreak/>
              <w:t>квалифицированными кадрами;</w:t>
            </w:r>
          </w:p>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 xml:space="preserve">- </w:t>
            </w:r>
            <w:r w:rsidRPr="00746A64">
              <w:rPr>
                <w:rFonts w:eastAsia="Times New Roman" w:cs="Times New Roman"/>
                <w:color w:val="000000"/>
                <w:szCs w:val="24"/>
              </w:rPr>
              <w:t xml:space="preserve">создание условий для всестороннего развития детей и молодежи, поддержка одаренных и талантливых детей, привлечение                                             их к исследовательской деятельности; </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реализация региональной модели персонифицированного финансирования дополнительного образования (закрепление за детьми, проживающими в муниципальных районах (городских округах) Тюменской области, индивидуальных гарантий по оплате выбираемых ими услуг                         по реализации дополнительных общеобразовательных общеразвивающих программ в пределах соответствующих гарантий</w:t>
            </w:r>
            <w:r w:rsidR="006F474B">
              <w:rPr>
                <w:rFonts w:eastAsia="Times New Roman" w:cs="Times New Roman"/>
                <w:color w:val="000000"/>
                <w:szCs w:val="24"/>
              </w:rPr>
              <w:t>)</w:t>
            </w:r>
            <w:r w:rsidRPr="00746A64">
              <w:rPr>
                <w:rFonts w:eastAsia="Times New Roman" w:cs="Times New Roman"/>
                <w:color w:val="000000"/>
                <w:szCs w:val="24"/>
              </w:rPr>
              <w:t>;</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реализация комплекса мер, направленных на укрепление престижа службы в Вооруженных Силах Российской Федерации и правоохранительных органах;</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совершенствование методов информационно-просветительской работы в сфере патриотического воспитания граждан, в том числе путем организации работы с молодежью в социальных сетях, развития проектов, использующих интерактивные возможности Интернета и других средств массовой коммуникации; расширение участия общественных организаций в решении задач патриотического воспитания молодежи;</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создание условий для обеспечения равных возможностей доступа                      к культурным ценностям гражданам, проживающим в Тюменской области, в том числе  создание (реконструкция) культурно-досуговых организаций клубного типа на территориях сельских поселений, развитие муниципальных библиотек;</w:t>
            </w:r>
          </w:p>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 xml:space="preserve">- </w:t>
            </w:r>
            <w:r w:rsidRPr="00746A64">
              <w:rPr>
                <w:rFonts w:eastAsia="Times New Roman" w:cs="Times New Roman"/>
                <w:color w:val="000000"/>
                <w:szCs w:val="24"/>
              </w:rPr>
              <w:t xml:space="preserve">совершенствование межведомственного взаимодействия по вопросам профилактики безнадзорности и правонарушений несовершеннолетних;                    </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w:t>
            </w:r>
            <w:r>
              <w:rPr>
                <w:rFonts w:eastAsia="Times New Roman" w:cs="Times New Roman"/>
                <w:color w:val="000000"/>
                <w:szCs w:val="24"/>
              </w:rPr>
              <w:t xml:space="preserve"> </w:t>
            </w:r>
            <w:r w:rsidRPr="00746A64">
              <w:rPr>
                <w:rFonts w:eastAsia="Times New Roman" w:cs="Times New Roman"/>
                <w:color w:val="000000"/>
                <w:szCs w:val="24"/>
              </w:rPr>
              <w:t>реализация мероприятий, направленных на раннее выявление незаконного потребления наркотических средств и психотропных веществ несовершеннолетними.</w:t>
            </w:r>
          </w:p>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 xml:space="preserve">2) </w:t>
            </w:r>
            <w:r w:rsidRPr="00746A64">
              <w:rPr>
                <w:rFonts w:eastAsia="Times New Roman" w:cs="Times New Roman"/>
                <w:color w:val="000000"/>
                <w:szCs w:val="24"/>
              </w:rPr>
              <w:t>Рассмотреть предложения комитета Тюменской областной Думы                      по социальной политике по вопросам:</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дальнейшего обеспечения медицинских организаций, расположенных               на сельских территориях, оборудованием для использования системы дистанционного консультирования с передачей электрокардиограммы;</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lastRenderedPageBreak/>
              <w:t>- дальнейшего дооснащения медицинским оборудованием фельдшерско-акушерских пунктов;</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строительства на территории МАОУ «</w:t>
            </w:r>
            <w:proofErr w:type="spellStart"/>
            <w:r w:rsidRPr="00746A64">
              <w:rPr>
                <w:rFonts w:eastAsia="Times New Roman" w:cs="Times New Roman"/>
                <w:color w:val="000000"/>
                <w:szCs w:val="24"/>
              </w:rPr>
              <w:t>Новоселезневская</w:t>
            </w:r>
            <w:proofErr w:type="spellEnd"/>
            <w:r w:rsidRPr="00746A64">
              <w:rPr>
                <w:rFonts w:eastAsia="Times New Roman" w:cs="Times New Roman"/>
                <w:color w:val="000000"/>
                <w:szCs w:val="24"/>
              </w:rPr>
              <w:t xml:space="preserve"> средняя общеобразовательная школа» спортивного комплекса;</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строительства из быст</w:t>
            </w:r>
            <w:r w:rsidR="006F474B">
              <w:rPr>
                <w:rFonts w:eastAsia="Times New Roman" w:cs="Times New Roman"/>
                <w:color w:val="000000"/>
                <w:szCs w:val="24"/>
              </w:rPr>
              <w:t>ровозводимых конструкций</w:t>
            </w:r>
            <w:r w:rsidRPr="00746A64">
              <w:rPr>
                <w:rFonts w:eastAsia="Times New Roman" w:cs="Times New Roman"/>
                <w:color w:val="000000"/>
                <w:szCs w:val="24"/>
              </w:rPr>
              <w:t xml:space="preserve"> сельских домов культуры в д. Грачи и с. Гагарье Казанского муниципального района, удовлетворяющих современным требованиям населения к перечню                    и качеству оказываемых услуг культуры и досуга;</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проведения ремонта инфекционного отделения ГБУЗ ТО «Областная больница № 14 им.</w:t>
            </w:r>
            <w:r w:rsidR="006F474B">
              <w:rPr>
                <w:rFonts w:eastAsia="Times New Roman" w:cs="Times New Roman"/>
                <w:color w:val="000000"/>
                <w:szCs w:val="24"/>
              </w:rPr>
              <w:t xml:space="preserve"> В.Н. </w:t>
            </w:r>
            <w:proofErr w:type="spellStart"/>
            <w:r w:rsidR="006F474B">
              <w:rPr>
                <w:rFonts w:eastAsia="Times New Roman" w:cs="Times New Roman"/>
                <w:color w:val="000000"/>
                <w:szCs w:val="24"/>
              </w:rPr>
              <w:t>Шанаурина</w:t>
            </w:r>
            <w:proofErr w:type="spellEnd"/>
            <w:r w:rsidR="006F474B">
              <w:rPr>
                <w:rFonts w:eastAsia="Times New Roman" w:cs="Times New Roman"/>
                <w:color w:val="000000"/>
                <w:szCs w:val="24"/>
              </w:rPr>
              <w:t>» (с. Казанское).</w:t>
            </w:r>
          </w:p>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О</w:t>
            </w:r>
            <w:r w:rsidRPr="00746A64">
              <w:rPr>
                <w:rFonts w:eastAsia="Times New Roman" w:cs="Times New Roman"/>
                <w:color w:val="000000"/>
                <w:szCs w:val="24"/>
              </w:rPr>
              <w:t xml:space="preserve">рганам местного самоуправления Казанского муниципального района </w:t>
            </w:r>
            <w:r>
              <w:rPr>
                <w:rFonts w:eastAsia="Times New Roman" w:cs="Times New Roman"/>
                <w:color w:val="000000"/>
                <w:szCs w:val="24"/>
              </w:rPr>
              <w:t xml:space="preserve">предлагается рекомендовать </w:t>
            </w:r>
            <w:r w:rsidRPr="00746A64">
              <w:rPr>
                <w:rFonts w:eastAsia="Times New Roman" w:cs="Times New Roman"/>
                <w:color w:val="000000"/>
                <w:szCs w:val="24"/>
              </w:rPr>
              <w:t>продолжить работу по обеспечению социально-экономического развития Казанского муниципального района, уделив особое внимание реализации мероприятий по следующим направлениям:</w:t>
            </w:r>
          </w:p>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 xml:space="preserve">- </w:t>
            </w:r>
            <w:r w:rsidRPr="00746A64">
              <w:rPr>
                <w:rFonts w:eastAsia="Times New Roman" w:cs="Times New Roman"/>
                <w:color w:val="000000"/>
                <w:szCs w:val="24"/>
              </w:rPr>
              <w:t>профилактика противоправных деяний, совершаемых несовершеннолетними; организация досуговой занятости несовершеннолетних как одной из мер профилактики подростковой преступности, недопущение вовлечения в преступные деяния новых лиц, выявление и пресечение случаев вовлечения несовершеннолетних в совершение преступлений;</w:t>
            </w:r>
          </w:p>
          <w:p w:rsidR="00746A64" w:rsidRPr="00746A64" w:rsidRDefault="00746A64" w:rsidP="00F47207">
            <w:pPr>
              <w:ind w:firstLine="215"/>
              <w:rPr>
                <w:rFonts w:eastAsia="Times New Roman" w:cs="Times New Roman"/>
                <w:color w:val="000000"/>
                <w:szCs w:val="24"/>
              </w:rPr>
            </w:pPr>
            <w:r w:rsidRPr="00746A64">
              <w:rPr>
                <w:rFonts w:eastAsia="Times New Roman" w:cs="Times New Roman"/>
                <w:color w:val="000000"/>
                <w:szCs w:val="24"/>
              </w:rPr>
              <w:t xml:space="preserve">- разработка комплекса мер, направленных на увеличение естественного прироста населения, сокращение оттока трудоспособного населения, в </w:t>
            </w:r>
            <w:proofErr w:type="spellStart"/>
            <w:r w:rsidRPr="00746A64">
              <w:rPr>
                <w:rFonts w:eastAsia="Times New Roman" w:cs="Times New Roman"/>
                <w:color w:val="000000"/>
                <w:szCs w:val="24"/>
              </w:rPr>
              <w:t>т.ч</w:t>
            </w:r>
            <w:proofErr w:type="spellEnd"/>
            <w:r w:rsidRPr="00746A64">
              <w:rPr>
                <w:rFonts w:eastAsia="Times New Roman" w:cs="Times New Roman"/>
                <w:color w:val="000000"/>
                <w:szCs w:val="24"/>
              </w:rPr>
              <w:t>. квалифицированных кадров;</w:t>
            </w:r>
          </w:p>
          <w:p w:rsidR="00746A64" w:rsidRPr="00746A64" w:rsidRDefault="00746A64" w:rsidP="00F47207">
            <w:pPr>
              <w:shd w:val="clear" w:color="auto" w:fill="FFFFFF"/>
              <w:ind w:firstLine="215"/>
              <w:rPr>
                <w:rFonts w:eastAsia="Times New Roman" w:cs="Times New Roman"/>
                <w:color w:val="000000"/>
                <w:szCs w:val="24"/>
              </w:rPr>
            </w:pPr>
            <w:r w:rsidRPr="00746A64">
              <w:rPr>
                <w:rFonts w:eastAsia="Times New Roman" w:cs="Times New Roman"/>
                <w:color w:val="000000"/>
                <w:szCs w:val="24"/>
              </w:rPr>
              <w:t>- организация оказания качественной медицинской помощи пациентам                с учетом доступности оказания медицинских услуг;</w:t>
            </w:r>
          </w:p>
          <w:p w:rsidR="00746A64" w:rsidRPr="00746A64" w:rsidRDefault="00746A64" w:rsidP="00F47207">
            <w:pPr>
              <w:shd w:val="clear" w:color="auto" w:fill="FFFFFF"/>
              <w:ind w:firstLine="215"/>
              <w:rPr>
                <w:rFonts w:eastAsia="Times New Roman" w:cs="Times New Roman"/>
                <w:color w:val="000000"/>
                <w:szCs w:val="24"/>
              </w:rPr>
            </w:pPr>
            <w:r>
              <w:rPr>
                <w:rFonts w:eastAsia="Times New Roman" w:cs="Times New Roman"/>
                <w:color w:val="000000"/>
                <w:szCs w:val="24"/>
              </w:rPr>
              <w:t xml:space="preserve">- </w:t>
            </w:r>
            <w:r w:rsidRPr="00746A64">
              <w:rPr>
                <w:rFonts w:eastAsia="Times New Roman" w:cs="Times New Roman"/>
                <w:color w:val="000000"/>
                <w:szCs w:val="24"/>
              </w:rPr>
              <w:t>создание эффективной системы всестороннего развития способностей и талантов у детей; внедрение муниципального программного комплекса (банк данных) по учету межведомственной организации работы с одаренными детьми;</w:t>
            </w:r>
          </w:p>
          <w:p w:rsidR="00746A64" w:rsidRPr="00746A64" w:rsidRDefault="00746A64" w:rsidP="00F47207">
            <w:pPr>
              <w:shd w:val="clear" w:color="auto" w:fill="FFFFFF"/>
              <w:ind w:firstLine="215"/>
              <w:rPr>
                <w:rFonts w:eastAsia="Times New Roman" w:cs="Times New Roman"/>
                <w:color w:val="000000"/>
                <w:szCs w:val="24"/>
              </w:rPr>
            </w:pPr>
            <w:r w:rsidRPr="00746A64">
              <w:rPr>
                <w:rFonts w:eastAsia="Times New Roman" w:cs="Times New Roman"/>
                <w:color w:val="000000"/>
                <w:szCs w:val="24"/>
              </w:rPr>
              <w:t>- внедрение новых досуговых форм работы с детьми и молодежью;</w:t>
            </w:r>
          </w:p>
          <w:p w:rsidR="00746A64" w:rsidRPr="00746A64" w:rsidRDefault="00746A64" w:rsidP="00F47207">
            <w:pPr>
              <w:ind w:firstLine="215"/>
              <w:rPr>
                <w:rFonts w:eastAsia="Times New Roman" w:cs="Times New Roman"/>
                <w:color w:val="000000"/>
                <w:szCs w:val="24"/>
              </w:rPr>
            </w:pPr>
            <w:r>
              <w:rPr>
                <w:rFonts w:eastAsia="Times New Roman" w:cs="Times New Roman"/>
                <w:color w:val="000000"/>
                <w:szCs w:val="24"/>
              </w:rPr>
              <w:t xml:space="preserve">- </w:t>
            </w:r>
            <w:r w:rsidRPr="00746A64">
              <w:rPr>
                <w:rFonts w:eastAsia="Times New Roman" w:cs="Times New Roman"/>
                <w:color w:val="000000"/>
                <w:szCs w:val="24"/>
              </w:rPr>
              <w:t>развитие материально-спортивной базы, повышение эффективности использования сети существующих спортивных сооружений;</w:t>
            </w:r>
          </w:p>
          <w:p w:rsidR="00991A5E" w:rsidRPr="00746A64" w:rsidRDefault="00746A64" w:rsidP="00F47207">
            <w:pPr>
              <w:shd w:val="clear" w:color="auto" w:fill="FFFFFF"/>
              <w:ind w:firstLine="215"/>
              <w:rPr>
                <w:rFonts w:eastAsia="Times New Roman" w:cs="Times New Roman"/>
                <w:color w:val="000000"/>
                <w:szCs w:val="24"/>
              </w:rPr>
            </w:pPr>
            <w:r>
              <w:rPr>
                <w:rFonts w:eastAsia="Times New Roman" w:cs="Times New Roman"/>
                <w:color w:val="000000"/>
                <w:szCs w:val="24"/>
              </w:rPr>
              <w:t xml:space="preserve">- </w:t>
            </w:r>
            <w:r w:rsidRPr="00746A64">
              <w:rPr>
                <w:rFonts w:eastAsia="Times New Roman" w:cs="Times New Roman"/>
                <w:color w:val="000000"/>
                <w:szCs w:val="24"/>
              </w:rPr>
              <w:t xml:space="preserve">развитие системы патриотического воспитания граждан, создание </w:t>
            </w:r>
            <w:r w:rsidRPr="00746A64">
              <w:rPr>
                <w:rFonts w:eastAsia="Times New Roman" w:cs="Times New Roman"/>
                <w:color w:val="000000"/>
                <w:szCs w:val="24"/>
              </w:rPr>
              <w:lastRenderedPageBreak/>
              <w:t>условий для привлечения молодежи и представителей общественных организаций к проведению мероприятий патриотической направленности.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3718BF" w:rsidRDefault="00991A5E" w:rsidP="00DE075B">
            <w:pPr>
              <w:ind w:firstLine="0"/>
              <w:jc w:val="left"/>
              <w:rPr>
                <w:rFonts w:cs="Arial"/>
                <w:szCs w:val="24"/>
              </w:rPr>
            </w:pPr>
            <w:r w:rsidRPr="00DE075B">
              <w:rPr>
                <w:rFonts w:cs="Arial"/>
                <w:szCs w:val="24"/>
              </w:rPr>
              <w:t>О выполнении постановления Тюменской облас</w:t>
            </w:r>
            <w:r w:rsidR="00DE075B" w:rsidRPr="00DE075B">
              <w:rPr>
                <w:rFonts w:cs="Arial"/>
                <w:szCs w:val="24"/>
              </w:rPr>
              <w:t xml:space="preserve">тной Думы от 24.05.2018 № 1296 </w:t>
            </w:r>
            <w:r w:rsidRPr="00DE075B">
              <w:rPr>
                <w:rFonts w:cs="Arial"/>
                <w:szCs w:val="24"/>
              </w:rPr>
              <w:t xml:space="preserve">«Об информации Правительства Тюменской области </w:t>
            </w:r>
          </w:p>
          <w:p w:rsidR="00991A5E" w:rsidRPr="00DE075B" w:rsidRDefault="00991A5E" w:rsidP="00DE075B">
            <w:pPr>
              <w:ind w:firstLine="0"/>
              <w:jc w:val="left"/>
              <w:rPr>
                <w:rFonts w:cs="Arial"/>
                <w:szCs w:val="24"/>
              </w:rPr>
            </w:pPr>
            <w:r w:rsidRPr="00DE075B">
              <w:rPr>
                <w:rFonts w:cs="Arial"/>
                <w:szCs w:val="24"/>
              </w:rPr>
              <w:t>о реализации региональной программы Тюменской области «Пат</w:t>
            </w:r>
            <w:r w:rsidR="00DE075B" w:rsidRPr="00DE075B">
              <w:rPr>
                <w:rFonts w:cs="Arial"/>
                <w:szCs w:val="24"/>
              </w:rPr>
              <w:t xml:space="preserve">риотическое воспитание граждан </w:t>
            </w:r>
            <w:r w:rsidRPr="00DE075B">
              <w:rPr>
                <w:rFonts w:cs="Arial"/>
                <w:szCs w:val="24"/>
              </w:rPr>
              <w:t>и д</w:t>
            </w:r>
            <w:r w:rsidR="00DE075B" w:rsidRPr="00DE075B">
              <w:rPr>
                <w:rFonts w:cs="Arial"/>
                <w:szCs w:val="24"/>
              </w:rPr>
              <w:t xml:space="preserve">опризывная подготовка молодежи </w:t>
            </w:r>
            <w:r w:rsidRPr="00DE075B">
              <w:rPr>
                <w:rFonts w:cs="Arial"/>
                <w:szCs w:val="24"/>
              </w:rPr>
              <w:t xml:space="preserve">к военной службе в Тюменской области» </w:t>
            </w:r>
            <w:r w:rsidRPr="00DE075B">
              <w:rPr>
                <w:rFonts w:cs="Arial"/>
                <w:szCs w:val="24"/>
              </w:rPr>
              <w:br/>
              <w:t>на 2016 – 2020 годы»</w:t>
            </w:r>
          </w:p>
        </w:tc>
        <w:tc>
          <w:tcPr>
            <w:tcW w:w="8505" w:type="dxa"/>
            <w:tcBorders>
              <w:top w:val="single" w:sz="6" w:space="0" w:color="auto"/>
              <w:left w:val="single" w:sz="6" w:space="0" w:color="auto"/>
              <w:bottom w:val="single" w:sz="6" w:space="0" w:color="auto"/>
              <w:right w:val="single" w:sz="6" w:space="0" w:color="auto"/>
            </w:tcBorders>
          </w:tcPr>
          <w:p w:rsidR="00991A5E" w:rsidRPr="00F47207" w:rsidRDefault="00890E7F" w:rsidP="008A2C81">
            <w:pPr>
              <w:ind w:firstLine="215"/>
              <w:rPr>
                <w:rFonts w:eastAsia="Times New Roman" w:cs="Times New Roman"/>
                <w:color w:val="000000"/>
                <w:szCs w:val="24"/>
              </w:rPr>
            </w:pPr>
            <w:r w:rsidRPr="00F47207">
              <w:rPr>
                <w:rFonts w:eastAsia="Times New Roman" w:cs="Times New Roman"/>
                <w:color w:val="000000"/>
                <w:szCs w:val="24"/>
              </w:rPr>
              <w:t>Комитет областной Думы по социальной политике предлагает принять к сведению указанную информацию.</w:t>
            </w:r>
          </w:p>
          <w:p w:rsidR="00F47207" w:rsidRPr="00F47207" w:rsidRDefault="00F47207" w:rsidP="008A2C81">
            <w:pPr>
              <w:ind w:firstLine="215"/>
              <w:rPr>
                <w:rFonts w:eastAsia="Times New Roman" w:cs="Times New Roman"/>
                <w:color w:val="000000"/>
                <w:szCs w:val="24"/>
              </w:rPr>
            </w:pPr>
            <w:r>
              <w:rPr>
                <w:rFonts w:eastAsia="Times New Roman" w:cs="Times New Roman"/>
                <w:color w:val="000000"/>
                <w:szCs w:val="24"/>
              </w:rPr>
              <w:t>С</w:t>
            </w:r>
            <w:r w:rsidRPr="00F47207">
              <w:rPr>
                <w:rFonts w:eastAsia="Times New Roman" w:cs="Times New Roman"/>
                <w:color w:val="000000"/>
                <w:szCs w:val="24"/>
              </w:rPr>
              <w:t xml:space="preserve"> </w:t>
            </w:r>
            <w:r>
              <w:rPr>
                <w:rFonts w:eastAsia="Times New Roman" w:cs="Times New Roman"/>
                <w:color w:val="000000"/>
                <w:szCs w:val="24"/>
              </w:rPr>
              <w:t>целью</w:t>
            </w:r>
            <w:r w:rsidRPr="00F47207">
              <w:rPr>
                <w:rFonts w:eastAsia="Times New Roman" w:cs="Times New Roman"/>
                <w:color w:val="000000"/>
                <w:szCs w:val="24"/>
              </w:rPr>
              <w:t xml:space="preserve"> </w:t>
            </w:r>
            <w:r>
              <w:rPr>
                <w:rFonts w:eastAsia="Times New Roman" w:cs="Times New Roman"/>
                <w:color w:val="000000"/>
                <w:szCs w:val="24"/>
              </w:rPr>
              <w:t>формирования</w:t>
            </w:r>
            <w:r w:rsidRPr="00F47207">
              <w:rPr>
                <w:rFonts w:eastAsia="Times New Roman" w:cs="Times New Roman"/>
                <w:color w:val="000000"/>
                <w:szCs w:val="24"/>
              </w:rPr>
              <w:t xml:space="preserve"> </w:t>
            </w:r>
            <w:r>
              <w:rPr>
                <w:rFonts w:eastAsia="Times New Roman" w:cs="Times New Roman"/>
                <w:color w:val="000000"/>
                <w:szCs w:val="24"/>
              </w:rPr>
              <w:t>у</w:t>
            </w:r>
            <w:r w:rsidRPr="00F47207">
              <w:rPr>
                <w:rFonts w:eastAsia="Times New Roman" w:cs="Times New Roman"/>
                <w:color w:val="000000"/>
                <w:szCs w:val="24"/>
              </w:rPr>
              <w:t xml:space="preserve"> </w:t>
            </w:r>
            <w:r>
              <w:rPr>
                <w:rFonts w:eastAsia="Times New Roman" w:cs="Times New Roman"/>
                <w:color w:val="000000"/>
                <w:szCs w:val="24"/>
              </w:rPr>
              <w:t>детей</w:t>
            </w:r>
            <w:r w:rsidRPr="00F47207">
              <w:rPr>
                <w:rFonts w:eastAsia="Times New Roman" w:cs="Times New Roman"/>
                <w:color w:val="000000"/>
                <w:szCs w:val="24"/>
              </w:rPr>
              <w:t xml:space="preserve"> </w:t>
            </w:r>
            <w:r>
              <w:rPr>
                <w:rFonts w:eastAsia="Times New Roman" w:cs="Times New Roman"/>
                <w:color w:val="000000"/>
                <w:szCs w:val="24"/>
              </w:rPr>
              <w:t>и</w:t>
            </w:r>
            <w:r w:rsidRPr="00F47207">
              <w:rPr>
                <w:rFonts w:eastAsia="Times New Roman" w:cs="Times New Roman"/>
                <w:color w:val="000000"/>
                <w:szCs w:val="24"/>
              </w:rPr>
              <w:t xml:space="preserve"> </w:t>
            </w:r>
            <w:r>
              <w:rPr>
                <w:rFonts w:eastAsia="Times New Roman" w:cs="Times New Roman"/>
                <w:color w:val="000000"/>
                <w:szCs w:val="24"/>
              </w:rPr>
              <w:t>подростков</w:t>
            </w:r>
            <w:r w:rsidRPr="00F47207">
              <w:rPr>
                <w:rFonts w:eastAsia="Times New Roman" w:cs="Times New Roman"/>
                <w:color w:val="000000"/>
                <w:szCs w:val="24"/>
              </w:rPr>
              <w:t xml:space="preserve"> </w:t>
            </w:r>
            <w:r>
              <w:rPr>
                <w:rFonts w:eastAsia="Times New Roman" w:cs="Times New Roman"/>
                <w:color w:val="000000"/>
                <w:szCs w:val="24"/>
              </w:rPr>
              <w:t>Тюменской</w:t>
            </w:r>
            <w:r w:rsidRPr="00F47207">
              <w:rPr>
                <w:rFonts w:eastAsia="Times New Roman" w:cs="Times New Roman"/>
                <w:color w:val="000000"/>
                <w:szCs w:val="24"/>
              </w:rPr>
              <w:t xml:space="preserve"> </w:t>
            </w:r>
            <w:r>
              <w:rPr>
                <w:rFonts w:eastAsia="Times New Roman" w:cs="Times New Roman"/>
                <w:color w:val="000000"/>
                <w:szCs w:val="24"/>
              </w:rPr>
              <w:t>области мотивации</w:t>
            </w:r>
            <w:r w:rsidRPr="00F47207">
              <w:rPr>
                <w:rFonts w:eastAsia="Times New Roman" w:cs="Times New Roman"/>
                <w:color w:val="000000"/>
                <w:szCs w:val="24"/>
              </w:rPr>
              <w:t xml:space="preserve"> </w:t>
            </w:r>
            <w:r>
              <w:rPr>
                <w:rFonts w:eastAsia="Times New Roman" w:cs="Times New Roman"/>
                <w:color w:val="000000"/>
                <w:szCs w:val="24"/>
              </w:rPr>
              <w:t>к</w:t>
            </w:r>
            <w:r w:rsidRPr="00F47207">
              <w:rPr>
                <w:rFonts w:eastAsia="Times New Roman" w:cs="Times New Roman"/>
                <w:color w:val="000000"/>
                <w:szCs w:val="24"/>
              </w:rPr>
              <w:t xml:space="preserve"> </w:t>
            </w:r>
            <w:r>
              <w:rPr>
                <w:rFonts w:eastAsia="Times New Roman" w:cs="Times New Roman"/>
                <w:color w:val="000000"/>
                <w:szCs w:val="24"/>
              </w:rPr>
              <w:t>здоровому</w:t>
            </w:r>
            <w:r w:rsidRPr="00F47207">
              <w:rPr>
                <w:rFonts w:eastAsia="Times New Roman" w:cs="Times New Roman"/>
                <w:color w:val="000000"/>
                <w:szCs w:val="24"/>
              </w:rPr>
              <w:t xml:space="preserve"> </w:t>
            </w:r>
            <w:r>
              <w:rPr>
                <w:rFonts w:eastAsia="Times New Roman" w:cs="Times New Roman"/>
                <w:color w:val="000000"/>
                <w:szCs w:val="24"/>
              </w:rPr>
              <w:t>образу</w:t>
            </w:r>
            <w:r w:rsidRPr="00F47207">
              <w:rPr>
                <w:rFonts w:eastAsia="Times New Roman" w:cs="Times New Roman"/>
                <w:color w:val="000000"/>
                <w:szCs w:val="24"/>
              </w:rPr>
              <w:t xml:space="preserve"> </w:t>
            </w:r>
            <w:r>
              <w:rPr>
                <w:rFonts w:eastAsia="Times New Roman" w:cs="Times New Roman"/>
                <w:color w:val="000000"/>
                <w:szCs w:val="24"/>
              </w:rPr>
              <w:t>жизни</w:t>
            </w:r>
            <w:r w:rsidRPr="00F47207">
              <w:rPr>
                <w:rFonts w:eastAsia="Times New Roman" w:cs="Times New Roman"/>
                <w:color w:val="000000"/>
                <w:szCs w:val="24"/>
              </w:rPr>
              <w:t xml:space="preserve"> </w:t>
            </w:r>
            <w:r>
              <w:rPr>
                <w:rFonts w:eastAsia="Times New Roman" w:cs="Times New Roman"/>
                <w:color w:val="000000"/>
                <w:szCs w:val="24"/>
              </w:rPr>
              <w:t>и</w:t>
            </w:r>
            <w:r w:rsidRPr="00F47207">
              <w:rPr>
                <w:rFonts w:eastAsia="Times New Roman" w:cs="Times New Roman"/>
                <w:color w:val="000000"/>
                <w:szCs w:val="24"/>
              </w:rPr>
              <w:t xml:space="preserve"> </w:t>
            </w:r>
            <w:r>
              <w:rPr>
                <w:rFonts w:eastAsia="Times New Roman" w:cs="Times New Roman"/>
                <w:color w:val="000000"/>
                <w:szCs w:val="24"/>
              </w:rPr>
              <w:t>профилактике</w:t>
            </w:r>
            <w:r w:rsidRPr="00F47207">
              <w:rPr>
                <w:rFonts w:eastAsia="Times New Roman" w:cs="Times New Roman"/>
                <w:color w:val="000000"/>
                <w:szCs w:val="24"/>
              </w:rPr>
              <w:t xml:space="preserve"> </w:t>
            </w:r>
            <w:r>
              <w:rPr>
                <w:rFonts w:eastAsia="Times New Roman" w:cs="Times New Roman"/>
                <w:color w:val="000000"/>
                <w:szCs w:val="24"/>
              </w:rPr>
              <w:t>вредных</w:t>
            </w:r>
            <w:r w:rsidRPr="00F47207">
              <w:rPr>
                <w:rFonts w:eastAsia="Times New Roman" w:cs="Times New Roman"/>
                <w:color w:val="000000"/>
                <w:szCs w:val="24"/>
              </w:rPr>
              <w:t xml:space="preserve"> </w:t>
            </w:r>
            <w:r>
              <w:rPr>
                <w:rFonts w:eastAsia="Times New Roman" w:cs="Times New Roman"/>
                <w:color w:val="000000"/>
                <w:szCs w:val="24"/>
              </w:rPr>
              <w:t>привычек</w:t>
            </w:r>
            <w:r w:rsidRPr="00F47207">
              <w:rPr>
                <w:rFonts w:eastAsia="Times New Roman" w:cs="Times New Roman"/>
                <w:color w:val="000000"/>
                <w:szCs w:val="24"/>
              </w:rPr>
              <w:t xml:space="preserve"> </w:t>
            </w:r>
            <w:r>
              <w:rPr>
                <w:rFonts w:eastAsia="Times New Roman" w:cs="Times New Roman"/>
                <w:color w:val="000000"/>
                <w:szCs w:val="24"/>
              </w:rPr>
              <w:t>в структуре</w:t>
            </w:r>
            <w:r w:rsidRPr="00F47207">
              <w:rPr>
                <w:rFonts w:eastAsia="Times New Roman" w:cs="Times New Roman"/>
                <w:color w:val="000000"/>
                <w:szCs w:val="24"/>
              </w:rPr>
              <w:t xml:space="preserve"> </w:t>
            </w:r>
            <w:r>
              <w:rPr>
                <w:rFonts w:eastAsia="Times New Roman" w:cs="Times New Roman"/>
                <w:color w:val="000000"/>
                <w:szCs w:val="24"/>
              </w:rPr>
              <w:t>государственных</w:t>
            </w:r>
            <w:r w:rsidRPr="00F47207">
              <w:rPr>
                <w:rFonts w:eastAsia="Times New Roman" w:cs="Times New Roman"/>
                <w:color w:val="000000"/>
                <w:szCs w:val="24"/>
              </w:rPr>
              <w:t xml:space="preserve"> </w:t>
            </w:r>
            <w:r>
              <w:rPr>
                <w:rFonts w:eastAsia="Times New Roman" w:cs="Times New Roman"/>
                <w:color w:val="000000"/>
                <w:szCs w:val="24"/>
              </w:rPr>
              <w:t>медицинских</w:t>
            </w:r>
            <w:r w:rsidRPr="00F47207">
              <w:rPr>
                <w:rFonts w:eastAsia="Times New Roman" w:cs="Times New Roman"/>
                <w:color w:val="000000"/>
                <w:szCs w:val="24"/>
              </w:rPr>
              <w:t xml:space="preserve"> </w:t>
            </w:r>
            <w:r>
              <w:rPr>
                <w:rFonts w:eastAsia="Times New Roman" w:cs="Times New Roman"/>
                <w:color w:val="000000"/>
                <w:szCs w:val="24"/>
              </w:rPr>
              <w:t>организаций</w:t>
            </w:r>
            <w:r w:rsidRPr="00F47207">
              <w:rPr>
                <w:rFonts w:eastAsia="Times New Roman" w:cs="Times New Roman"/>
                <w:color w:val="000000"/>
                <w:szCs w:val="24"/>
              </w:rPr>
              <w:t xml:space="preserve"> - </w:t>
            </w:r>
            <w:r>
              <w:rPr>
                <w:rFonts w:eastAsia="Times New Roman" w:cs="Times New Roman"/>
                <w:color w:val="000000"/>
                <w:szCs w:val="24"/>
              </w:rPr>
              <w:t>ГАУЗ</w:t>
            </w:r>
            <w:r w:rsidRPr="00F47207">
              <w:rPr>
                <w:rFonts w:eastAsia="Times New Roman" w:cs="Times New Roman"/>
                <w:color w:val="000000"/>
                <w:szCs w:val="24"/>
              </w:rPr>
              <w:t xml:space="preserve"> </w:t>
            </w:r>
            <w:r>
              <w:rPr>
                <w:rFonts w:eastAsia="Times New Roman" w:cs="Times New Roman"/>
                <w:color w:val="000000"/>
                <w:szCs w:val="24"/>
              </w:rPr>
              <w:t>ТО</w:t>
            </w:r>
            <w:r w:rsidRPr="00F47207">
              <w:rPr>
                <w:rFonts w:eastAsia="Times New Roman" w:cs="Times New Roman"/>
                <w:color w:val="000000"/>
                <w:szCs w:val="24"/>
              </w:rPr>
              <w:t xml:space="preserve"> </w:t>
            </w:r>
            <w:r>
              <w:rPr>
                <w:rFonts w:eastAsia="Times New Roman" w:cs="Times New Roman"/>
                <w:color w:val="000000"/>
                <w:szCs w:val="24"/>
              </w:rPr>
              <w:t>«Городская поликлиника</w:t>
            </w:r>
            <w:r w:rsidRPr="00F47207">
              <w:rPr>
                <w:rFonts w:eastAsia="Times New Roman" w:cs="Times New Roman"/>
                <w:color w:val="000000"/>
                <w:szCs w:val="24"/>
              </w:rPr>
              <w:t xml:space="preserve"> </w:t>
            </w:r>
            <w:r>
              <w:rPr>
                <w:rFonts w:eastAsia="Times New Roman" w:cs="Times New Roman"/>
                <w:color w:val="000000"/>
                <w:szCs w:val="24"/>
              </w:rPr>
              <w:t>№</w:t>
            </w:r>
            <w:r w:rsidRPr="00F47207">
              <w:rPr>
                <w:rFonts w:eastAsia="Times New Roman" w:cs="Times New Roman"/>
                <w:color w:val="000000"/>
                <w:szCs w:val="24"/>
              </w:rPr>
              <w:t>1</w:t>
            </w:r>
            <w:r>
              <w:rPr>
                <w:rFonts w:eastAsia="Times New Roman" w:cs="Times New Roman"/>
                <w:color w:val="000000"/>
                <w:szCs w:val="24"/>
              </w:rPr>
              <w:t>»</w:t>
            </w:r>
            <w:r w:rsidRPr="00F47207">
              <w:rPr>
                <w:rFonts w:eastAsia="Times New Roman" w:cs="Times New Roman"/>
                <w:color w:val="000000"/>
                <w:szCs w:val="24"/>
              </w:rPr>
              <w:t xml:space="preserve"> (</w:t>
            </w:r>
            <w:r>
              <w:rPr>
                <w:rFonts w:eastAsia="Times New Roman" w:cs="Times New Roman"/>
                <w:color w:val="000000"/>
                <w:szCs w:val="24"/>
              </w:rPr>
              <w:t>г</w:t>
            </w:r>
            <w:r w:rsidRPr="00F47207">
              <w:rPr>
                <w:rFonts w:eastAsia="Times New Roman" w:cs="Times New Roman"/>
                <w:color w:val="000000"/>
                <w:szCs w:val="24"/>
              </w:rPr>
              <w:t xml:space="preserve">. </w:t>
            </w:r>
            <w:r>
              <w:rPr>
                <w:rFonts w:eastAsia="Times New Roman" w:cs="Times New Roman"/>
                <w:color w:val="000000"/>
                <w:szCs w:val="24"/>
              </w:rPr>
              <w:t>Тюмень</w:t>
            </w:r>
            <w:r w:rsidRPr="00F47207">
              <w:rPr>
                <w:rFonts w:eastAsia="Times New Roman" w:cs="Times New Roman"/>
                <w:color w:val="000000"/>
                <w:szCs w:val="24"/>
              </w:rPr>
              <w:t xml:space="preserve">), </w:t>
            </w:r>
            <w:r>
              <w:rPr>
                <w:rFonts w:eastAsia="Times New Roman" w:cs="Times New Roman"/>
                <w:color w:val="000000"/>
                <w:szCs w:val="24"/>
              </w:rPr>
              <w:t>ГБУЗ</w:t>
            </w:r>
            <w:r w:rsidRPr="00F47207">
              <w:rPr>
                <w:rFonts w:eastAsia="Times New Roman" w:cs="Times New Roman"/>
                <w:color w:val="000000"/>
                <w:szCs w:val="24"/>
              </w:rPr>
              <w:t xml:space="preserve"> </w:t>
            </w:r>
            <w:r>
              <w:rPr>
                <w:rFonts w:eastAsia="Times New Roman" w:cs="Times New Roman"/>
                <w:color w:val="000000"/>
                <w:szCs w:val="24"/>
              </w:rPr>
              <w:t>ТО</w:t>
            </w:r>
            <w:r w:rsidRPr="00F47207">
              <w:rPr>
                <w:rFonts w:eastAsia="Times New Roman" w:cs="Times New Roman"/>
                <w:color w:val="000000"/>
                <w:szCs w:val="24"/>
              </w:rPr>
              <w:t xml:space="preserve"> </w:t>
            </w:r>
            <w:r>
              <w:rPr>
                <w:rFonts w:eastAsia="Times New Roman" w:cs="Times New Roman"/>
                <w:color w:val="000000"/>
                <w:szCs w:val="24"/>
              </w:rPr>
              <w:t>«Областная</w:t>
            </w:r>
            <w:r w:rsidRPr="00F47207">
              <w:rPr>
                <w:rFonts w:eastAsia="Times New Roman" w:cs="Times New Roman"/>
                <w:color w:val="000000"/>
                <w:szCs w:val="24"/>
              </w:rPr>
              <w:t xml:space="preserve"> </w:t>
            </w:r>
            <w:r>
              <w:rPr>
                <w:rFonts w:eastAsia="Times New Roman" w:cs="Times New Roman"/>
                <w:color w:val="000000"/>
                <w:szCs w:val="24"/>
              </w:rPr>
              <w:t>больница</w:t>
            </w:r>
            <w:r w:rsidRPr="00F47207">
              <w:rPr>
                <w:rFonts w:eastAsia="Times New Roman" w:cs="Times New Roman"/>
                <w:color w:val="000000"/>
                <w:szCs w:val="24"/>
              </w:rPr>
              <w:t xml:space="preserve"> </w:t>
            </w:r>
            <w:r>
              <w:rPr>
                <w:rFonts w:eastAsia="Times New Roman" w:cs="Times New Roman"/>
                <w:color w:val="000000"/>
                <w:szCs w:val="24"/>
              </w:rPr>
              <w:t>№</w:t>
            </w:r>
            <w:r w:rsidRPr="00F47207">
              <w:rPr>
                <w:rFonts w:eastAsia="Times New Roman" w:cs="Times New Roman"/>
                <w:color w:val="000000"/>
                <w:szCs w:val="24"/>
              </w:rPr>
              <w:t>3</w:t>
            </w:r>
            <w:r>
              <w:rPr>
                <w:rFonts w:eastAsia="Times New Roman" w:cs="Times New Roman"/>
                <w:color w:val="000000"/>
                <w:szCs w:val="24"/>
              </w:rPr>
              <w:t>»</w:t>
            </w:r>
            <w:r w:rsidRPr="00F47207">
              <w:rPr>
                <w:rFonts w:eastAsia="Times New Roman" w:cs="Times New Roman"/>
                <w:color w:val="000000"/>
                <w:szCs w:val="24"/>
              </w:rPr>
              <w:t xml:space="preserve"> (</w:t>
            </w:r>
            <w:r>
              <w:rPr>
                <w:rFonts w:eastAsia="Times New Roman" w:cs="Times New Roman"/>
                <w:color w:val="000000"/>
                <w:szCs w:val="24"/>
              </w:rPr>
              <w:t>г</w:t>
            </w:r>
            <w:r w:rsidRPr="00F47207">
              <w:rPr>
                <w:rFonts w:eastAsia="Times New Roman" w:cs="Times New Roman"/>
                <w:color w:val="000000"/>
                <w:szCs w:val="24"/>
              </w:rPr>
              <w:t xml:space="preserve">. </w:t>
            </w:r>
            <w:r>
              <w:rPr>
                <w:rFonts w:eastAsia="Times New Roman" w:cs="Times New Roman"/>
                <w:color w:val="000000"/>
                <w:szCs w:val="24"/>
              </w:rPr>
              <w:t>Тобольск</w:t>
            </w:r>
            <w:r w:rsidRPr="00F47207">
              <w:rPr>
                <w:rFonts w:eastAsia="Times New Roman" w:cs="Times New Roman"/>
                <w:color w:val="000000"/>
                <w:szCs w:val="24"/>
              </w:rPr>
              <w:t xml:space="preserve">), </w:t>
            </w:r>
            <w:r>
              <w:rPr>
                <w:rFonts w:eastAsia="Times New Roman" w:cs="Times New Roman"/>
                <w:color w:val="000000"/>
                <w:szCs w:val="24"/>
              </w:rPr>
              <w:t>ГБУЗ</w:t>
            </w:r>
            <w:r w:rsidRPr="00F47207">
              <w:rPr>
                <w:rFonts w:eastAsia="Times New Roman" w:cs="Times New Roman"/>
                <w:color w:val="000000"/>
                <w:szCs w:val="24"/>
              </w:rPr>
              <w:t xml:space="preserve"> </w:t>
            </w:r>
            <w:r>
              <w:rPr>
                <w:rFonts w:eastAsia="Times New Roman" w:cs="Times New Roman"/>
                <w:color w:val="000000"/>
                <w:szCs w:val="24"/>
              </w:rPr>
              <w:t>ТО</w:t>
            </w:r>
            <w:r w:rsidRPr="00F47207">
              <w:rPr>
                <w:rFonts w:eastAsia="Times New Roman" w:cs="Times New Roman"/>
                <w:color w:val="000000"/>
                <w:szCs w:val="24"/>
              </w:rPr>
              <w:t xml:space="preserve"> </w:t>
            </w:r>
            <w:r>
              <w:rPr>
                <w:rFonts w:eastAsia="Times New Roman" w:cs="Times New Roman"/>
                <w:color w:val="000000"/>
                <w:szCs w:val="24"/>
              </w:rPr>
              <w:t>«Областная</w:t>
            </w:r>
            <w:r w:rsidRPr="00F47207">
              <w:rPr>
                <w:rFonts w:eastAsia="Times New Roman" w:cs="Times New Roman"/>
                <w:color w:val="000000"/>
                <w:szCs w:val="24"/>
              </w:rPr>
              <w:t xml:space="preserve"> </w:t>
            </w:r>
            <w:r>
              <w:rPr>
                <w:rFonts w:eastAsia="Times New Roman" w:cs="Times New Roman"/>
                <w:color w:val="000000"/>
                <w:szCs w:val="24"/>
              </w:rPr>
              <w:t>больница</w:t>
            </w:r>
            <w:r w:rsidRPr="00F47207">
              <w:rPr>
                <w:rFonts w:eastAsia="Times New Roman" w:cs="Times New Roman"/>
                <w:color w:val="000000"/>
                <w:szCs w:val="24"/>
              </w:rPr>
              <w:t xml:space="preserve"> </w:t>
            </w:r>
            <w:r>
              <w:rPr>
                <w:rFonts w:eastAsia="Times New Roman" w:cs="Times New Roman"/>
                <w:color w:val="000000"/>
                <w:szCs w:val="24"/>
              </w:rPr>
              <w:t>№</w:t>
            </w:r>
            <w:r w:rsidRPr="00F47207">
              <w:rPr>
                <w:rFonts w:eastAsia="Times New Roman" w:cs="Times New Roman"/>
                <w:color w:val="000000"/>
                <w:szCs w:val="24"/>
              </w:rPr>
              <w:t>4</w:t>
            </w:r>
            <w:r>
              <w:rPr>
                <w:rFonts w:eastAsia="Times New Roman" w:cs="Times New Roman"/>
                <w:color w:val="000000"/>
                <w:szCs w:val="24"/>
              </w:rPr>
              <w:t>»</w:t>
            </w:r>
            <w:r w:rsidRPr="00F47207">
              <w:rPr>
                <w:rFonts w:eastAsia="Times New Roman" w:cs="Times New Roman"/>
                <w:color w:val="000000"/>
                <w:szCs w:val="24"/>
              </w:rPr>
              <w:t xml:space="preserve"> (</w:t>
            </w:r>
            <w:r>
              <w:rPr>
                <w:rFonts w:eastAsia="Times New Roman" w:cs="Times New Roman"/>
                <w:color w:val="000000"/>
                <w:szCs w:val="24"/>
              </w:rPr>
              <w:t>г. Ишим</w:t>
            </w:r>
            <w:r w:rsidRPr="00F47207">
              <w:rPr>
                <w:rFonts w:eastAsia="Times New Roman" w:cs="Times New Roman"/>
                <w:color w:val="000000"/>
                <w:szCs w:val="24"/>
              </w:rPr>
              <w:t xml:space="preserve">) - </w:t>
            </w:r>
            <w:r>
              <w:rPr>
                <w:rFonts w:eastAsia="Times New Roman" w:cs="Times New Roman"/>
                <w:color w:val="000000"/>
                <w:szCs w:val="24"/>
              </w:rPr>
              <w:t>функционируют</w:t>
            </w:r>
            <w:r w:rsidRPr="00F47207">
              <w:rPr>
                <w:rFonts w:eastAsia="Times New Roman" w:cs="Times New Roman"/>
                <w:color w:val="000000"/>
                <w:szCs w:val="24"/>
              </w:rPr>
              <w:t xml:space="preserve"> 3 </w:t>
            </w:r>
            <w:r>
              <w:rPr>
                <w:rFonts w:eastAsia="Times New Roman" w:cs="Times New Roman"/>
                <w:color w:val="000000"/>
                <w:szCs w:val="24"/>
              </w:rPr>
              <w:t>Центра</w:t>
            </w:r>
            <w:r w:rsidRPr="00F47207">
              <w:rPr>
                <w:rFonts w:eastAsia="Times New Roman" w:cs="Times New Roman"/>
                <w:color w:val="000000"/>
                <w:szCs w:val="24"/>
              </w:rPr>
              <w:t xml:space="preserve"> </w:t>
            </w:r>
            <w:r>
              <w:rPr>
                <w:rFonts w:eastAsia="Times New Roman" w:cs="Times New Roman"/>
                <w:color w:val="000000"/>
                <w:szCs w:val="24"/>
              </w:rPr>
              <w:t>здоровья</w:t>
            </w:r>
            <w:r w:rsidRPr="00F47207">
              <w:rPr>
                <w:rFonts w:eastAsia="Times New Roman" w:cs="Times New Roman"/>
                <w:color w:val="000000"/>
                <w:szCs w:val="24"/>
              </w:rPr>
              <w:t xml:space="preserve"> </w:t>
            </w:r>
            <w:r>
              <w:rPr>
                <w:rFonts w:eastAsia="Times New Roman" w:cs="Times New Roman"/>
                <w:color w:val="000000"/>
                <w:szCs w:val="24"/>
              </w:rPr>
              <w:t>для</w:t>
            </w:r>
            <w:r w:rsidRPr="00F47207">
              <w:rPr>
                <w:rFonts w:eastAsia="Times New Roman" w:cs="Times New Roman"/>
                <w:color w:val="000000"/>
                <w:szCs w:val="24"/>
              </w:rPr>
              <w:t xml:space="preserve"> </w:t>
            </w:r>
            <w:r>
              <w:rPr>
                <w:rFonts w:eastAsia="Times New Roman" w:cs="Times New Roman"/>
                <w:color w:val="000000"/>
                <w:szCs w:val="24"/>
              </w:rPr>
              <w:t>детей</w:t>
            </w:r>
            <w:r w:rsidRPr="00F47207">
              <w:rPr>
                <w:rFonts w:eastAsia="Times New Roman" w:cs="Times New Roman"/>
                <w:color w:val="000000"/>
                <w:szCs w:val="24"/>
              </w:rPr>
              <w:t>.</w:t>
            </w:r>
          </w:p>
          <w:p w:rsidR="00890E7F" w:rsidRPr="00F47207" w:rsidRDefault="00F47207" w:rsidP="008A2C81">
            <w:pPr>
              <w:ind w:firstLine="215"/>
              <w:rPr>
                <w:rFonts w:eastAsia="Times New Roman" w:cs="Times New Roman"/>
                <w:color w:val="000000"/>
                <w:szCs w:val="24"/>
              </w:rPr>
            </w:pPr>
            <w:r>
              <w:rPr>
                <w:rFonts w:eastAsia="Times New Roman" w:cs="Times New Roman"/>
                <w:color w:val="000000"/>
                <w:szCs w:val="24"/>
              </w:rPr>
              <w:t>В</w:t>
            </w:r>
            <w:r w:rsidRPr="00F47207">
              <w:rPr>
                <w:rFonts w:eastAsia="Times New Roman" w:cs="Times New Roman"/>
                <w:color w:val="000000"/>
                <w:szCs w:val="24"/>
              </w:rPr>
              <w:t xml:space="preserve"> 2018 </w:t>
            </w:r>
            <w:r>
              <w:rPr>
                <w:rFonts w:eastAsia="Times New Roman" w:cs="Times New Roman"/>
                <w:color w:val="000000"/>
                <w:szCs w:val="24"/>
              </w:rPr>
              <w:t>году</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Центрах</w:t>
            </w:r>
            <w:r w:rsidRPr="00F47207">
              <w:rPr>
                <w:rFonts w:eastAsia="Times New Roman" w:cs="Times New Roman"/>
                <w:color w:val="000000"/>
                <w:szCs w:val="24"/>
              </w:rPr>
              <w:t xml:space="preserve"> </w:t>
            </w:r>
            <w:r>
              <w:rPr>
                <w:rFonts w:eastAsia="Times New Roman" w:cs="Times New Roman"/>
                <w:color w:val="000000"/>
                <w:szCs w:val="24"/>
              </w:rPr>
              <w:t>здоровья</w:t>
            </w:r>
            <w:r w:rsidRPr="00F47207">
              <w:rPr>
                <w:rFonts w:eastAsia="Times New Roman" w:cs="Times New Roman"/>
                <w:color w:val="000000"/>
                <w:szCs w:val="24"/>
              </w:rPr>
              <w:t xml:space="preserve"> </w:t>
            </w:r>
            <w:r>
              <w:rPr>
                <w:rFonts w:eastAsia="Times New Roman" w:cs="Times New Roman"/>
                <w:color w:val="000000"/>
                <w:szCs w:val="24"/>
              </w:rPr>
              <w:t>всего</w:t>
            </w:r>
            <w:r w:rsidRPr="00F47207">
              <w:rPr>
                <w:rFonts w:eastAsia="Times New Roman" w:cs="Times New Roman"/>
                <w:color w:val="000000"/>
                <w:szCs w:val="24"/>
              </w:rPr>
              <w:t xml:space="preserve"> </w:t>
            </w:r>
            <w:r>
              <w:rPr>
                <w:rFonts w:eastAsia="Times New Roman" w:cs="Times New Roman"/>
                <w:color w:val="000000"/>
                <w:szCs w:val="24"/>
              </w:rPr>
              <w:t>обследовано</w:t>
            </w:r>
            <w:r w:rsidRPr="00F47207">
              <w:rPr>
                <w:rFonts w:eastAsia="Times New Roman" w:cs="Times New Roman"/>
                <w:color w:val="000000"/>
                <w:szCs w:val="24"/>
              </w:rPr>
              <w:t xml:space="preserve"> 23 674 </w:t>
            </w:r>
            <w:r>
              <w:rPr>
                <w:rFonts w:eastAsia="Times New Roman" w:cs="Times New Roman"/>
                <w:color w:val="000000"/>
                <w:szCs w:val="24"/>
              </w:rPr>
              <w:t>ребенка</w:t>
            </w:r>
            <w:r w:rsidRPr="00F47207">
              <w:rPr>
                <w:rFonts w:eastAsia="Times New Roman" w:cs="Times New Roman"/>
                <w:color w:val="000000"/>
                <w:szCs w:val="24"/>
              </w:rPr>
              <w:t xml:space="preserve">, </w:t>
            </w:r>
            <w:r>
              <w:rPr>
                <w:rFonts w:eastAsia="Times New Roman" w:cs="Times New Roman"/>
                <w:color w:val="000000"/>
                <w:szCs w:val="24"/>
              </w:rPr>
              <w:t>в том</w:t>
            </w:r>
            <w:r w:rsidRPr="00F47207">
              <w:rPr>
                <w:rFonts w:eastAsia="Times New Roman" w:cs="Times New Roman"/>
                <w:color w:val="000000"/>
                <w:szCs w:val="24"/>
              </w:rPr>
              <w:t xml:space="preserve"> </w:t>
            </w:r>
            <w:r>
              <w:rPr>
                <w:rFonts w:eastAsia="Times New Roman" w:cs="Times New Roman"/>
                <w:color w:val="000000"/>
                <w:szCs w:val="24"/>
              </w:rPr>
              <w:t>числе</w:t>
            </w:r>
            <w:r w:rsidRPr="00F47207">
              <w:rPr>
                <w:rFonts w:eastAsia="Times New Roman" w:cs="Times New Roman"/>
                <w:color w:val="000000"/>
                <w:szCs w:val="24"/>
              </w:rPr>
              <w:t xml:space="preserve"> 2 235 </w:t>
            </w:r>
            <w:r>
              <w:rPr>
                <w:rFonts w:eastAsia="Times New Roman" w:cs="Times New Roman"/>
                <w:color w:val="000000"/>
                <w:szCs w:val="24"/>
              </w:rPr>
              <w:t>подростков</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возрасте</w:t>
            </w:r>
            <w:r w:rsidRPr="00F47207">
              <w:rPr>
                <w:rFonts w:eastAsia="Times New Roman" w:cs="Times New Roman"/>
                <w:color w:val="000000"/>
                <w:szCs w:val="24"/>
              </w:rPr>
              <w:t xml:space="preserve"> </w:t>
            </w:r>
            <w:r>
              <w:rPr>
                <w:rFonts w:eastAsia="Times New Roman" w:cs="Times New Roman"/>
                <w:color w:val="000000"/>
                <w:szCs w:val="24"/>
              </w:rPr>
              <w:t>от</w:t>
            </w:r>
            <w:r w:rsidRPr="00F47207">
              <w:rPr>
                <w:rFonts w:eastAsia="Times New Roman" w:cs="Times New Roman"/>
                <w:color w:val="000000"/>
                <w:szCs w:val="24"/>
              </w:rPr>
              <w:t xml:space="preserve"> 15 </w:t>
            </w:r>
            <w:r>
              <w:rPr>
                <w:rFonts w:eastAsia="Times New Roman" w:cs="Times New Roman"/>
                <w:color w:val="000000"/>
                <w:szCs w:val="24"/>
              </w:rPr>
              <w:t>до</w:t>
            </w:r>
            <w:r w:rsidRPr="00F47207">
              <w:rPr>
                <w:rFonts w:eastAsia="Times New Roman" w:cs="Times New Roman"/>
                <w:color w:val="000000"/>
                <w:szCs w:val="24"/>
              </w:rPr>
              <w:t xml:space="preserve"> 17 </w:t>
            </w:r>
            <w:r>
              <w:rPr>
                <w:rFonts w:eastAsia="Times New Roman" w:cs="Times New Roman"/>
                <w:color w:val="000000"/>
                <w:szCs w:val="24"/>
              </w:rPr>
              <w:t>лет</w:t>
            </w:r>
            <w:r w:rsidRPr="00F47207">
              <w:rPr>
                <w:rFonts w:eastAsia="Times New Roman" w:cs="Times New Roman"/>
                <w:color w:val="000000"/>
                <w:szCs w:val="24"/>
              </w:rPr>
              <w:t xml:space="preserve">. </w:t>
            </w:r>
            <w:r>
              <w:rPr>
                <w:rFonts w:eastAsia="Times New Roman" w:cs="Times New Roman"/>
                <w:color w:val="000000"/>
                <w:szCs w:val="24"/>
              </w:rPr>
              <w:t>Проведено</w:t>
            </w:r>
            <w:r w:rsidRPr="00F47207">
              <w:rPr>
                <w:rFonts w:eastAsia="Times New Roman" w:cs="Times New Roman"/>
                <w:color w:val="000000"/>
                <w:szCs w:val="24"/>
              </w:rPr>
              <w:t xml:space="preserve"> 21 425 </w:t>
            </w:r>
            <w:r>
              <w:rPr>
                <w:rFonts w:eastAsia="Times New Roman" w:cs="Times New Roman"/>
                <w:color w:val="000000"/>
                <w:szCs w:val="24"/>
              </w:rPr>
              <w:t>комплексных</w:t>
            </w:r>
            <w:r w:rsidRPr="00F47207">
              <w:rPr>
                <w:rFonts w:eastAsia="Times New Roman" w:cs="Times New Roman"/>
                <w:color w:val="000000"/>
                <w:szCs w:val="24"/>
              </w:rPr>
              <w:t xml:space="preserve"> </w:t>
            </w:r>
            <w:r>
              <w:rPr>
                <w:rFonts w:eastAsia="Times New Roman" w:cs="Times New Roman"/>
                <w:color w:val="000000"/>
                <w:szCs w:val="24"/>
              </w:rPr>
              <w:t>осмотров, 2 </w:t>
            </w:r>
            <w:r w:rsidRPr="00F47207">
              <w:rPr>
                <w:rFonts w:eastAsia="Times New Roman" w:cs="Times New Roman"/>
                <w:color w:val="000000"/>
                <w:szCs w:val="24"/>
              </w:rPr>
              <w:t xml:space="preserve">249 </w:t>
            </w:r>
            <w:r>
              <w:rPr>
                <w:rFonts w:eastAsia="Times New Roman" w:cs="Times New Roman"/>
                <w:color w:val="000000"/>
                <w:szCs w:val="24"/>
              </w:rPr>
              <w:t>динамических</w:t>
            </w:r>
            <w:r w:rsidRPr="00F47207">
              <w:rPr>
                <w:rFonts w:eastAsia="Times New Roman" w:cs="Times New Roman"/>
                <w:color w:val="000000"/>
                <w:szCs w:val="24"/>
              </w:rPr>
              <w:t xml:space="preserve"> </w:t>
            </w:r>
            <w:r>
              <w:rPr>
                <w:rFonts w:eastAsia="Times New Roman" w:cs="Times New Roman"/>
                <w:color w:val="000000"/>
                <w:szCs w:val="24"/>
              </w:rPr>
              <w:t>осмотров</w:t>
            </w:r>
            <w:r w:rsidR="00D1509B">
              <w:rPr>
                <w:rFonts w:eastAsia="Times New Roman" w:cs="Times New Roman"/>
                <w:color w:val="000000"/>
                <w:szCs w:val="24"/>
              </w:rPr>
              <w:t>.</w:t>
            </w:r>
            <w:r w:rsidRPr="00F47207">
              <w:rPr>
                <w:rFonts w:eastAsia="Times New Roman" w:cs="Times New Roman"/>
                <w:color w:val="000000"/>
                <w:szCs w:val="24"/>
              </w:rPr>
              <w:t xml:space="preserve"> </w:t>
            </w:r>
            <w:r>
              <w:rPr>
                <w:rFonts w:eastAsia="Times New Roman" w:cs="Times New Roman"/>
                <w:color w:val="000000"/>
                <w:szCs w:val="24"/>
              </w:rPr>
              <w:t>Согласно</w:t>
            </w:r>
            <w:r w:rsidRPr="00F47207">
              <w:rPr>
                <w:rFonts w:eastAsia="Times New Roman" w:cs="Times New Roman"/>
                <w:color w:val="000000"/>
                <w:szCs w:val="24"/>
              </w:rPr>
              <w:t xml:space="preserve"> </w:t>
            </w:r>
            <w:r>
              <w:rPr>
                <w:rFonts w:eastAsia="Times New Roman" w:cs="Times New Roman"/>
                <w:color w:val="000000"/>
                <w:szCs w:val="24"/>
              </w:rPr>
              <w:t>результатам обследований</w:t>
            </w:r>
            <w:r w:rsidRPr="00F47207">
              <w:rPr>
                <w:rFonts w:eastAsia="Times New Roman" w:cs="Times New Roman"/>
                <w:color w:val="000000"/>
                <w:szCs w:val="24"/>
              </w:rPr>
              <w:t xml:space="preserve"> </w:t>
            </w:r>
            <w:r>
              <w:rPr>
                <w:rFonts w:eastAsia="Times New Roman" w:cs="Times New Roman"/>
                <w:color w:val="000000"/>
                <w:szCs w:val="24"/>
              </w:rPr>
              <w:t>детского</w:t>
            </w:r>
            <w:r w:rsidRPr="00F47207">
              <w:rPr>
                <w:rFonts w:eastAsia="Times New Roman" w:cs="Times New Roman"/>
                <w:color w:val="000000"/>
                <w:szCs w:val="24"/>
              </w:rPr>
              <w:t xml:space="preserve"> </w:t>
            </w:r>
            <w:r>
              <w:rPr>
                <w:rFonts w:eastAsia="Times New Roman" w:cs="Times New Roman"/>
                <w:color w:val="000000"/>
                <w:szCs w:val="24"/>
              </w:rPr>
              <w:t>населения</w:t>
            </w:r>
            <w:r w:rsidRPr="00F47207">
              <w:rPr>
                <w:rFonts w:eastAsia="Times New Roman" w:cs="Times New Roman"/>
                <w:color w:val="000000"/>
                <w:szCs w:val="24"/>
              </w:rPr>
              <w:t xml:space="preserve"> </w:t>
            </w:r>
            <w:r>
              <w:rPr>
                <w:rFonts w:eastAsia="Times New Roman" w:cs="Times New Roman"/>
                <w:color w:val="000000"/>
                <w:szCs w:val="24"/>
              </w:rPr>
              <w:t>Тюменской</w:t>
            </w:r>
            <w:r w:rsidRPr="00F47207">
              <w:rPr>
                <w:rFonts w:eastAsia="Times New Roman" w:cs="Times New Roman"/>
                <w:color w:val="000000"/>
                <w:szCs w:val="24"/>
              </w:rPr>
              <w:t xml:space="preserve"> </w:t>
            </w:r>
            <w:r>
              <w:rPr>
                <w:rFonts w:eastAsia="Times New Roman" w:cs="Times New Roman"/>
                <w:color w:val="000000"/>
                <w:szCs w:val="24"/>
              </w:rPr>
              <w:t>области</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Центрах</w:t>
            </w:r>
            <w:r w:rsidRPr="00F47207">
              <w:rPr>
                <w:rFonts w:eastAsia="Times New Roman" w:cs="Times New Roman"/>
                <w:color w:val="000000"/>
                <w:szCs w:val="24"/>
              </w:rPr>
              <w:t xml:space="preserve"> </w:t>
            </w:r>
            <w:r>
              <w:rPr>
                <w:rFonts w:eastAsia="Times New Roman" w:cs="Times New Roman"/>
                <w:color w:val="000000"/>
                <w:szCs w:val="24"/>
              </w:rPr>
              <w:t xml:space="preserve">здоровья </w:t>
            </w:r>
            <w:r w:rsidRPr="00F47207">
              <w:rPr>
                <w:rFonts w:eastAsia="Times New Roman" w:cs="Times New Roman"/>
                <w:color w:val="000000"/>
                <w:szCs w:val="24"/>
              </w:rPr>
              <w:t xml:space="preserve">48,4% (11 448 </w:t>
            </w:r>
            <w:r>
              <w:rPr>
                <w:rFonts w:eastAsia="Times New Roman" w:cs="Times New Roman"/>
                <w:color w:val="000000"/>
                <w:szCs w:val="24"/>
              </w:rPr>
              <w:t>чел</w:t>
            </w:r>
            <w:r w:rsidRPr="00F47207">
              <w:rPr>
                <w:rFonts w:eastAsia="Times New Roman" w:cs="Times New Roman"/>
                <w:color w:val="000000"/>
                <w:szCs w:val="24"/>
              </w:rPr>
              <w:t xml:space="preserve">.) </w:t>
            </w:r>
            <w:r>
              <w:rPr>
                <w:rFonts w:eastAsia="Times New Roman" w:cs="Times New Roman"/>
                <w:color w:val="000000"/>
                <w:szCs w:val="24"/>
              </w:rPr>
              <w:t>от</w:t>
            </w:r>
            <w:r w:rsidRPr="00F47207">
              <w:rPr>
                <w:rFonts w:eastAsia="Times New Roman" w:cs="Times New Roman"/>
                <w:color w:val="000000"/>
                <w:szCs w:val="24"/>
              </w:rPr>
              <w:t xml:space="preserve"> </w:t>
            </w:r>
            <w:r>
              <w:rPr>
                <w:rFonts w:eastAsia="Times New Roman" w:cs="Times New Roman"/>
                <w:color w:val="000000"/>
                <w:szCs w:val="24"/>
              </w:rPr>
              <w:t>всех</w:t>
            </w:r>
            <w:r w:rsidRPr="00F47207">
              <w:rPr>
                <w:rFonts w:eastAsia="Times New Roman" w:cs="Times New Roman"/>
                <w:color w:val="000000"/>
                <w:szCs w:val="24"/>
              </w:rPr>
              <w:t xml:space="preserve"> </w:t>
            </w:r>
            <w:r>
              <w:rPr>
                <w:rFonts w:eastAsia="Times New Roman" w:cs="Times New Roman"/>
                <w:color w:val="000000"/>
                <w:szCs w:val="24"/>
              </w:rPr>
              <w:t>обратившихся</w:t>
            </w:r>
            <w:r w:rsidRPr="00F47207">
              <w:rPr>
                <w:rFonts w:eastAsia="Times New Roman" w:cs="Times New Roman"/>
                <w:color w:val="000000"/>
                <w:szCs w:val="24"/>
              </w:rPr>
              <w:t xml:space="preserve"> </w:t>
            </w:r>
            <w:r>
              <w:rPr>
                <w:rFonts w:eastAsia="Times New Roman" w:cs="Times New Roman"/>
                <w:color w:val="000000"/>
                <w:szCs w:val="24"/>
              </w:rPr>
              <w:t>здоровы</w:t>
            </w:r>
            <w:r w:rsidRPr="00F47207">
              <w:rPr>
                <w:rFonts w:eastAsia="Times New Roman" w:cs="Times New Roman"/>
                <w:color w:val="000000"/>
                <w:szCs w:val="24"/>
              </w:rPr>
              <w:t>, 51,6% (12</w:t>
            </w:r>
            <w:r>
              <w:rPr>
                <w:rFonts w:eastAsia="Times New Roman" w:cs="Times New Roman"/>
                <w:color w:val="000000"/>
                <w:szCs w:val="24"/>
              </w:rPr>
              <w:t> </w:t>
            </w:r>
            <w:r w:rsidRPr="00F47207">
              <w:rPr>
                <w:rFonts w:eastAsia="Times New Roman" w:cs="Times New Roman"/>
                <w:color w:val="000000"/>
                <w:szCs w:val="24"/>
              </w:rPr>
              <w:t xml:space="preserve">226 </w:t>
            </w:r>
            <w:r>
              <w:rPr>
                <w:rFonts w:eastAsia="Times New Roman" w:cs="Times New Roman"/>
                <w:color w:val="000000"/>
                <w:szCs w:val="24"/>
              </w:rPr>
              <w:t>чел</w:t>
            </w:r>
            <w:r w:rsidRPr="00F47207">
              <w:rPr>
                <w:rFonts w:eastAsia="Times New Roman" w:cs="Times New Roman"/>
                <w:color w:val="000000"/>
                <w:szCs w:val="24"/>
              </w:rPr>
              <w:t xml:space="preserve">.) </w:t>
            </w:r>
            <w:r>
              <w:rPr>
                <w:rFonts w:eastAsia="Times New Roman" w:cs="Times New Roman"/>
                <w:color w:val="000000"/>
                <w:szCs w:val="24"/>
              </w:rPr>
              <w:t>имеют функциональные</w:t>
            </w:r>
            <w:r w:rsidRPr="00F47207">
              <w:rPr>
                <w:rFonts w:eastAsia="Times New Roman" w:cs="Times New Roman"/>
                <w:color w:val="000000"/>
                <w:szCs w:val="24"/>
              </w:rPr>
              <w:t xml:space="preserve"> </w:t>
            </w:r>
            <w:r>
              <w:rPr>
                <w:rFonts w:eastAsia="Times New Roman" w:cs="Times New Roman"/>
                <w:color w:val="000000"/>
                <w:szCs w:val="24"/>
              </w:rPr>
              <w:t>отклонения</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состоянии</w:t>
            </w:r>
            <w:r w:rsidRPr="00F47207">
              <w:rPr>
                <w:rFonts w:eastAsia="Times New Roman" w:cs="Times New Roman"/>
                <w:color w:val="000000"/>
                <w:szCs w:val="24"/>
              </w:rPr>
              <w:t xml:space="preserve"> </w:t>
            </w:r>
            <w:r>
              <w:rPr>
                <w:rFonts w:eastAsia="Times New Roman" w:cs="Times New Roman"/>
                <w:color w:val="000000"/>
                <w:szCs w:val="24"/>
              </w:rPr>
              <w:t>здоровья</w:t>
            </w:r>
            <w:r w:rsidRPr="00F47207">
              <w:rPr>
                <w:rFonts w:eastAsia="Times New Roman" w:cs="Times New Roman"/>
                <w:color w:val="000000"/>
                <w:szCs w:val="24"/>
              </w:rPr>
              <w:t>.</w:t>
            </w:r>
          </w:p>
          <w:p w:rsidR="00F47207" w:rsidRPr="00F47207" w:rsidRDefault="00F47207" w:rsidP="008A2C81">
            <w:pPr>
              <w:ind w:firstLine="215"/>
              <w:rPr>
                <w:rFonts w:eastAsia="Times New Roman" w:cs="Times New Roman"/>
                <w:color w:val="000000"/>
                <w:szCs w:val="24"/>
              </w:rPr>
            </w:pP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Тюменской</w:t>
            </w:r>
            <w:r w:rsidRPr="00F47207">
              <w:rPr>
                <w:rFonts w:eastAsia="Times New Roman" w:cs="Times New Roman"/>
                <w:color w:val="000000"/>
                <w:szCs w:val="24"/>
              </w:rPr>
              <w:t xml:space="preserve"> </w:t>
            </w:r>
            <w:r>
              <w:rPr>
                <w:rFonts w:eastAsia="Times New Roman" w:cs="Times New Roman"/>
                <w:color w:val="000000"/>
                <w:szCs w:val="24"/>
              </w:rPr>
              <w:t>области</w:t>
            </w:r>
            <w:r w:rsidRPr="00F47207">
              <w:rPr>
                <w:rFonts w:eastAsia="Times New Roman" w:cs="Times New Roman"/>
                <w:color w:val="000000"/>
                <w:szCs w:val="24"/>
              </w:rPr>
              <w:t xml:space="preserve"> </w:t>
            </w:r>
            <w:r>
              <w:rPr>
                <w:rFonts w:eastAsia="Times New Roman" w:cs="Times New Roman"/>
                <w:color w:val="000000"/>
                <w:szCs w:val="24"/>
              </w:rPr>
              <w:t>создано</w:t>
            </w:r>
            <w:r w:rsidRPr="00F47207">
              <w:rPr>
                <w:rFonts w:eastAsia="Times New Roman" w:cs="Times New Roman"/>
                <w:color w:val="000000"/>
                <w:szCs w:val="24"/>
              </w:rPr>
              <w:t xml:space="preserve"> </w:t>
            </w:r>
            <w:r>
              <w:rPr>
                <w:rFonts w:eastAsia="Times New Roman" w:cs="Times New Roman"/>
                <w:color w:val="000000"/>
                <w:szCs w:val="24"/>
              </w:rPr>
              <w:t>и</w:t>
            </w:r>
            <w:r w:rsidRPr="00F47207">
              <w:rPr>
                <w:rFonts w:eastAsia="Times New Roman" w:cs="Times New Roman"/>
                <w:color w:val="000000"/>
                <w:szCs w:val="24"/>
              </w:rPr>
              <w:t xml:space="preserve"> </w:t>
            </w:r>
            <w:r>
              <w:rPr>
                <w:rFonts w:eastAsia="Times New Roman" w:cs="Times New Roman"/>
                <w:color w:val="000000"/>
                <w:szCs w:val="24"/>
              </w:rPr>
              <w:t>активно</w:t>
            </w:r>
            <w:r w:rsidRPr="00F47207">
              <w:rPr>
                <w:rFonts w:eastAsia="Times New Roman" w:cs="Times New Roman"/>
                <w:color w:val="000000"/>
                <w:szCs w:val="24"/>
              </w:rPr>
              <w:t xml:space="preserve"> </w:t>
            </w:r>
            <w:r>
              <w:rPr>
                <w:rFonts w:eastAsia="Times New Roman" w:cs="Times New Roman"/>
                <w:color w:val="000000"/>
                <w:szCs w:val="24"/>
              </w:rPr>
              <w:t>развивается</w:t>
            </w:r>
            <w:r w:rsidRPr="00F47207">
              <w:rPr>
                <w:rFonts w:eastAsia="Times New Roman" w:cs="Times New Roman"/>
                <w:color w:val="000000"/>
                <w:szCs w:val="24"/>
              </w:rPr>
              <w:t xml:space="preserve"> </w:t>
            </w:r>
            <w:r>
              <w:rPr>
                <w:rFonts w:eastAsia="Times New Roman" w:cs="Times New Roman"/>
                <w:color w:val="000000"/>
                <w:szCs w:val="24"/>
              </w:rPr>
              <w:t>региональное отделение</w:t>
            </w:r>
            <w:r w:rsidRPr="00F47207">
              <w:rPr>
                <w:rFonts w:eastAsia="Times New Roman" w:cs="Times New Roman"/>
                <w:color w:val="000000"/>
                <w:szCs w:val="24"/>
              </w:rPr>
              <w:t xml:space="preserve"> </w:t>
            </w:r>
            <w:r>
              <w:rPr>
                <w:rFonts w:eastAsia="Times New Roman" w:cs="Times New Roman"/>
                <w:color w:val="000000"/>
                <w:szCs w:val="24"/>
              </w:rPr>
              <w:t>Общероссийской</w:t>
            </w:r>
            <w:r w:rsidRPr="00F47207">
              <w:rPr>
                <w:rFonts w:eastAsia="Times New Roman" w:cs="Times New Roman"/>
                <w:color w:val="000000"/>
                <w:szCs w:val="24"/>
              </w:rPr>
              <w:t xml:space="preserve"> </w:t>
            </w:r>
            <w:r>
              <w:rPr>
                <w:rFonts w:eastAsia="Times New Roman" w:cs="Times New Roman"/>
                <w:color w:val="000000"/>
                <w:szCs w:val="24"/>
              </w:rPr>
              <w:t>общественно</w:t>
            </w:r>
            <w:r w:rsidRPr="00F47207">
              <w:rPr>
                <w:rFonts w:eastAsia="Times New Roman" w:cs="Times New Roman"/>
                <w:color w:val="000000"/>
                <w:szCs w:val="24"/>
              </w:rPr>
              <w:t>-</w:t>
            </w:r>
            <w:r>
              <w:rPr>
                <w:rFonts w:eastAsia="Times New Roman" w:cs="Times New Roman"/>
                <w:color w:val="000000"/>
                <w:szCs w:val="24"/>
              </w:rPr>
              <w:t>государственной</w:t>
            </w:r>
            <w:r w:rsidRPr="00F47207">
              <w:rPr>
                <w:rFonts w:eastAsia="Times New Roman" w:cs="Times New Roman"/>
                <w:color w:val="000000"/>
                <w:szCs w:val="24"/>
              </w:rPr>
              <w:t xml:space="preserve"> </w:t>
            </w:r>
            <w:r>
              <w:rPr>
                <w:rFonts w:eastAsia="Times New Roman" w:cs="Times New Roman"/>
                <w:color w:val="000000"/>
                <w:szCs w:val="24"/>
              </w:rPr>
              <w:t>детско</w:t>
            </w:r>
            <w:r w:rsidRPr="00F47207">
              <w:rPr>
                <w:rFonts w:eastAsia="Times New Roman" w:cs="Times New Roman"/>
                <w:color w:val="000000"/>
                <w:szCs w:val="24"/>
              </w:rPr>
              <w:t>-</w:t>
            </w:r>
            <w:r>
              <w:rPr>
                <w:rFonts w:eastAsia="Times New Roman" w:cs="Times New Roman"/>
                <w:color w:val="000000"/>
                <w:szCs w:val="24"/>
              </w:rPr>
              <w:t>юношеской организации</w:t>
            </w:r>
            <w:r w:rsidRPr="00F47207">
              <w:rPr>
                <w:rFonts w:eastAsia="Times New Roman" w:cs="Times New Roman"/>
                <w:color w:val="000000"/>
                <w:szCs w:val="24"/>
              </w:rPr>
              <w:t xml:space="preserve"> </w:t>
            </w:r>
            <w:r>
              <w:rPr>
                <w:rFonts w:eastAsia="Times New Roman" w:cs="Times New Roman"/>
                <w:color w:val="000000"/>
                <w:szCs w:val="24"/>
              </w:rPr>
              <w:t>«Российское</w:t>
            </w:r>
            <w:r w:rsidRPr="00F47207">
              <w:rPr>
                <w:rFonts w:eastAsia="Times New Roman" w:cs="Times New Roman"/>
                <w:color w:val="000000"/>
                <w:szCs w:val="24"/>
              </w:rPr>
              <w:t xml:space="preserve"> </w:t>
            </w:r>
            <w:r>
              <w:rPr>
                <w:rFonts w:eastAsia="Times New Roman" w:cs="Times New Roman"/>
                <w:color w:val="000000"/>
                <w:szCs w:val="24"/>
              </w:rPr>
              <w:t>движение</w:t>
            </w:r>
            <w:r w:rsidRPr="00F47207">
              <w:rPr>
                <w:rFonts w:eastAsia="Times New Roman" w:cs="Times New Roman"/>
                <w:color w:val="000000"/>
                <w:szCs w:val="24"/>
              </w:rPr>
              <w:t xml:space="preserve"> </w:t>
            </w:r>
            <w:r>
              <w:rPr>
                <w:rFonts w:eastAsia="Times New Roman" w:cs="Times New Roman"/>
                <w:color w:val="000000"/>
                <w:szCs w:val="24"/>
              </w:rPr>
              <w:t>школьников»</w:t>
            </w:r>
            <w:r w:rsidRPr="00F47207">
              <w:rPr>
                <w:rFonts w:eastAsia="Times New Roman" w:cs="Times New Roman"/>
                <w:color w:val="000000"/>
                <w:szCs w:val="24"/>
              </w:rPr>
              <w:t>.</w:t>
            </w:r>
          </w:p>
          <w:p w:rsidR="00F47207" w:rsidRPr="00F47207" w:rsidRDefault="00F47207" w:rsidP="008A2C81">
            <w:pPr>
              <w:ind w:firstLine="215"/>
              <w:rPr>
                <w:rFonts w:eastAsia="Times New Roman" w:cs="Times New Roman"/>
                <w:color w:val="000000"/>
                <w:szCs w:val="24"/>
              </w:rPr>
            </w:pPr>
            <w:r>
              <w:rPr>
                <w:rFonts w:eastAsia="Times New Roman" w:cs="Times New Roman"/>
                <w:color w:val="000000"/>
                <w:szCs w:val="24"/>
              </w:rPr>
              <w:t>Более</w:t>
            </w:r>
            <w:r w:rsidRPr="00F47207">
              <w:rPr>
                <w:rFonts w:eastAsia="Times New Roman" w:cs="Times New Roman"/>
                <w:color w:val="000000"/>
                <w:szCs w:val="24"/>
              </w:rPr>
              <w:t xml:space="preserve"> 30,4 </w:t>
            </w:r>
            <w:r>
              <w:rPr>
                <w:rFonts w:eastAsia="Times New Roman" w:cs="Times New Roman"/>
                <w:color w:val="000000"/>
                <w:szCs w:val="24"/>
              </w:rPr>
              <w:t>тыс</w:t>
            </w:r>
            <w:r w:rsidRPr="00F47207">
              <w:rPr>
                <w:rFonts w:eastAsia="Times New Roman" w:cs="Times New Roman"/>
                <w:color w:val="000000"/>
                <w:szCs w:val="24"/>
              </w:rPr>
              <w:t xml:space="preserve">. </w:t>
            </w:r>
            <w:r>
              <w:rPr>
                <w:rFonts w:eastAsia="Times New Roman" w:cs="Times New Roman"/>
                <w:color w:val="000000"/>
                <w:szCs w:val="24"/>
              </w:rPr>
              <w:t>обучающихся</w:t>
            </w:r>
            <w:r w:rsidRPr="00F47207">
              <w:rPr>
                <w:rFonts w:eastAsia="Times New Roman" w:cs="Times New Roman"/>
                <w:color w:val="000000"/>
                <w:szCs w:val="24"/>
              </w:rPr>
              <w:t xml:space="preserve"> </w:t>
            </w:r>
            <w:r>
              <w:rPr>
                <w:rFonts w:eastAsia="Times New Roman" w:cs="Times New Roman"/>
                <w:color w:val="000000"/>
                <w:szCs w:val="24"/>
              </w:rPr>
              <w:t>занимаются</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488 </w:t>
            </w:r>
            <w:r>
              <w:rPr>
                <w:rFonts w:eastAsia="Times New Roman" w:cs="Times New Roman"/>
                <w:color w:val="000000"/>
                <w:szCs w:val="24"/>
              </w:rPr>
              <w:t>детских</w:t>
            </w:r>
            <w:r w:rsidRPr="00F47207">
              <w:rPr>
                <w:rFonts w:eastAsia="Times New Roman" w:cs="Times New Roman"/>
                <w:color w:val="000000"/>
                <w:szCs w:val="24"/>
              </w:rPr>
              <w:t xml:space="preserve"> </w:t>
            </w:r>
            <w:r>
              <w:rPr>
                <w:rFonts w:eastAsia="Times New Roman" w:cs="Times New Roman"/>
                <w:color w:val="000000"/>
                <w:szCs w:val="24"/>
              </w:rPr>
              <w:t>и</w:t>
            </w:r>
            <w:r w:rsidRPr="00F47207">
              <w:rPr>
                <w:rFonts w:eastAsia="Times New Roman" w:cs="Times New Roman"/>
                <w:color w:val="000000"/>
                <w:szCs w:val="24"/>
              </w:rPr>
              <w:t xml:space="preserve"> </w:t>
            </w:r>
            <w:r>
              <w:rPr>
                <w:rFonts w:eastAsia="Times New Roman" w:cs="Times New Roman"/>
                <w:color w:val="000000"/>
                <w:szCs w:val="24"/>
              </w:rPr>
              <w:t>молодежных организациях</w:t>
            </w:r>
            <w:r w:rsidRPr="00F47207">
              <w:rPr>
                <w:rFonts w:eastAsia="Times New Roman" w:cs="Times New Roman"/>
                <w:color w:val="000000"/>
                <w:szCs w:val="24"/>
              </w:rPr>
              <w:t xml:space="preserve"> </w:t>
            </w:r>
            <w:r>
              <w:rPr>
                <w:rFonts w:eastAsia="Times New Roman" w:cs="Times New Roman"/>
                <w:color w:val="000000"/>
                <w:szCs w:val="24"/>
              </w:rPr>
              <w:t>патриотической</w:t>
            </w:r>
            <w:r w:rsidRPr="00F47207">
              <w:rPr>
                <w:rFonts w:eastAsia="Times New Roman" w:cs="Times New Roman"/>
                <w:color w:val="000000"/>
                <w:szCs w:val="24"/>
              </w:rPr>
              <w:t xml:space="preserve"> </w:t>
            </w:r>
            <w:r>
              <w:rPr>
                <w:rFonts w:eastAsia="Times New Roman" w:cs="Times New Roman"/>
                <w:color w:val="000000"/>
                <w:szCs w:val="24"/>
              </w:rPr>
              <w:t>направленности</w:t>
            </w:r>
            <w:r w:rsidRPr="00F47207">
              <w:rPr>
                <w:rFonts w:eastAsia="Times New Roman" w:cs="Times New Roman"/>
                <w:color w:val="000000"/>
                <w:szCs w:val="24"/>
              </w:rPr>
              <w:t>.</w:t>
            </w:r>
          </w:p>
          <w:p w:rsidR="00F47207" w:rsidRPr="00F47207" w:rsidRDefault="00F47207" w:rsidP="008A2C81">
            <w:pPr>
              <w:ind w:firstLine="215"/>
              <w:rPr>
                <w:rFonts w:eastAsia="Times New Roman" w:cs="Times New Roman"/>
                <w:color w:val="000000"/>
                <w:szCs w:val="24"/>
              </w:rPr>
            </w:pPr>
            <w:r>
              <w:rPr>
                <w:rFonts w:eastAsia="Times New Roman" w:cs="Times New Roman"/>
                <w:color w:val="000000"/>
                <w:szCs w:val="24"/>
              </w:rPr>
              <w:t>Активно</w:t>
            </w:r>
            <w:r w:rsidRPr="00F47207">
              <w:rPr>
                <w:rFonts w:eastAsia="Times New Roman" w:cs="Times New Roman"/>
                <w:color w:val="000000"/>
                <w:szCs w:val="24"/>
              </w:rPr>
              <w:t xml:space="preserve"> </w:t>
            </w:r>
            <w:r>
              <w:rPr>
                <w:rFonts w:eastAsia="Times New Roman" w:cs="Times New Roman"/>
                <w:color w:val="000000"/>
                <w:szCs w:val="24"/>
              </w:rPr>
              <w:t>развивается</w:t>
            </w:r>
            <w:r w:rsidRPr="00F47207">
              <w:rPr>
                <w:rFonts w:eastAsia="Times New Roman" w:cs="Times New Roman"/>
                <w:color w:val="000000"/>
                <w:szCs w:val="24"/>
              </w:rPr>
              <w:t xml:space="preserve"> </w:t>
            </w:r>
            <w:r>
              <w:rPr>
                <w:rFonts w:eastAsia="Times New Roman" w:cs="Times New Roman"/>
                <w:color w:val="000000"/>
                <w:szCs w:val="24"/>
              </w:rPr>
              <w:t>система</w:t>
            </w:r>
            <w:r w:rsidRPr="00F47207">
              <w:rPr>
                <w:rFonts w:eastAsia="Times New Roman" w:cs="Times New Roman"/>
                <w:color w:val="000000"/>
                <w:szCs w:val="24"/>
              </w:rPr>
              <w:t xml:space="preserve"> </w:t>
            </w:r>
            <w:r>
              <w:rPr>
                <w:rFonts w:eastAsia="Times New Roman" w:cs="Times New Roman"/>
                <w:color w:val="000000"/>
                <w:szCs w:val="24"/>
              </w:rPr>
              <w:t>дополнительного</w:t>
            </w:r>
            <w:r w:rsidRPr="00F47207">
              <w:rPr>
                <w:rFonts w:eastAsia="Times New Roman" w:cs="Times New Roman"/>
                <w:color w:val="000000"/>
                <w:szCs w:val="24"/>
              </w:rPr>
              <w:t xml:space="preserve"> </w:t>
            </w:r>
            <w:r>
              <w:rPr>
                <w:rFonts w:eastAsia="Times New Roman" w:cs="Times New Roman"/>
                <w:color w:val="000000"/>
                <w:szCs w:val="24"/>
              </w:rPr>
              <w:t>образования</w:t>
            </w:r>
            <w:r w:rsidRPr="00F47207">
              <w:rPr>
                <w:rFonts w:eastAsia="Times New Roman" w:cs="Times New Roman"/>
                <w:color w:val="000000"/>
                <w:szCs w:val="24"/>
              </w:rPr>
              <w:t xml:space="preserve">. </w:t>
            </w:r>
            <w:r>
              <w:rPr>
                <w:rFonts w:eastAsia="Times New Roman" w:cs="Times New Roman"/>
                <w:color w:val="000000"/>
                <w:szCs w:val="24"/>
              </w:rPr>
              <w:t>реализуется</w:t>
            </w:r>
            <w:r w:rsidRPr="00F47207">
              <w:rPr>
                <w:rFonts w:eastAsia="Times New Roman" w:cs="Times New Roman"/>
                <w:color w:val="000000"/>
                <w:szCs w:val="24"/>
              </w:rPr>
              <w:t xml:space="preserve"> </w:t>
            </w:r>
            <w:r>
              <w:rPr>
                <w:rFonts w:eastAsia="Times New Roman" w:cs="Times New Roman"/>
                <w:color w:val="000000"/>
                <w:szCs w:val="24"/>
              </w:rPr>
              <w:t>более</w:t>
            </w:r>
            <w:r w:rsidRPr="00F47207">
              <w:rPr>
                <w:rFonts w:eastAsia="Times New Roman" w:cs="Times New Roman"/>
                <w:color w:val="000000"/>
                <w:szCs w:val="24"/>
              </w:rPr>
              <w:t xml:space="preserve"> 1,2 </w:t>
            </w:r>
            <w:r>
              <w:rPr>
                <w:rFonts w:eastAsia="Times New Roman" w:cs="Times New Roman"/>
                <w:color w:val="000000"/>
                <w:szCs w:val="24"/>
              </w:rPr>
              <w:t>тыс</w:t>
            </w:r>
            <w:r w:rsidRPr="00F47207">
              <w:rPr>
                <w:rFonts w:eastAsia="Times New Roman" w:cs="Times New Roman"/>
                <w:color w:val="000000"/>
                <w:szCs w:val="24"/>
              </w:rPr>
              <w:t xml:space="preserve">. </w:t>
            </w:r>
            <w:r>
              <w:rPr>
                <w:rFonts w:eastAsia="Times New Roman" w:cs="Times New Roman"/>
                <w:color w:val="000000"/>
                <w:szCs w:val="24"/>
              </w:rPr>
              <w:t>общеразвивающих</w:t>
            </w:r>
            <w:r w:rsidRPr="00F47207">
              <w:rPr>
                <w:rFonts w:eastAsia="Times New Roman" w:cs="Times New Roman"/>
                <w:color w:val="000000"/>
                <w:szCs w:val="24"/>
              </w:rPr>
              <w:t xml:space="preserve"> </w:t>
            </w:r>
            <w:r>
              <w:rPr>
                <w:rFonts w:eastAsia="Times New Roman" w:cs="Times New Roman"/>
                <w:color w:val="000000"/>
                <w:szCs w:val="24"/>
              </w:rPr>
              <w:t>программ</w:t>
            </w:r>
            <w:r w:rsidRPr="00F47207">
              <w:rPr>
                <w:rFonts w:eastAsia="Times New Roman" w:cs="Times New Roman"/>
                <w:color w:val="000000"/>
                <w:szCs w:val="24"/>
              </w:rPr>
              <w:t xml:space="preserve"> </w:t>
            </w:r>
            <w:r>
              <w:rPr>
                <w:rFonts w:eastAsia="Times New Roman" w:cs="Times New Roman"/>
                <w:color w:val="000000"/>
                <w:szCs w:val="24"/>
              </w:rPr>
              <w:t>гражданско</w:t>
            </w:r>
            <w:r w:rsidRPr="00F47207">
              <w:rPr>
                <w:rFonts w:eastAsia="Times New Roman" w:cs="Times New Roman"/>
                <w:color w:val="000000"/>
                <w:szCs w:val="24"/>
              </w:rPr>
              <w:t>-</w:t>
            </w:r>
            <w:r>
              <w:rPr>
                <w:rFonts w:eastAsia="Times New Roman" w:cs="Times New Roman"/>
                <w:color w:val="000000"/>
                <w:szCs w:val="24"/>
              </w:rPr>
              <w:t>патриотической</w:t>
            </w:r>
            <w:r w:rsidRPr="00F47207">
              <w:rPr>
                <w:rFonts w:eastAsia="Times New Roman" w:cs="Times New Roman"/>
                <w:color w:val="000000"/>
                <w:szCs w:val="24"/>
              </w:rPr>
              <w:t xml:space="preserve"> </w:t>
            </w:r>
            <w:r>
              <w:rPr>
                <w:rFonts w:eastAsia="Times New Roman" w:cs="Times New Roman"/>
                <w:color w:val="000000"/>
                <w:szCs w:val="24"/>
              </w:rPr>
              <w:t>направленности</w:t>
            </w:r>
            <w:r w:rsidRPr="00F47207">
              <w:rPr>
                <w:rFonts w:eastAsia="Times New Roman" w:cs="Times New Roman"/>
                <w:color w:val="000000"/>
                <w:szCs w:val="24"/>
              </w:rPr>
              <w:t>.</w:t>
            </w:r>
          </w:p>
          <w:p w:rsidR="00F47207" w:rsidRPr="00F47207" w:rsidRDefault="00F47207" w:rsidP="008A2C81">
            <w:pPr>
              <w:ind w:firstLine="215"/>
              <w:rPr>
                <w:rFonts w:eastAsia="Times New Roman" w:cs="Times New Roman"/>
                <w:color w:val="000000"/>
                <w:szCs w:val="24"/>
              </w:rPr>
            </w:pP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образовательных</w:t>
            </w:r>
            <w:r w:rsidRPr="00F47207">
              <w:rPr>
                <w:rFonts w:eastAsia="Times New Roman" w:cs="Times New Roman"/>
                <w:color w:val="000000"/>
                <w:szCs w:val="24"/>
              </w:rPr>
              <w:t xml:space="preserve"> </w:t>
            </w:r>
            <w:r>
              <w:rPr>
                <w:rFonts w:eastAsia="Times New Roman" w:cs="Times New Roman"/>
                <w:color w:val="000000"/>
                <w:szCs w:val="24"/>
              </w:rPr>
              <w:t>организациях</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рамках</w:t>
            </w:r>
            <w:r w:rsidRPr="00F47207">
              <w:rPr>
                <w:rFonts w:eastAsia="Times New Roman" w:cs="Times New Roman"/>
                <w:color w:val="000000"/>
                <w:szCs w:val="24"/>
              </w:rPr>
              <w:t xml:space="preserve"> </w:t>
            </w:r>
            <w:r>
              <w:rPr>
                <w:rFonts w:eastAsia="Times New Roman" w:cs="Times New Roman"/>
                <w:color w:val="000000"/>
                <w:szCs w:val="24"/>
              </w:rPr>
              <w:t>деятельности</w:t>
            </w:r>
            <w:r w:rsidRPr="00F47207">
              <w:rPr>
                <w:rFonts w:eastAsia="Times New Roman" w:cs="Times New Roman"/>
                <w:color w:val="000000"/>
                <w:szCs w:val="24"/>
              </w:rPr>
              <w:t xml:space="preserve"> </w:t>
            </w:r>
            <w:r>
              <w:rPr>
                <w:rFonts w:eastAsia="Times New Roman" w:cs="Times New Roman"/>
                <w:color w:val="000000"/>
                <w:szCs w:val="24"/>
              </w:rPr>
              <w:t>Российского движения</w:t>
            </w:r>
            <w:r w:rsidRPr="00F47207">
              <w:rPr>
                <w:rFonts w:eastAsia="Times New Roman" w:cs="Times New Roman"/>
                <w:color w:val="000000"/>
                <w:szCs w:val="24"/>
              </w:rPr>
              <w:t xml:space="preserve"> </w:t>
            </w:r>
            <w:r>
              <w:rPr>
                <w:rFonts w:eastAsia="Times New Roman" w:cs="Times New Roman"/>
                <w:color w:val="000000"/>
                <w:szCs w:val="24"/>
              </w:rPr>
              <w:t>школьников</w:t>
            </w:r>
            <w:r w:rsidRPr="00F47207">
              <w:rPr>
                <w:rFonts w:eastAsia="Times New Roman" w:cs="Times New Roman"/>
                <w:color w:val="000000"/>
                <w:szCs w:val="24"/>
              </w:rPr>
              <w:t xml:space="preserve"> </w:t>
            </w:r>
            <w:r>
              <w:rPr>
                <w:rFonts w:eastAsia="Times New Roman" w:cs="Times New Roman"/>
                <w:color w:val="000000"/>
                <w:szCs w:val="24"/>
              </w:rPr>
              <w:t>продолжается</w:t>
            </w:r>
            <w:r w:rsidRPr="00F47207">
              <w:rPr>
                <w:rFonts w:eastAsia="Times New Roman" w:cs="Times New Roman"/>
                <w:color w:val="000000"/>
                <w:szCs w:val="24"/>
              </w:rPr>
              <w:t xml:space="preserve"> </w:t>
            </w:r>
            <w:r>
              <w:rPr>
                <w:rFonts w:eastAsia="Times New Roman" w:cs="Times New Roman"/>
                <w:color w:val="000000"/>
                <w:szCs w:val="24"/>
              </w:rPr>
              <w:t>историко</w:t>
            </w:r>
            <w:r w:rsidRPr="00F47207">
              <w:rPr>
                <w:rFonts w:eastAsia="Times New Roman" w:cs="Times New Roman"/>
                <w:color w:val="000000"/>
                <w:szCs w:val="24"/>
              </w:rPr>
              <w:t>-</w:t>
            </w:r>
            <w:r>
              <w:rPr>
                <w:rFonts w:eastAsia="Times New Roman" w:cs="Times New Roman"/>
                <w:color w:val="000000"/>
                <w:szCs w:val="24"/>
              </w:rPr>
              <w:t>краеведческая</w:t>
            </w:r>
            <w:r w:rsidRPr="00F47207">
              <w:rPr>
                <w:rFonts w:eastAsia="Times New Roman" w:cs="Times New Roman"/>
                <w:color w:val="000000"/>
                <w:szCs w:val="24"/>
              </w:rPr>
              <w:t xml:space="preserve">, </w:t>
            </w:r>
            <w:r>
              <w:rPr>
                <w:rFonts w:eastAsia="Times New Roman" w:cs="Times New Roman"/>
                <w:color w:val="000000"/>
                <w:szCs w:val="24"/>
              </w:rPr>
              <w:t>военно</w:t>
            </w:r>
            <w:r w:rsidRPr="00F47207">
              <w:rPr>
                <w:rFonts w:eastAsia="Times New Roman" w:cs="Times New Roman"/>
                <w:color w:val="000000"/>
                <w:szCs w:val="24"/>
              </w:rPr>
              <w:t>-</w:t>
            </w:r>
            <w:r>
              <w:rPr>
                <w:rFonts w:eastAsia="Times New Roman" w:cs="Times New Roman"/>
                <w:color w:val="000000"/>
                <w:szCs w:val="24"/>
              </w:rPr>
              <w:t>мемориальная</w:t>
            </w:r>
            <w:r w:rsidRPr="00F47207">
              <w:rPr>
                <w:rFonts w:eastAsia="Times New Roman" w:cs="Times New Roman"/>
                <w:color w:val="000000"/>
                <w:szCs w:val="24"/>
              </w:rPr>
              <w:t xml:space="preserve"> </w:t>
            </w:r>
            <w:r>
              <w:rPr>
                <w:rFonts w:eastAsia="Times New Roman" w:cs="Times New Roman"/>
                <w:color w:val="000000"/>
                <w:szCs w:val="24"/>
              </w:rPr>
              <w:t>работа</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Тюменской</w:t>
            </w:r>
            <w:r w:rsidRPr="00F47207">
              <w:rPr>
                <w:rFonts w:eastAsia="Times New Roman" w:cs="Times New Roman"/>
                <w:color w:val="000000"/>
                <w:szCs w:val="24"/>
              </w:rPr>
              <w:t xml:space="preserve"> </w:t>
            </w:r>
            <w:r>
              <w:rPr>
                <w:rFonts w:eastAsia="Times New Roman" w:cs="Times New Roman"/>
                <w:color w:val="000000"/>
                <w:szCs w:val="24"/>
              </w:rPr>
              <w:t>области</w:t>
            </w:r>
            <w:r w:rsidRPr="00F47207">
              <w:rPr>
                <w:rFonts w:eastAsia="Times New Roman" w:cs="Times New Roman"/>
                <w:color w:val="000000"/>
                <w:szCs w:val="24"/>
              </w:rPr>
              <w:t xml:space="preserve"> </w:t>
            </w:r>
            <w:r>
              <w:rPr>
                <w:rFonts w:eastAsia="Times New Roman" w:cs="Times New Roman"/>
                <w:color w:val="000000"/>
                <w:szCs w:val="24"/>
              </w:rPr>
              <w:t>действуют</w:t>
            </w:r>
            <w:r w:rsidRPr="00F47207">
              <w:rPr>
                <w:rFonts w:eastAsia="Times New Roman" w:cs="Times New Roman"/>
                <w:color w:val="000000"/>
                <w:szCs w:val="24"/>
              </w:rPr>
              <w:t xml:space="preserve"> </w:t>
            </w:r>
            <w:r>
              <w:rPr>
                <w:rFonts w:eastAsia="Times New Roman" w:cs="Times New Roman"/>
                <w:color w:val="000000"/>
                <w:szCs w:val="24"/>
              </w:rPr>
              <w:t>более</w:t>
            </w:r>
            <w:r w:rsidRPr="00F47207">
              <w:rPr>
                <w:rFonts w:eastAsia="Times New Roman" w:cs="Times New Roman"/>
                <w:color w:val="000000"/>
                <w:szCs w:val="24"/>
              </w:rPr>
              <w:t xml:space="preserve"> 2,3 </w:t>
            </w:r>
            <w:r>
              <w:rPr>
                <w:rFonts w:eastAsia="Times New Roman" w:cs="Times New Roman"/>
                <w:color w:val="000000"/>
                <w:szCs w:val="24"/>
              </w:rPr>
              <w:t>тыс</w:t>
            </w:r>
            <w:r w:rsidRPr="00F47207">
              <w:rPr>
                <w:rFonts w:eastAsia="Times New Roman" w:cs="Times New Roman"/>
                <w:color w:val="000000"/>
                <w:szCs w:val="24"/>
              </w:rPr>
              <w:t xml:space="preserve">. </w:t>
            </w:r>
            <w:r>
              <w:rPr>
                <w:rFonts w:eastAsia="Times New Roman" w:cs="Times New Roman"/>
                <w:color w:val="000000"/>
                <w:szCs w:val="24"/>
              </w:rPr>
              <w:t>тимуровских</w:t>
            </w:r>
            <w:r w:rsidRPr="00F47207">
              <w:rPr>
                <w:rFonts w:eastAsia="Times New Roman" w:cs="Times New Roman"/>
                <w:color w:val="000000"/>
                <w:szCs w:val="24"/>
              </w:rPr>
              <w:t xml:space="preserve"> </w:t>
            </w:r>
            <w:r>
              <w:rPr>
                <w:rFonts w:eastAsia="Times New Roman" w:cs="Times New Roman"/>
                <w:color w:val="000000"/>
                <w:szCs w:val="24"/>
              </w:rPr>
              <w:t>и</w:t>
            </w:r>
            <w:r w:rsidRPr="00F47207">
              <w:rPr>
                <w:rFonts w:eastAsia="Times New Roman" w:cs="Times New Roman"/>
                <w:color w:val="000000"/>
                <w:szCs w:val="24"/>
              </w:rPr>
              <w:t xml:space="preserve"> </w:t>
            </w:r>
            <w:r>
              <w:rPr>
                <w:rFonts w:eastAsia="Times New Roman" w:cs="Times New Roman"/>
                <w:color w:val="000000"/>
                <w:szCs w:val="24"/>
              </w:rPr>
              <w:t>волонтерских</w:t>
            </w:r>
            <w:r w:rsidRPr="00F47207">
              <w:rPr>
                <w:rFonts w:eastAsia="Times New Roman" w:cs="Times New Roman"/>
                <w:color w:val="000000"/>
                <w:szCs w:val="24"/>
              </w:rPr>
              <w:t xml:space="preserve"> </w:t>
            </w:r>
            <w:r>
              <w:rPr>
                <w:rFonts w:eastAsia="Times New Roman" w:cs="Times New Roman"/>
                <w:color w:val="000000"/>
                <w:szCs w:val="24"/>
              </w:rPr>
              <w:t>отрядов</w:t>
            </w:r>
            <w:r w:rsidRPr="00F47207">
              <w:rPr>
                <w:rFonts w:eastAsia="Times New Roman" w:cs="Times New Roman"/>
                <w:color w:val="000000"/>
                <w:szCs w:val="24"/>
              </w:rPr>
              <w:t xml:space="preserve">, </w:t>
            </w:r>
            <w:r>
              <w:rPr>
                <w:rFonts w:eastAsia="Times New Roman" w:cs="Times New Roman"/>
                <w:color w:val="000000"/>
                <w:szCs w:val="24"/>
              </w:rPr>
              <w:t>охватывающих</w:t>
            </w:r>
            <w:r w:rsidRPr="00F47207">
              <w:rPr>
                <w:rFonts w:eastAsia="Times New Roman" w:cs="Times New Roman"/>
                <w:color w:val="000000"/>
                <w:szCs w:val="24"/>
              </w:rPr>
              <w:t xml:space="preserve"> </w:t>
            </w:r>
            <w:r>
              <w:rPr>
                <w:rFonts w:eastAsia="Times New Roman" w:cs="Times New Roman"/>
                <w:color w:val="000000"/>
                <w:szCs w:val="24"/>
              </w:rPr>
              <w:t>деятельностью</w:t>
            </w:r>
            <w:r w:rsidRPr="00F47207">
              <w:rPr>
                <w:rFonts w:eastAsia="Times New Roman" w:cs="Times New Roman"/>
                <w:color w:val="000000"/>
                <w:szCs w:val="24"/>
              </w:rPr>
              <w:t xml:space="preserve"> </w:t>
            </w:r>
            <w:r>
              <w:rPr>
                <w:rFonts w:eastAsia="Times New Roman" w:cs="Times New Roman"/>
                <w:color w:val="000000"/>
                <w:szCs w:val="24"/>
              </w:rPr>
              <w:t>около</w:t>
            </w:r>
            <w:r w:rsidRPr="00F47207">
              <w:rPr>
                <w:rFonts w:eastAsia="Times New Roman" w:cs="Times New Roman"/>
                <w:color w:val="000000"/>
                <w:szCs w:val="24"/>
              </w:rPr>
              <w:t xml:space="preserve"> 6,5 </w:t>
            </w:r>
            <w:r>
              <w:rPr>
                <w:rFonts w:eastAsia="Times New Roman" w:cs="Times New Roman"/>
                <w:color w:val="000000"/>
                <w:szCs w:val="24"/>
              </w:rPr>
              <w:t>тыс</w:t>
            </w:r>
            <w:r w:rsidRPr="00F47207">
              <w:rPr>
                <w:rFonts w:eastAsia="Times New Roman" w:cs="Times New Roman"/>
                <w:color w:val="000000"/>
                <w:szCs w:val="24"/>
              </w:rPr>
              <w:t xml:space="preserve">. </w:t>
            </w:r>
            <w:r>
              <w:rPr>
                <w:rFonts w:eastAsia="Times New Roman" w:cs="Times New Roman"/>
                <w:color w:val="000000"/>
                <w:szCs w:val="24"/>
              </w:rPr>
              <w:t>жителей</w:t>
            </w:r>
            <w:r w:rsidRPr="00F47207">
              <w:rPr>
                <w:rFonts w:eastAsia="Times New Roman" w:cs="Times New Roman"/>
                <w:color w:val="000000"/>
                <w:szCs w:val="24"/>
              </w:rPr>
              <w:t xml:space="preserve">, </w:t>
            </w:r>
            <w:r>
              <w:rPr>
                <w:rFonts w:eastAsia="Times New Roman" w:cs="Times New Roman"/>
                <w:color w:val="000000"/>
                <w:szCs w:val="24"/>
              </w:rPr>
              <w:t>нуждающихся</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помощи</w:t>
            </w:r>
            <w:r w:rsidRPr="00F47207">
              <w:rPr>
                <w:rFonts w:eastAsia="Times New Roman" w:cs="Times New Roman"/>
                <w:color w:val="000000"/>
                <w:szCs w:val="24"/>
              </w:rPr>
              <w:t xml:space="preserve">. </w:t>
            </w:r>
            <w:r>
              <w:rPr>
                <w:rFonts w:eastAsia="Times New Roman" w:cs="Times New Roman"/>
                <w:color w:val="000000"/>
                <w:szCs w:val="24"/>
              </w:rPr>
              <w:t>Более</w:t>
            </w:r>
            <w:r w:rsidRPr="00F47207">
              <w:rPr>
                <w:rFonts w:eastAsia="Times New Roman" w:cs="Times New Roman"/>
                <w:color w:val="000000"/>
                <w:szCs w:val="24"/>
              </w:rPr>
              <w:t xml:space="preserve"> 3,7 </w:t>
            </w:r>
            <w:r>
              <w:rPr>
                <w:rFonts w:eastAsia="Times New Roman" w:cs="Times New Roman"/>
                <w:color w:val="000000"/>
                <w:szCs w:val="24"/>
              </w:rPr>
              <w:t>тыс</w:t>
            </w:r>
            <w:r w:rsidRPr="00F47207">
              <w:rPr>
                <w:rFonts w:eastAsia="Times New Roman" w:cs="Times New Roman"/>
                <w:color w:val="000000"/>
                <w:szCs w:val="24"/>
              </w:rPr>
              <w:t xml:space="preserve">. </w:t>
            </w:r>
            <w:r>
              <w:rPr>
                <w:rFonts w:eastAsia="Times New Roman" w:cs="Times New Roman"/>
                <w:color w:val="000000"/>
                <w:szCs w:val="24"/>
              </w:rPr>
              <w:t>обучающихся</w:t>
            </w:r>
            <w:r w:rsidRPr="00F47207">
              <w:rPr>
                <w:rFonts w:eastAsia="Times New Roman" w:cs="Times New Roman"/>
                <w:color w:val="000000"/>
                <w:szCs w:val="24"/>
              </w:rPr>
              <w:t xml:space="preserve"> </w:t>
            </w:r>
            <w:r>
              <w:rPr>
                <w:rFonts w:eastAsia="Times New Roman" w:cs="Times New Roman"/>
                <w:color w:val="000000"/>
                <w:szCs w:val="24"/>
              </w:rPr>
              <w:t>заняты работой</w:t>
            </w:r>
            <w:r w:rsidRPr="00F47207">
              <w:rPr>
                <w:rFonts w:eastAsia="Times New Roman" w:cs="Times New Roman"/>
                <w:color w:val="000000"/>
                <w:szCs w:val="24"/>
              </w:rPr>
              <w:t xml:space="preserve"> </w:t>
            </w:r>
            <w:r>
              <w:rPr>
                <w:rFonts w:eastAsia="Times New Roman" w:cs="Times New Roman"/>
                <w:color w:val="000000"/>
                <w:szCs w:val="24"/>
              </w:rPr>
              <w:t>по</w:t>
            </w:r>
            <w:r w:rsidRPr="00F47207">
              <w:rPr>
                <w:rFonts w:eastAsia="Times New Roman" w:cs="Times New Roman"/>
                <w:color w:val="000000"/>
                <w:szCs w:val="24"/>
              </w:rPr>
              <w:t xml:space="preserve"> </w:t>
            </w:r>
            <w:r>
              <w:rPr>
                <w:rFonts w:eastAsia="Times New Roman" w:cs="Times New Roman"/>
                <w:color w:val="000000"/>
                <w:szCs w:val="24"/>
              </w:rPr>
              <w:t>благоустройству</w:t>
            </w:r>
            <w:r w:rsidRPr="00F47207">
              <w:rPr>
                <w:rFonts w:eastAsia="Times New Roman" w:cs="Times New Roman"/>
                <w:color w:val="000000"/>
                <w:szCs w:val="24"/>
              </w:rPr>
              <w:t xml:space="preserve"> </w:t>
            </w:r>
            <w:r>
              <w:rPr>
                <w:rFonts w:eastAsia="Times New Roman" w:cs="Times New Roman"/>
                <w:color w:val="000000"/>
                <w:szCs w:val="24"/>
              </w:rPr>
              <w:t>ветеранских</w:t>
            </w:r>
            <w:r w:rsidRPr="00F47207">
              <w:rPr>
                <w:rFonts w:eastAsia="Times New Roman" w:cs="Times New Roman"/>
                <w:color w:val="000000"/>
                <w:szCs w:val="24"/>
              </w:rPr>
              <w:t xml:space="preserve"> </w:t>
            </w:r>
            <w:r>
              <w:rPr>
                <w:rFonts w:eastAsia="Times New Roman" w:cs="Times New Roman"/>
                <w:color w:val="000000"/>
                <w:szCs w:val="24"/>
              </w:rPr>
              <w:t>и</w:t>
            </w:r>
            <w:r w:rsidRPr="00F47207">
              <w:rPr>
                <w:rFonts w:eastAsia="Times New Roman" w:cs="Times New Roman"/>
                <w:color w:val="000000"/>
                <w:szCs w:val="24"/>
              </w:rPr>
              <w:t xml:space="preserve"> </w:t>
            </w:r>
            <w:r>
              <w:rPr>
                <w:rFonts w:eastAsia="Times New Roman" w:cs="Times New Roman"/>
                <w:color w:val="000000"/>
                <w:szCs w:val="24"/>
              </w:rPr>
              <w:t>воинских</w:t>
            </w:r>
            <w:r w:rsidRPr="00F47207">
              <w:rPr>
                <w:rFonts w:eastAsia="Times New Roman" w:cs="Times New Roman"/>
                <w:color w:val="000000"/>
                <w:szCs w:val="24"/>
              </w:rPr>
              <w:t xml:space="preserve"> </w:t>
            </w:r>
            <w:r>
              <w:rPr>
                <w:rFonts w:eastAsia="Times New Roman" w:cs="Times New Roman"/>
                <w:color w:val="000000"/>
                <w:szCs w:val="24"/>
              </w:rPr>
              <w:t>захоронений</w:t>
            </w:r>
            <w:r w:rsidRPr="00F47207">
              <w:rPr>
                <w:rFonts w:eastAsia="Times New Roman" w:cs="Times New Roman"/>
                <w:color w:val="000000"/>
                <w:szCs w:val="24"/>
              </w:rPr>
              <w:t xml:space="preserve">, </w:t>
            </w:r>
            <w:r>
              <w:rPr>
                <w:rFonts w:eastAsia="Times New Roman" w:cs="Times New Roman"/>
                <w:color w:val="000000"/>
                <w:szCs w:val="24"/>
              </w:rPr>
              <w:t>шефствуют над</w:t>
            </w:r>
            <w:r w:rsidRPr="00F47207">
              <w:rPr>
                <w:rFonts w:eastAsia="Times New Roman" w:cs="Times New Roman"/>
                <w:color w:val="000000"/>
                <w:szCs w:val="24"/>
              </w:rPr>
              <w:t xml:space="preserve"> </w:t>
            </w:r>
            <w:r>
              <w:rPr>
                <w:rFonts w:eastAsia="Times New Roman" w:cs="Times New Roman"/>
                <w:color w:val="000000"/>
                <w:szCs w:val="24"/>
              </w:rPr>
              <w:t>обелисками</w:t>
            </w:r>
            <w:r w:rsidRPr="00F47207">
              <w:rPr>
                <w:rFonts w:eastAsia="Times New Roman" w:cs="Times New Roman"/>
                <w:color w:val="000000"/>
                <w:szCs w:val="24"/>
              </w:rPr>
              <w:t xml:space="preserve"> </w:t>
            </w:r>
            <w:r>
              <w:rPr>
                <w:rFonts w:eastAsia="Times New Roman" w:cs="Times New Roman"/>
                <w:color w:val="000000"/>
                <w:szCs w:val="24"/>
              </w:rPr>
              <w:t>и</w:t>
            </w:r>
            <w:r w:rsidRPr="00F47207">
              <w:rPr>
                <w:rFonts w:eastAsia="Times New Roman" w:cs="Times New Roman"/>
                <w:color w:val="000000"/>
                <w:szCs w:val="24"/>
              </w:rPr>
              <w:t xml:space="preserve"> </w:t>
            </w:r>
            <w:r>
              <w:rPr>
                <w:rFonts w:eastAsia="Times New Roman" w:cs="Times New Roman"/>
                <w:color w:val="000000"/>
                <w:szCs w:val="24"/>
              </w:rPr>
              <w:t>другими</w:t>
            </w:r>
            <w:r w:rsidRPr="00F47207">
              <w:rPr>
                <w:rFonts w:eastAsia="Times New Roman" w:cs="Times New Roman"/>
                <w:color w:val="000000"/>
                <w:szCs w:val="24"/>
              </w:rPr>
              <w:t xml:space="preserve"> </w:t>
            </w:r>
            <w:r>
              <w:rPr>
                <w:rFonts w:eastAsia="Times New Roman" w:cs="Times New Roman"/>
                <w:color w:val="000000"/>
                <w:szCs w:val="24"/>
              </w:rPr>
              <w:t>мемориалами</w:t>
            </w:r>
            <w:r w:rsidRPr="00F47207">
              <w:rPr>
                <w:rFonts w:eastAsia="Times New Roman" w:cs="Times New Roman"/>
                <w:color w:val="000000"/>
                <w:szCs w:val="24"/>
              </w:rPr>
              <w:t xml:space="preserve"> </w:t>
            </w:r>
            <w:r>
              <w:rPr>
                <w:rFonts w:eastAsia="Times New Roman" w:cs="Times New Roman"/>
                <w:color w:val="000000"/>
                <w:szCs w:val="24"/>
              </w:rPr>
              <w:t>памяти</w:t>
            </w:r>
            <w:r w:rsidRPr="00F47207">
              <w:rPr>
                <w:rFonts w:eastAsia="Times New Roman" w:cs="Times New Roman"/>
                <w:color w:val="000000"/>
                <w:szCs w:val="24"/>
              </w:rPr>
              <w:t xml:space="preserve">. </w:t>
            </w:r>
            <w:r>
              <w:rPr>
                <w:rFonts w:eastAsia="Times New Roman" w:cs="Times New Roman"/>
                <w:color w:val="000000"/>
                <w:szCs w:val="24"/>
              </w:rPr>
              <w:t>Всего</w:t>
            </w:r>
            <w:r w:rsidRPr="00F47207">
              <w:rPr>
                <w:rFonts w:eastAsia="Times New Roman" w:cs="Times New Roman"/>
                <w:color w:val="000000"/>
                <w:szCs w:val="24"/>
              </w:rPr>
              <w:t xml:space="preserve"> </w:t>
            </w:r>
            <w:r>
              <w:rPr>
                <w:rFonts w:eastAsia="Times New Roman" w:cs="Times New Roman"/>
                <w:color w:val="000000"/>
                <w:szCs w:val="24"/>
              </w:rPr>
              <w:t>добровольцами приведено</w:t>
            </w:r>
            <w:r w:rsidRPr="00F47207">
              <w:rPr>
                <w:rFonts w:eastAsia="Times New Roman" w:cs="Times New Roman"/>
                <w:color w:val="000000"/>
                <w:szCs w:val="24"/>
              </w:rPr>
              <w:t xml:space="preserve"> </w:t>
            </w:r>
            <w:r>
              <w:rPr>
                <w:rFonts w:eastAsia="Times New Roman" w:cs="Times New Roman"/>
                <w:color w:val="000000"/>
                <w:szCs w:val="24"/>
              </w:rPr>
              <w:t>в</w:t>
            </w:r>
            <w:r w:rsidRPr="00F47207">
              <w:rPr>
                <w:rFonts w:eastAsia="Times New Roman" w:cs="Times New Roman"/>
                <w:color w:val="000000"/>
                <w:szCs w:val="24"/>
              </w:rPr>
              <w:t xml:space="preserve"> </w:t>
            </w:r>
            <w:r>
              <w:rPr>
                <w:rFonts w:eastAsia="Times New Roman" w:cs="Times New Roman"/>
                <w:color w:val="000000"/>
                <w:szCs w:val="24"/>
              </w:rPr>
              <w:t>порядок</w:t>
            </w:r>
            <w:r w:rsidRPr="00F47207">
              <w:rPr>
                <w:rFonts w:eastAsia="Times New Roman" w:cs="Times New Roman"/>
                <w:color w:val="000000"/>
                <w:szCs w:val="24"/>
              </w:rPr>
              <w:t xml:space="preserve"> </w:t>
            </w:r>
            <w:r>
              <w:rPr>
                <w:rFonts w:eastAsia="Times New Roman" w:cs="Times New Roman"/>
                <w:color w:val="000000"/>
                <w:szCs w:val="24"/>
              </w:rPr>
              <w:t>более</w:t>
            </w:r>
            <w:r w:rsidRPr="00F47207">
              <w:rPr>
                <w:rFonts w:eastAsia="Times New Roman" w:cs="Times New Roman"/>
                <w:color w:val="000000"/>
                <w:szCs w:val="24"/>
              </w:rPr>
              <w:t xml:space="preserve"> 1,1 </w:t>
            </w:r>
            <w:r>
              <w:rPr>
                <w:rFonts w:eastAsia="Times New Roman" w:cs="Times New Roman"/>
                <w:color w:val="000000"/>
                <w:szCs w:val="24"/>
              </w:rPr>
              <w:t>тыс.</w:t>
            </w:r>
            <w:r w:rsidRPr="00F47207">
              <w:rPr>
                <w:rFonts w:eastAsia="Times New Roman" w:cs="Times New Roman"/>
                <w:color w:val="000000"/>
                <w:szCs w:val="24"/>
              </w:rPr>
              <w:t xml:space="preserve"> </w:t>
            </w:r>
            <w:r>
              <w:rPr>
                <w:rFonts w:eastAsia="Times New Roman" w:cs="Times New Roman"/>
                <w:color w:val="000000"/>
                <w:szCs w:val="24"/>
              </w:rPr>
              <w:t>мемориальных</w:t>
            </w:r>
            <w:r w:rsidRPr="00F47207">
              <w:rPr>
                <w:rFonts w:eastAsia="Times New Roman" w:cs="Times New Roman"/>
                <w:color w:val="000000"/>
                <w:szCs w:val="24"/>
              </w:rPr>
              <w:t xml:space="preserve"> </w:t>
            </w:r>
            <w:r>
              <w:rPr>
                <w:rFonts w:eastAsia="Times New Roman" w:cs="Times New Roman"/>
                <w:color w:val="000000"/>
                <w:szCs w:val="24"/>
              </w:rPr>
              <w:t>зон</w:t>
            </w:r>
            <w:r w:rsidRPr="00F47207">
              <w:rPr>
                <w:rFonts w:eastAsia="Times New Roman" w:cs="Times New Roman"/>
                <w:color w:val="000000"/>
                <w:szCs w:val="24"/>
              </w:rPr>
              <w:t xml:space="preserve">, </w:t>
            </w:r>
            <w:r>
              <w:rPr>
                <w:rFonts w:eastAsia="Times New Roman" w:cs="Times New Roman"/>
                <w:color w:val="000000"/>
                <w:szCs w:val="24"/>
              </w:rPr>
              <w:t>обелисков</w:t>
            </w:r>
            <w:r w:rsidRPr="00F47207">
              <w:rPr>
                <w:rFonts w:eastAsia="Times New Roman" w:cs="Times New Roman"/>
                <w:color w:val="000000"/>
                <w:szCs w:val="24"/>
              </w:rPr>
              <w:t xml:space="preserve">, </w:t>
            </w:r>
            <w:r>
              <w:rPr>
                <w:rFonts w:eastAsia="Times New Roman" w:cs="Times New Roman"/>
                <w:color w:val="000000"/>
                <w:szCs w:val="24"/>
              </w:rPr>
              <w:t>ветеранских</w:t>
            </w:r>
            <w:r w:rsidRPr="00F47207">
              <w:rPr>
                <w:rFonts w:eastAsia="Times New Roman" w:cs="Times New Roman"/>
                <w:color w:val="000000"/>
                <w:szCs w:val="24"/>
              </w:rPr>
              <w:t xml:space="preserve"> </w:t>
            </w:r>
            <w:r>
              <w:rPr>
                <w:rFonts w:eastAsia="Times New Roman" w:cs="Times New Roman"/>
                <w:color w:val="000000"/>
                <w:szCs w:val="24"/>
              </w:rPr>
              <w:t>захоронений</w:t>
            </w:r>
            <w:r w:rsidRPr="00F47207">
              <w:rPr>
                <w:rFonts w:eastAsia="Times New Roman" w:cs="Times New Roman"/>
                <w:color w:val="000000"/>
                <w:szCs w:val="24"/>
              </w:rPr>
              <w:t>.</w:t>
            </w:r>
          </w:p>
          <w:p w:rsidR="00890E7F" w:rsidRPr="00F47207" w:rsidRDefault="00890E7F" w:rsidP="008A2C81">
            <w:pPr>
              <w:ind w:firstLine="215"/>
              <w:rPr>
                <w:rFonts w:eastAsia="Times New Roman" w:cs="Times New Roman"/>
                <w:color w:val="000000"/>
                <w:szCs w:val="24"/>
              </w:rPr>
            </w:pPr>
            <w:r w:rsidRPr="00F47207">
              <w:rPr>
                <w:rFonts w:eastAsia="Times New Roman" w:cs="Times New Roman"/>
                <w:color w:val="000000"/>
                <w:szCs w:val="24"/>
              </w:rPr>
              <w:lastRenderedPageBreak/>
              <w:t>Предлагается рекомендовать Правительству Тюменской области продолжить системную работу по реализации мероприятий в сфере патриотического воспитани</w:t>
            </w:r>
            <w:r w:rsidR="003D5791">
              <w:rPr>
                <w:rFonts w:eastAsia="Times New Roman" w:cs="Times New Roman"/>
                <w:color w:val="000000"/>
                <w:szCs w:val="24"/>
              </w:rPr>
              <w:t>я граждан  в Тюменской области.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r w:rsidRPr="00DE075B">
              <w:rPr>
                <w:rFonts w:cs="Arial"/>
                <w:szCs w:val="24"/>
              </w:rPr>
              <w:lastRenderedPageBreak/>
              <w:t> </w:t>
            </w:r>
          </w:p>
        </w:tc>
        <w:tc>
          <w:tcPr>
            <w:tcW w:w="4394" w:type="dxa"/>
            <w:tcBorders>
              <w:top w:val="single" w:sz="6" w:space="0" w:color="auto"/>
              <w:left w:val="single" w:sz="6" w:space="0" w:color="auto"/>
              <w:bottom w:val="single" w:sz="6" w:space="0" w:color="auto"/>
              <w:right w:val="single" w:sz="6" w:space="0" w:color="auto"/>
            </w:tcBorders>
          </w:tcPr>
          <w:p w:rsidR="003718BF" w:rsidRDefault="00991A5E" w:rsidP="00DE075B">
            <w:pPr>
              <w:ind w:firstLine="0"/>
              <w:jc w:val="left"/>
              <w:rPr>
                <w:rFonts w:cs="Arial"/>
                <w:szCs w:val="24"/>
              </w:rPr>
            </w:pPr>
            <w:r w:rsidRPr="00DE075B">
              <w:rPr>
                <w:rFonts w:cs="Arial"/>
                <w:szCs w:val="24"/>
              </w:rPr>
              <w:t>О выполнении постановления Тюменской облас</w:t>
            </w:r>
            <w:r w:rsidR="00DE075B" w:rsidRPr="00DE075B">
              <w:rPr>
                <w:rFonts w:cs="Arial"/>
                <w:szCs w:val="24"/>
              </w:rPr>
              <w:t xml:space="preserve">тной Думы от 21.06.2018 № 1415 </w:t>
            </w:r>
          </w:p>
          <w:p w:rsidR="00991A5E" w:rsidRPr="00DE075B" w:rsidRDefault="00991A5E" w:rsidP="00DE075B">
            <w:pPr>
              <w:ind w:firstLine="0"/>
              <w:jc w:val="left"/>
              <w:rPr>
                <w:rFonts w:cs="Arial"/>
                <w:szCs w:val="24"/>
              </w:rPr>
            </w:pPr>
            <w:r w:rsidRPr="00DE075B">
              <w:rPr>
                <w:rFonts w:cs="Arial"/>
                <w:szCs w:val="24"/>
              </w:rPr>
              <w:t xml:space="preserve">«О рекомендациях «круглого стола» по теме: «Вопросы трудоустройства выпускников организаций среднего профессионального </w:t>
            </w:r>
            <w:r w:rsidRPr="00DE075B">
              <w:rPr>
                <w:rFonts w:cs="Arial"/>
                <w:szCs w:val="24"/>
              </w:rPr>
              <w:br/>
              <w:t>и высшего образования»</w:t>
            </w:r>
          </w:p>
        </w:tc>
        <w:tc>
          <w:tcPr>
            <w:tcW w:w="8505" w:type="dxa"/>
            <w:tcBorders>
              <w:top w:val="single" w:sz="6" w:space="0" w:color="auto"/>
              <w:left w:val="single" w:sz="6" w:space="0" w:color="auto"/>
              <w:bottom w:val="single" w:sz="6" w:space="0" w:color="auto"/>
              <w:right w:val="single" w:sz="6" w:space="0" w:color="auto"/>
            </w:tcBorders>
          </w:tcPr>
          <w:p w:rsidR="00991A5E" w:rsidRPr="00CE427E" w:rsidRDefault="008A2C81" w:rsidP="00CE427E">
            <w:pPr>
              <w:ind w:firstLine="215"/>
              <w:rPr>
                <w:rFonts w:cs="Arial"/>
                <w:szCs w:val="24"/>
              </w:rPr>
            </w:pPr>
            <w:r w:rsidRPr="00CE427E">
              <w:rPr>
                <w:rFonts w:cs="Arial"/>
                <w:szCs w:val="24"/>
              </w:rPr>
              <w:t>Комитет областной Думы по социальной политике предлагает принять к сведению указанную информацию.</w:t>
            </w:r>
          </w:p>
          <w:p w:rsidR="003639DE" w:rsidRPr="00CE427E" w:rsidRDefault="003639DE" w:rsidP="00CE427E">
            <w:pPr>
              <w:shd w:val="clear" w:color="auto" w:fill="FFFFFF"/>
              <w:autoSpaceDE w:val="0"/>
              <w:autoSpaceDN w:val="0"/>
              <w:adjustRightInd w:val="0"/>
              <w:ind w:firstLine="215"/>
              <w:rPr>
                <w:rFonts w:cs="Arial"/>
                <w:szCs w:val="24"/>
              </w:rPr>
            </w:pPr>
            <w:r w:rsidRPr="00CE427E">
              <w:rPr>
                <w:rFonts w:cs="Arial"/>
                <w:szCs w:val="24"/>
              </w:rPr>
              <w:t>Мероприятия по трудоустройству молодежи, в том числе выпускников образовательных     организаций,     реализуются           в     соответствии     с</w:t>
            </w:r>
            <w:r w:rsidR="00A140C0" w:rsidRPr="00CE427E">
              <w:rPr>
                <w:rFonts w:cs="Arial"/>
                <w:szCs w:val="24"/>
              </w:rPr>
              <w:t xml:space="preserve"> </w:t>
            </w:r>
            <w:r w:rsidRPr="00CE427E">
              <w:rPr>
                <w:rFonts w:cs="Arial"/>
                <w:szCs w:val="24"/>
              </w:rPr>
              <w:t>государственной программой Тюменской области «Содействие занятости населения и регулирование трудовых и иных непосредственно связанных с ними отношений», в рамках которой предусмотрено создание условий для социально-экономической адаптации молодежи, включение ее в систему трудовых отношений, организация профессиональной ориентации, развитие деловой активности и конкурентоспособности молодых специалистов на рынке труда.</w:t>
            </w:r>
          </w:p>
          <w:p w:rsidR="003639DE" w:rsidRPr="00CE427E" w:rsidRDefault="003639DE" w:rsidP="00CE427E">
            <w:pPr>
              <w:ind w:firstLine="215"/>
              <w:rPr>
                <w:rFonts w:cs="Arial"/>
                <w:szCs w:val="24"/>
              </w:rPr>
            </w:pPr>
            <w:r w:rsidRPr="00CE427E">
              <w:rPr>
                <w:rFonts w:cs="Arial"/>
                <w:szCs w:val="24"/>
              </w:rPr>
              <w:t xml:space="preserve">В 2018 году в органы службы занятости населения Тюменской области за содействием в поиске подходящей работы обратилось 228 человек из числа выпускников образовательных организаций. Трудоустроено в течение года 168 человек или 73,7% от числа обратившихся, что </w:t>
            </w:r>
            <w:r w:rsidR="00087F02" w:rsidRPr="00CE427E">
              <w:rPr>
                <w:rFonts w:cs="Arial"/>
                <w:szCs w:val="24"/>
              </w:rPr>
              <w:t xml:space="preserve">на </w:t>
            </w:r>
            <w:r w:rsidR="00087F02">
              <w:rPr>
                <w:rFonts w:cs="Arial"/>
                <w:szCs w:val="24"/>
              </w:rPr>
              <w:t>20,7 </w:t>
            </w:r>
            <w:r w:rsidR="00087F02" w:rsidRPr="00CE427E">
              <w:rPr>
                <w:rFonts w:cs="Arial"/>
                <w:szCs w:val="24"/>
              </w:rPr>
              <w:t>%</w:t>
            </w:r>
            <w:r w:rsidR="00087F02">
              <w:rPr>
                <w:rFonts w:cs="Arial"/>
                <w:szCs w:val="24"/>
              </w:rPr>
              <w:t xml:space="preserve"> </w:t>
            </w:r>
            <w:r w:rsidRPr="00CE427E">
              <w:rPr>
                <w:rFonts w:cs="Arial"/>
                <w:szCs w:val="24"/>
              </w:rPr>
              <w:t>превышает целевое значение показателя, установленное Приказом Министерства труда и социальной защиты Российской Федерации от 26.10.2017 №</w:t>
            </w:r>
            <w:r w:rsidR="00087F02">
              <w:rPr>
                <w:rFonts w:cs="Arial"/>
                <w:szCs w:val="24"/>
              </w:rPr>
              <w:t> </w:t>
            </w:r>
            <w:r w:rsidRPr="00CE427E">
              <w:rPr>
                <w:rFonts w:cs="Arial"/>
                <w:szCs w:val="24"/>
              </w:rPr>
              <w:t>747н «Об утверждении целевых прогнозных показателей в области содействия занятости населения на 2018 год» (53%).</w:t>
            </w:r>
          </w:p>
          <w:p w:rsidR="003639DE" w:rsidRPr="00CE427E" w:rsidRDefault="003639DE" w:rsidP="00CE427E">
            <w:pPr>
              <w:shd w:val="clear" w:color="auto" w:fill="FFFFFF"/>
              <w:autoSpaceDE w:val="0"/>
              <w:autoSpaceDN w:val="0"/>
              <w:adjustRightInd w:val="0"/>
              <w:ind w:firstLine="215"/>
              <w:rPr>
                <w:rFonts w:cs="Arial"/>
                <w:szCs w:val="24"/>
              </w:rPr>
            </w:pPr>
            <w:r w:rsidRPr="00CE427E">
              <w:rPr>
                <w:rFonts w:cs="Arial"/>
                <w:szCs w:val="24"/>
              </w:rPr>
              <w:t>В Тюменской области ежегодно при содействии органов службы занятости реализуется мероприятие по организации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3639DE" w:rsidRPr="00CE427E" w:rsidRDefault="003639DE" w:rsidP="00CE427E">
            <w:pPr>
              <w:ind w:firstLine="215"/>
              <w:rPr>
                <w:rFonts w:cs="Arial"/>
                <w:szCs w:val="24"/>
              </w:rPr>
            </w:pPr>
            <w:r w:rsidRPr="00CE427E">
              <w:rPr>
                <w:rFonts w:cs="Arial"/>
                <w:szCs w:val="24"/>
              </w:rPr>
              <w:t>В 2018 году при содействии органов службы занятости населения Тюменской области 17 работодателями создано 36 рабочих мест, на которые трудоустроено 15 безработных граждан из числа выпускников образовательных организаций среднего профессионального образования, ищущих работу впервые, по следующим профессиям: «бухгалтер», «юрист», «воспитатель», «оператор электронно-</w:t>
            </w:r>
            <w:r w:rsidRPr="00CE427E">
              <w:rPr>
                <w:rFonts w:cs="Arial"/>
                <w:szCs w:val="24"/>
              </w:rPr>
              <w:lastRenderedPageBreak/>
              <w:t>вычислительных и вычислительных машин», «техник-программист», «маляр», «слесарь-электрик по ремонту электрооборудования».</w:t>
            </w:r>
          </w:p>
          <w:p w:rsidR="008A2C81" w:rsidRPr="009E322F" w:rsidRDefault="003639DE" w:rsidP="00CE427E">
            <w:pPr>
              <w:ind w:firstLine="215"/>
              <w:rPr>
                <w:rFonts w:cs="Arial"/>
                <w:szCs w:val="24"/>
              </w:rPr>
            </w:pPr>
            <w:r>
              <w:rPr>
                <w:rFonts w:cs="Arial"/>
                <w:szCs w:val="24"/>
              </w:rPr>
              <w:t>Предлагается р</w:t>
            </w:r>
            <w:r w:rsidR="008A2C81" w:rsidRPr="008B0D07">
              <w:rPr>
                <w:rFonts w:cs="Arial"/>
                <w:szCs w:val="24"/>
              </w:rPr>
              <w:t>екомендовать Правительству Тюменской области продолжить системную работу по созданию условий для реализации трудового потенциала молодежи, а также повышения конкурентоспособности молодых специалистов на рынке труда Тюменской области.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3718BF" w:rsidRDefault="00991A5E" w:rsidP="00DE075B">
            <w:pPr>
              <w:ind w:firstLine="0"/>
              <w:jc w:val="left"/>
              <w:rPr>
                <w:rFonts w:cs="Arial"/>
                <w:szCs w:val="24"/>
              </w:rPr>
            </w:pPr>
            <w:r w:rsidRPr="00DE075B">
              <w:rPr>
                <w:rFonts w:cs="Arial"/>
                <w:szCs w:val="24"/>
              </w:rPr>
              <w:t xml:space="preserve">Об информации Правительства Тюменской области о реализации региональной программы Тюменской области «Повышение качества жизни пожилых людей в Тюменской области «Старшее поколение» </w:t>
            </w:r>
          </w:p>
          <w:p w:rsidR="00991A5E" w:rsidRPr="00DE075B" w:rsidRDefault="00991A5E" w:rsidP="00DE075B">
            <w:pPr>
              <w:ind w:firstLine="0"/>
              <w:jc w:val="left"/>
              <w:rPr>
                <w:rFonts w:cs="Arial"/>
                <w:szCs w:val="24"/>
              </w:rPr>
            </w:pPr>
            <w:r w:rsidRPr="00DE075B">
              <w:rPr>
                <w:rFonts w:cs="Arial"/>
                <w:szCs w:val="24"/>
              </w:rPr>
              <w:t>до 2020 года и на плановый период до 2023 года</w:t>
            </w:r>
          </w:p>
        </w:tc>
        <w:tc>
          <w:tcPr>
            <w:tcW w:w="8505" w:type="dxa"/>
            <w:tcBorders>
              <w:top w:val="single" w:sz="6" w:space="0" w:color="auto"/>
              <w:left w:val="single" w:sz="6" w:space="0" w:color="auto"/>
              <w:bottom w:val="single" w:sz="6" w:space="0" w:color="auto"/>
              <w:right w:val="single" w:sz="6" w:space="0" w:color="auto"/>
            </w:tcBorders>
          </w:tcPr>
          <w:p w:rsidR="00991A5E" w:rsidRPr="00CE427E" w:rsidRDefault="00D60514" w:rsidP="00471CAE">
            <w:pPr>
              <w:shd w:val="clear" w:color="auto" w:fill="FFFFFF"/>
              <w:autoSpaceDE w:val="0"/>
              <w:autoSpaceDN w:val="0"/>
              <w:adjustRightInd w:val="0"/>
              <w:ind w:firstLine="215"/>
              <w:rPr>
                <w:rFonts w:cs="Arial"/>
                <w:szCs w:val="24"/>
              </w:rPr>
            </w:pPr>
            <w:r w:rsidRPr="00CE427E">
              <w:rPr>
                <w:rFonts w:cs="Arial"/>
                <w:szCs w:val="24"/>
              </w:rPr>
              <w:t>Комитет областной Думы по социальной политике предлагает принять к сведению указанную информацию.</w:t>
            </w:r>
          </w:p>
          <w:p w:rsidR="00CE427E" w:rsidRDefault="00CE427E" w:rsidP="00471CAE">
            <w:pPr>
              <w:shd w:val="clear" w:color="auto" w:fill="FFFFFF"/>
              <w:autoSpaceDE w:val="0"/>
              <w:autoSpaceDN w:val="0"/>
              <w:adjustRightInd w:val="0"/>
              <w:ind w:firstLine="215"/>
              <w:rPr>
                <w:rFonts w:cs="Arial"/>
                <w:szCs w:val="24"/>
              </w:rPr>
            </w:pPr>
            <w:r w:rsidRPr="00CE427E">
              <w:rPr>
                <w:rFonts w:cs="Arial"/>
                <w:szCs w:val="24"/>
              </w:rPr>
              <w:t>Целью Программы является повышение продолжительности, уровня и качества жизни граждан старшего поколения, стимулирование их активного долголетия. Задачами Программы являются:</w:t>
            </w:r>
          </w:p>
          <w:p w:rsidR="00CE427E" w:rsidRDefault="00CE427E" w:rsidP="00471CAE">
            <w:pPr>
              <w:shd w:val="clear" w:color="auto" w:fill="FFFFFF"/>
              <w:autoSpaceDE w:val="0"/>
              <w:autoSpaceDN w:val="0"/>
              <w:adjustRightInd w:val="0"/>
              <w:ind w:firstLine="215"/>
              <w:rPr>
                <w:rFonts w:cs="Arial"/>
                <w:szCs w:val="24"/>
              </w:rPr>
            </w:pPr>
            <w:r w:rsidRPr="00CE427E">
              <w:rPr>
                <w:rFonts w:cs="Arial"/>
                <w:szCs w:val="24"/>
              </w:rPr>
              <w:t>- финансовое обеспечение граждан старшего поколения, организация их занятости и досуга, в том числе обеспечение доступа граждан старшего поколения к информационным и образовательным ресурсам;</w:t>
            </w:r>
          </w:p>
          <w:p w:rsidR="00CE427E" w:rsidRDefault="00CE427E" w:rsidP="00471CAE">
            <w:pPr>
              <w:shd w:val="clear" w:color="auto" w:fill="FFFFFF"/>
              <w:autoSpaceDE w:val="0"/>
              <w:autoSpaceDN w:val="0"/>
              <w:adjustRightInd w:val="0"/>
              <w:ind w:firstLine="215"/>
              <w:rPr>
                <w:rFonts w:cs="Arial"/>
                <w:szCs w:val="24"/>
              </w:rPr>
            </w:pPr>
            <w:r>
              <w:rPr>
                <w:rFonts w:cs="Arial"/>
                <w:szCs w:val="24"/>
              </w:rPr>
              <w:t xml:space="preserve">- </w:t>
            </w:r>
            <w:r w:rsidRPr="00CE427E">
              <w:rPr>
                <w:rFonts w:cs="Arial"/>
                <w:szCs w:val="24"/>
              </w:rPr>
              <w:t>развитие современных форм социального обслуживания, рынка социальных услуг, а также развитие общества с учетом интересов, потребностей и возможностей граждан старшего поколения;</w:t>
            </w:r>
          </w:p>
          <w:p w:rsidR="00CE427E" w:rsidRDefault="00CE427E" w:rsidP="00471CAE">
            <w:pPr>
              <w:shd w:val="clear" w:color="auto" w:fill="FFFFFF"/>
              <w:autoSpaceDE w:val="0"/>
              <w:autoSpaceDN w:val="0"/>
              <w:adjustRightInd w:val="0"/>
              <w:ind w:firstLine="215"/>
              <w:rPr>
                <w:rFonts w:cs="Arial"/>
                <w:szCs w:val="24"/>
              </w:rPr>
            </w:pPr>
            <w:r>
              <w:rPr>
                <w:rFonts w:cs="Arial"/>
                <w:szCs w:val="24"/>
              </w:rPr>
              <w:t xml:space="preserve">- </w:t>
            </w:r>
            <w:r w:rsidRPr="00CE427E">
              <w:rPr>
                <w:rFonts w:cs="Arial"/>
                <w:szCs w:val="24"/>
              </w:rPr>
              <w:t>совершенствование системы охраны здоровья граждан старшего поколения, развитие гериатрической службы, включая профессиональную подготовку и дополнительное профессиональное образование специалистов в этой сфере;</w:t>
            </w:r>
          </w:p>
          <w:p w:rsidR="00CE427E" w:rsidRDefault="00CE427E" w:rsidP="00471CAE">
            <w:pPr>
              <w:shd w:val="clear" w:color="auto" w:fill="FFFFFF"/>
              <w:autoSpaceDE w:val="0"/>
              <w:autoSpaceDN w:val="0"/>
              <w:adjustRightInd w:val="0"/>
              <w:ind w:firstLine="215"/>
              <w:rPr>
                <w:rFonts w:cs="Arial"/>
                <w:szCs w:val="24"/>
              </w:rPr>
            </w:pPr>
            <w:r>
              <w:rPr>
                <w:rFonts w:cs="Arial"/>
                <w:szCs w:val="24"/>
              </w:rPr>
              <w:t xml:space="preserve">- </w:t>
            </w:r>
            <w:r w:rsidRPr="00CE427E">
              <w:rPr>
                <w:rFonts w:cs="Arial"/>
                <w:szCs w:val="24"/>
              </w:rPr>
              <w:t>стимулирование производства товаров и оказание услуг в целях удовлетворения потребностей граждан старшего поколения.</w:t>
            </w:r>
          </w:p>
          <w:p w:rsidR="00CE427E" w:rsidRDefault="00CE427E" w:rsidP="00471CAE">
            <w:pPr>
              <w:shd w:val="clear" w:color="auto" w:fill="FFFFFF"/>
              <w:autoSpaceDE w:val="0"/>
              <w:autoSpaceDN w:val="0"/>
              <w:adjustRightInd w:val="0"/>
              <w:ind w:firstLine="215"/>
              <w:rPr>
                <w:rFonts w:cs="Arial"/>
                <w:szCs w:val="24"/>
              </w:rPr>
            </w:pPr>
            <w:r w:rsidRPr="00CE427E">
              <w:rPr>
                <w:rFonts w:cs="Arial"/>
                <w:szCs w:val="24"/>
              </w:rPr>
              <w:t xml:space="preserve">В соответствии с Программой финансирование мероприятий осуществляется в рамках государственных программ Тюменской области «Развитие отрасли «Социальная политика», «Развитие здравоохранения», «Развитие физической культуры, спорта и дополнительного образования», «Развитие культуры», «Содействие занятости населения и регулирование трудовых и иных непосредственно связанных с ними отношений», «Развитие образования и науки», «Развитие информатизации», «Развитие внутреннего и въездного туризма», «Развитие гражданского общества, общественные связи и молодежная политика», «Развитие транспортной инфраструктуры», </w:t>
            </w:r>
            <w:r w:rsidRPr="00CE427E">
              <w:rPr>
                <w:rFonts w:cs="Arial"/>
                <w:szCs w:val="24"/>
              </w:rPr>
              <w:lastRenderedPageBreak/>
              <w:t>«Развитие потребительского рынка и защита прав потребителей».</w:t>
            </w:r>
          </w:p>
          <w:p w:rsidR="00CE427E" w:rsidRDefault="00CE427E" w:rsidP="00471CAE">
            <w:pPr>
              <w:shd w:val="clear" w:color="auto" w:fill="FFFFFF"/>
              <w:autoSpaceDE w:val="0"/>
              <w:autoSpaceDN w:val="0"/>
              <w:adjustRightInd w:val="0"/>
              <w:ind w:firstLine="215"/>
              <w:rPr>
                <w:rFonts w:cs="Arial"/>
                <w:szCs w:val="24"/>
              </w:rPr>
            </w:pPr>
            <w:r w:rsidRPr="00CE427E">
              <w:rPr>
                <w:rFonts w:cs="Arial"/>
                <w:szCs w:val="24"/>
              </w:rPr>
              <w:t>В Тюменской области проживает 326,7 тыс. пожилых людей (что составляет 21,8 % от общей численности населения области), из них одиноких и одиноко проживающих граждан - 65 тыс. человек.</w:t>
            </w:r>
          </w:p>
          <w:p w:rsidR="00CE427E" w:rsidRDefault="00CE427E" w:rsidP="00471CAE">
            <w:pPr>
              <w:shd w:val="clear" w:color="auto" w:fill="FFFFFF"/>
              <w:autoSpaceDE w:val="0"/>
              <w:autoSpaceDN w:val="0"/>
              <w:adjustRightInd w:val="0"/>
              <w:ind w:firstLine="215"/>
              <w:rPr>
                <w:rFonts w:cs="Arial"/>
                <w:szCs w:val="24"/>
              </w:rPr>
            </w:pPr>
            <w:r w:rsidRPr="00CE427E">
              <w:rPr>
                <w:rFonts w:cs="Arial"/>
                <w:szCs w:val="24"/>
              </w:rPr>
              <w:t>В регионе создана оптимальная сеть организаций социального обслуживания, предоставляющих услуги во всех формах социального обслуживания. Очередности в получении социальных услуг на протяжении 8 лет не имеется, в том числе в стационарных организациях социального обслуживания.</w:t>
            </w:r>
          </w:p>
          <w:p w:rsidR="00D60514" w:rsidRPr="00CE427E" w:rsidRDefault="00CE427E" w:rsidP="00471CAE">
            <w:pPr>
              <w:shd w:val="clear" w:color="auto" w:fill="FFFFFF"/>
              <w:autoSpaceDE w:val="0"/>
              <w:autoSpaceDN w:val="0"/>
              <w:adjustRightInd w:val="0"/>
              <w:ind w:firstLine="215"/>
              <w:rPr>
                <w:rFonts w:cs="Arial"/>
                <w:szCs w:val="24"/>
              </w:rPr>
            </w:pPr>
            <w:r w:rsidRPr="00CE427E">
              <w:rPr>
                <w:rFonts w:cs="Arial"/>
                <w:szCs w:val="24"/>
              </w:rPr>
              <w:t>Функционируют 15 домов-интернатов, 10 отделений милосердия комплексных центров социального обслуживания населения, где проживает 4 тыс. человек.</w:t>
            </w:r>
          </w:p>
          <w:p w:rsidR="00D60514" w:rsidRPr="00CE427E" w:rsidRDefault="00D60514" w:rsidP="00471CAE">
            <w:pPr>
              <w:autoSpaceDE w:val="0"/>
              <w:autoSpaceDN w:val="0"/>
              <w:adjustRightInd w:val="0"/>
              <w:ind w:firstLine="215"/>
              <w:rPr>
                <w:rFonts w:cs="Arial"/>
                <w:szCs w:val="24"/>
              </w:rPr>
            </w:pPr>
            <w:r w:rsidRPr="00CE427E">
              <w:rPr>
                <w:rFonts w:cs="Arial"/>
                <w:szCs w:val="24"/>
              </w:rPr>
              <w:t xml:space="preserve">Предлагается рекомендовать органам исполнительной власти Тюменской области, органам местного самоуправления Тюменской области в рамках предоставленной компетенции продолжить эффективную реализацию региональной программы Тюменской области «Повышение качества жизни пожилых людей в Тюменской области  «Старшее поколение» до 2020 года и на плановый период до 2023 года, уделив внимание вопросу содействия занятости граждан </w:t>
            </w:r>
            <w:proofErr w:type="spellStart"/>
            <w:r w:rsidRPr="00CE427E">
              <w:rPr>
                <w:rFonts w:cs="Arial"/>
                <w:szCs w:val="24"/>
              </w:rPr>
              <w:t>предпенсионного</w:t>
            </w:r>
            <w:proofErr w:type="spellEnd"/>
            <w:r w:rsidRPr="00CE427E">
              <w:rPr>
                <w:rFonts w:cs="Arial"/>
                <w:szCs w:val="24"/>
              </w:rPr>
              <w:t xml:space="preserve"> и пенсионного возраста.</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991A5E" w:rsidP="00DE075B">
            <w:pPr>
              <w:autoSpaceDE w:val="0"/>
              <w:autoSpaceDN w:val="0"/>
              <w:adjustRightInd w:val="0"/>
              <w:ind w:firstLine="0"/>
              <w:jc w:val="left"/>
              <w:rPr>
                <w:rFonts w:cs="Arial"/>
                <w:szCs w:val="24"/>
              </w:rPr>
            </w:pPr>
            <w:r w:rsidRPr="00DE075B">
              <w:rPr>
                <w:rFonts w:cs="Arial"/>
                <w:szCs w:val="24"/>
              </w:rPr>
              <w:t xml:space="preserve">Об информации Правительства Тюменской области о реализации государственной программы Тюменской области «Развитие малого и среднего предпринимательства </w:t>
            </w:r>
            <w:r w:rsidRPr="00DE075B">
              <w:rPr>
                <w:rFonts w:cs="Arial"/>
                <w:szCs w:val="24"/>
              </w:rPr>
              <w:br/>
              <w:t xml:space="preserve">и научно-инновационной сферы» </w:t>
            </w:r>
          </w:p>
          <w:p w:rsidR="00991A5E" w:rsidRPr="00DE075B" w:rsidRDefault="00991A5E" w:rsidP="00DE075B">
            <w:pPr>
              <w:autoSpaceDE w:val="0"/>
              <w:autoSpaceDN w:val="0"/>
              <w:adjustRightInd w:val="0"/>
              <w:ind w:firstLine="0"/>
              <w:jc w:val="left"/>
              <w:rPr>
                <w:rFonts w:cs="Arial"/>
                <w:szCs w:val="24"/>
              </w:rPr>
            </w:pPr>
            <w:r w:rsidRPr="00DE075B">
              <w:rPr>
                <w:rFonts w:cs="Arial"/>
                <w:szCs w:val="24"/>
              </w:rPr>
              <w:t>до 2020 года</w:t>
            </w:r>
          </w:p>
        </w:tc>
        <w:tc>
          <w:tcPr>
            <w:tcW w:w="8505" w:type="dxa"/>
            <w:tcBorders>
              <w:top w:val="single" w:sz="6" w:space="0" w:color="auto"/>
              <w:left w:val="single" w:sz="6" w:space="0" w:color="auto"/>
              <w:bottom w:val="single" w:sz="6" w:space="0" w:color="auto"/>
              <w:right w:val="single" w:sz="6" w:space="0" w:color="auto"/>
            </w:tcBorders>
          </w:tcPr>
          <w:p w:rsidR="00471CAE" w:rsidRDefault="00471CAE" w:rsidP="00634EC6">
            <w:pPr>
              <w:shd w:val="clear" w:color="auto" w:fill="FFFFFF"/>
              <w:autoSpaceDE w:val="0"/>
              <w:autoSpaceDN w:val="0"/>
              <w:adjustRightInd w:val="0"/>
              <w:ind w:firstLine="215"/>
              <w:rPr>
                <w:rFonts w:cs="Arial"/>
                <w:szCs w:val="24"/>
              </w:rPr>
            </w:pPr>
            <w:r>
              <w:rPr>
                <w:rFonts w:cs="Arial"/>
                <w:szCs w:val="24"/>
              </w:rPr>
              <w:t xml:space="preserve">Комитет областной Думы по экономической политике и природопользованию предлагает </w:t>
            </w:r>
            <w:r w:rsidRPr="00CE427E">
              <w:rPr>
                <w:rFonts w:cs="Arial"/>
                <w:szCs w:val="24"/>
              </w:rPr>
              <w:t>принять к сведению указанную информацию.</w:t>
            </w:r>
          </w:p>
          <w:p w:rsidR="00861C99" w:rsidRDefault="00861C99" w:rsidP="00634EC6">
            <w:pPr>
              <w:shd w:val="clear" w:color="auto" w:fill="FFFFFF"/>
              <w:autoSpaceDE w:val="0"/>
              <w:autoSpaceDN w:val="0"/>
              <w:adjustRightInd w:val="0"/>
              <w:ind w:firstLine="215"/>
              <w:rPr>
                <w:rFonts w:cs="Arial"/>
                <w:szCs w:val="24"/>
              </w:rPr>
            </w:pPr>
            <w:r>
              <w:rPr>
                <w:rFonts w:eastAsia="Times New Roman" w:cs="Times New Roman"/>
                <w:color w:val="000000"/>
                <w:szCs w:val="24"/>
              </w:rPr>
              <w:t>В</w:t>
            </w:r>
            <w:r>
              <w:rPr>
                <w:rFonts w:eastAsia="Times New Roman" w:cs="Arial"/>
                <w:color w:val="000000"/>
                <w:szCs w:val="24"/>
              </w:rPr>
              <w:t xml:space="preserve"> 2018 </w:t>
            </w:r>
            <w:r>
              <w:rPr>
                <w:rFonts w:eastAsia="Times New Roman" w:cs="Times New Roman"/>
                <w:color w:val="000000"/>
                <w:szCs w:val="24"/>
              </w:rPr>
              <w:t>году</w:t>
            </w:r>
            <w:r>
              <w:rPr>
                <w:rFonts w:eastAsia="Times New Roman" w:cs="Arial"/>
                <w:color w:val="000000"/>
                <w:szCs w:val="24"/>
              </w:rPr>
              <w:t xml:space="preserve"> </w:t>
            </w:r>
            <w:r>
              <w:rPr>
                <w:rFonts w:eastAsia="Times New Roman" w:cs="Times New Roman"/>
                <w:color w:val="000000"/>
                <w:szCs w:val="24"/>
              </w:rPr>
              <w:t>осуществлялась</w:t>
            </w:r>
            <w:r>
              <w:rPr>
                <w:rFonts w:eastAsia="Times New Roman" w:cs="Arial"/>
                <w:color w:val="000000"/>
                <w:szCs w:val="24"/>
              </w:rPr>
              <w:t xml:space="preserve"> </w:t>
            </w:r>
            <w:r>
              <w:rPr>
                <w:rFonts w:eastAsia="Times New Roman" w:cs="Times New Roman"/>
                <w:color w:val="000000"/>
                <w:szCs w:val="24"/>
              </w:rPr>
              <w:t>реализация</w:t>
            </w:r>
            <w:r>
              <w:rPr>
                <w:rFonts w:eastAsia="Times New Roman" w:cs="Arial"/>
                <w:color w:val="000000"/>
                <w:szCs w:val="24"/>
              </w:rPr>
              <w:t xml:space="preserve"> </w:t>
            </w:r>
            <w:r>
              <w:rPr>
                <w:rFonts w:eastAsia="Times New Roman" w:cs="Times New Roman"/>
                <w:color w:val="000000"/>
                <w:szCs w:val="24"/>
              </w:rPr>
              <w:t>государственной</w:t>
            </w:r>
            <w:r>
              <w:rPr>
                <w:rFonts w:eastAsia="Times New Roman" w:cs="Arial"/>
                <w:color w:val="000000"/>
                <w:szCs w:val="24"/>
              </w:rPr>
              <w:t xml:space="preserve"> </w:t>
            </w:r>
            <w:r>
              <w:rPr>
                <w:rFonts w:eastAsia="Times New Roman" w:cs="Times New Roman"/>
                <w:color w:val="000000"/>
                <w:szCs w:val="24"/>
              </w:rPr>
              <w:t>программы 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«Развитие</w:t>
            </w:r>
            <w:r>
              <w:rPr>
                <w:rFonts w:eastAsia="Times New Roman" w:cs="Arial"/>
                <w:color w:val="000000"/>
                <w:szCs w:val="24"/>
              </w:rPr>
              <w:t xml:space="preserve"> </w:t>
            </w:r>
            <w:r>
              <w:rPr>
                <w:rFonts w:eastAsia="Times New Roman" w:cs="Times New Roman"/>
                <w:color w:val="000000"/>
                <w:szCs w:val="24"/>
              </w:rPr>
              <w:t>малого</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среднего</w:t>
            </w:r>
            <w:r>
              <w:rPr>
                <w:rFonts w:eastAsia="Times New Roman" w:cs="Arial"/>
                <w:color w:val="000000"/>
                <w:szCs w:val="24"/>
              </w:rPr>
              <w:t xml:space="preserve"> </w:t>
            </w:r>
            <w:r>
              <w:rPr>
                <w:rFonts w:eastAsia="Times New Roman" w:cs="Times New Roman"/>
                <w:color w:val="000000"/>
                <w:szCs w:val="24"/>
              </w:rPr>
              <w:t>предпринимательства</w:t>
            </w:r>
            <w:r>
              <w:rPr>
                <w:rFonts w:eastAsia="Times New Roman" w:cs="Arial"/>
                <w:color w:val="000000"/>
                <w:szCs w:val="24"/>
              </w:rPr>
              <w:t xml:space="preserve"> </w:t>
            </w:r>
            <w:r>
              <w:rPr>
                <w:rFonts w:eastAsia="Times New Roman" w:cs="Times New Roman"/>
                <w:color w:val="000000"/>
                <w:szCs w:val="24"/>
              </w:rPr>
              <w:t>и научно</w:t>
            </w:r>
            <w:r>
              <w:rPr>
                <w:rFonts w:eastAsia="Times New Roman" w:cs="Arial"/>
                <w:color w:val="000000"/>
                <w:szCs w:val="24"/>
              </w:rPr>
              <w:t>-</w:t>
            </w:r>
            <w:r>
              <w:rPr>
                <w:rFonts w:eastAsia="Times New Roman" w:cs="Times New Roman"/>
                <w:color w:val="000000"/>
                <w:szCs w:val="24"/>
              </w:rPr>
              <w:t>инновационной</w:t>
            </w:r>
            <w:r>
              <w:rPr>
                <w:rFonts w:eastAsia="Times New Roman" w:cs="Arial"/>
                <w:color w:val="000000"/>
                <w:szCs w:val="24"/>
              </w:rPr>
              <w:t xml:space="preserve"> </w:t>
            </w:r>
            <w:r>
              <w:rPr>
                <w:rFonts w:eastAsia="Times New Roman" w:cs="Times New Roman"/>
                <w:color w:val="000000"/>
                <w:szCs w:val="24"/>
              </w:rPr>
              <w:t>сферы»</w:t>
            </w:r>
            <w:r>
              <w:rPr>
                <w:rFonts w:eastAsia="Times New Roman" w:cs="Arial"/>
                <w:color w:val="000000"/>
                <w:szCs w:val="24"/>
              </w:rPr>
              <w:t xml:space="preserve">, </w:t>
            </w:r>
            <w:r>
              <w:rPr>
                <w:rFonts w:eastAsia="Times New Roman" w:cs="Times New Roman"/>
                <w:color w:val="000000"/>
                <w:szCs w:val="24"/>
              </w:rPr>
              <w:t>утвержденной</w:t>
            </w:r>
            <w:r>
              <w:rPr>
                <w:rFonts w:eastAsia="Times New Roman" w:cs="Arial"/>
                <w:color w:val="000000"/>
                <w:szCs w:val="24"/>
              </w:rPr>
              <w:t xml:space="preserve"> </w:t>
            </w:r>
            <w:r>
              <w:rPr>
                <w:rFonts w:eastAsia="Times New Roman" w:cs="Times New Roman"/>
                <w:color w:val="000000"/>
                <w:szCs w:val="24"/>
              </w:rPr>
              <w:t>постановлением</w:t>
            </w:r>
            <w:r>
              <w:rPr>
                <w:rFonts w:cs="Arial"/>
                <w:szCs w:val="24"/>
              </w:rPr>
              <w:t xml:space="preserve"> </w:t>
            </w:r>
            <w:r>
              <w:rPr>
                <w:rFonts w:eastAsia="Times New Roman" w:cs="Times New Roman"/>
                <w:color w:val="000000"/>
                <w:szCs w:val="24"/>
              </w:rPr>
              <w:t>Правительства</w:t>
            </w:r>
            <w:r>
              <w:rPr>
                <w:rFonts w:eastAsia="Times New Roman" w:cs="Arial"/>
                <w:color w:val="000000"/>
                <w:szCs w:val="24"/>
              </w:rPr>
              <w:t xml:space="preserve"> </w:t>
            </w:r>
            <w:r>
              <w:rPr>
                <w:rFonts w:eastAsia="Times New Roman" w:cs="Times New Roman"/>
                <w:color w:val="000000"/>
                <w:szCs w:val="24"/>
              </w:rPr>
              <w:t>Тюменской</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от</w:t>
            </w:r>
            <w:r>
              <w:rPr>
                <w:rFonts w:eastAsia="Times New Roman" w:cs="Arial"/>
                <w:color w:val="000000"/>
                <w:szCs w:val="24"/>
              </w:rPr>
              <w:t xml:space="preserve"> 28.12.2017 </w:t>
            </w:r>
            <w:r>
              <w:rPr>
                <w:rFonts w:eastAsia="Times New Roman" w:cs="Times New Roman"/>
                <w:color w:val="000000"/>
                <w:szCs w:val="24"/>
              </w:rPr>
              <w:t>№</w:t>
            </w:r>
            <w:r>
              <w:rPr>
                <w:rFonts w:eastAsia="Times New Roman" w:cs="Arial"/>
                <w:color w:val="000000"/>
                <w:szCs w:val="24"/>
              </w:rPr>
              <w:t xml:space="preserve"> 689-</w:t>
            </w:r>
            <w:r>
              <w:rPr>
                <w:rFonts w:eastAsia="Times New Roman" w:cs="Times New Roman"/>
                <w:color w:val="000000"/>
                <w:szCs w:val="24"/>
              </w:rPr>
              <w:t>п</w:t>
            </w:r>
            <w:r>
              <w:rPr>
                <w:rFonts w:eastAsia="Times New Roman" w:cs="Arial"/>
                <w:color w:val="000000"/>
                <w:szCs w:val="24"/>
              </w:rPr>
              <w:t>.</w:t>
            </w:r>
          </w:p>
          <w:p w:rsidR="00861C99" w:rsidRDefault="00861C99" w:rsidP="00634EC6">
            <w:pPr>
              <w:shd w:val="clear" w:color="auto" w:fill="FFFFFF"/>
              <w:autoSpaceDE w:val="0"/>
              <w:autoSpaceDN w:val="0"/>
              <w:adjustRightInd w:val="0"/>
              <w:ind w:firstLine="215"/>
              <w:rPr>
                <w:rFonts w:cs="Arial"/>
                <w:szCs w:val="24"/>
              </w:rPr>
            </w:pPr>
            <w:r>
              <w:rPr>
                <w:rFonts w:eastAsia="Times New Roman" w:cs="Times New Roman"/>
                <w:color w:val="000000"/>
                <w:szCs w:val="24"/>
              </w:rPr>
              <w:t>Цели</w:t>
            </w:r>
            <w:r>
              <w:rPr>
                <w:rFonts w:eastAsia="Times New Roman" w:cs="Arial"/>
                <w:color w:val="000000"/>
                <w:szCs w:val="24"/>
              </w:rPr>
              <w:t xml:space="preserve"> </w:t>
            </w:r>
            <w:r>
              <w:rPr>
                <w:rFonts w:eastAsia="Times New Roman" w:cs="Times New Roman"/>
                <w:color w:val="000000"/>
                <w:szCs w:val="24"/>
              </w:rPr>
              <w:t>Программы</w:t>
            </w:r>
            <w:r>
              <w:rPr>
                <w:rFonts w:eastAsia="Times New Roman" w:cs="Arial"/>
                <w:color w:val="000000"/>
                <w:szCs w:val="24"/>
              </w:rPr>
              <w:t>:</w:t>
            </w:r>
          </w:p>
          <w:p w:rsidR="00861C99" w:rsidRDefault="00861C99" w:rsidP="00634EC6">
            <w:pPr>
              <w:shd w:val="clear" w:color="auto" w:fill="FFFFFF"/>
              <w:autoSpaceDE w:val="0"/>
              <w:autoSpaceDN w:val="0"/>
              <w:adjustRightInd w:val="0"/>
              <w:ind w:firstLine="215"/>
              <w:rPr>
                <w:rFonts w:cs="Arial"/>
                <w:szCs w:val="24"/>
              </w:rPr>
            </w:pPr>
            <w:r>
              <w:rPr>
                <w:rFonts w:cs="Arial"/>
                <w:color w:val="000000"/>
                <w:szCs w:val="24"/>
              </w:rPr>
              <w:t xml:space="preserve">1) </w:t>
            </w:r>
            <w:r>
              <w:rPr>
                <w:rFonts w:eastAsia="Times New Roman" w:cs="Times New Roman"/>
                <w:color w:val="000000"/>
                <w:szCs w:val="24"/>
              </w:rPr>
              <w:t>повышение</w:t>
            </w:r>
            <w:r>
              <w:rPr>
                <w:rFonts w:eastAsia="Times New Roman" w:cs="Arial"/>
                <w:color w:val="000000"/>
                <w:szCs w:val="24"/>
              </w:rPr>
              <w:t xml:space="preserve"> </w:t>
            </w:r>
            <w:r>
              <w:rPr>
                <w:rFonts w:eastAsia="Times New Roman" w:cs="Times New Roman"/>
                <w:color w:val="000000"/>
                <w:szCs w:val="24"/>
              </w:rPr>
              <w:t>роли</w:t>
            </w:r>
            <w:r>
              <w:rPr>
                <w:rFonts w:eastAsia="Times New Roman" w:cs="Arial"/>
                <w:color w:val="000000"/>
                <w:szCs w:val="24"/>
              </w:rPr>
              <w:t xml:space="preserve"> </w:t>
            </w:r>
            <w:r w:rsidR="002E05F2">
              <w:rPr>
                <w:rFonts w:eastAsia="Times New Roman" w:cs="Arial"/>
                <w:color w:val="000000"/>
                <w:szCs w:val="24"/>
              </w:rPr>
              <w:t>малого и среднего предпринимательства (</w:t>
            </w:r>
            <w:r>
              <w:rPr>
                <w:rFonts w:eastAsia="Times New Roman" w:cs="Times New Roman"/>
                <w:color w:val="000000"/>
                <w:szCs w:val="24"/>
              </w:rPr>
              <w:t>МСП</w:t>
            </w:r>
            <w:r w:rsidR="002E05F2">
              <w:rPr>
                <w:rFonts w:eastAsia="Times New Roman" w:cs="Times New Roman"/>
                <w:color w:val="000000"/>
                <w:szCs w:val="24"/>
              </w:rPr>
              <w:t>)</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развитии</w:t>
            </w:r>
            <w:r>
              <w:rPr>
                <w:rFonts w:eastAsia="Times New Roman" w:cs="Arial"/>
                <w:color w:val="000000"/>
                <w:szCs w:val="24"/>
              </w:rPr>
              <w:t xml:space="preserve"> </w:t>
            </w:r>
            <w:r>
              <w:rPr>
                <w:rFonts w:eastAsia="Times New Roman" w:cs="Times New Roman"/>
                <w:color w:val="000000"/>
                <w:szCs w:val="24"/>
              </w:rPr>
              <w:t>конкурентной</w:t>
            </w:r>
            <w:r>
              <w:rPr>
                <w:rFonts w:eastAsia="Times New Roman" w:cs="Arial"/>
                <w:color w:val="000000"/>
                <w:szCs w:val="24"/>
              </w:rPr>
              <w:t xml:space="preserve"> </w:t>
            </w:r>
            <w:r>
              <w:rPr>
                <w:rFonts w:eastAsia="Times New Roman" w:cs="Times New Roman"/>
                <w:color w:val="000000"/>
                <w:szCs w:val="24"/>
              </w:rPr>
              <w:t>экономической</w:t>
            </w:r>
            <w:r>
              <w:rPr>
                <w:rFonts w:eastAsia="Times New Roman" w:cs="Arial"/>
                <w:color w:val="000000"/>
                <w:szCs w:val="24"/>
              </w:rPr>
              <w:t xml:space="preserve"> </w:t>
            </w:r>
            <w:r>
              <w:rPr>
                <w:rFonts w:eastAsia="Times New Roman" w:cs="Times New Roman"/>
                <w:color w:val="000000"/>
                <w:szCs w:val="24"/>
              </w:rPr>
              <w:t>среды области</w:t>
            </w:r>
            <w:r>
              <w:rPr>
                <w:rFonts w:eastAsia="Times New Roman" w:cs="Arial"/>
                <w:color w:val="000000"/>
                <w:szCs w:val="24"/>
              </w:rPr>
              <w:t>;</w:t>
            </w:r>
          </w:p>
          <w:p w:rsidR="00861C99" w:rsidRDefault="00861C99" w:rsidP="00634EC6">
            <w:pPr>
              <w:shd w:val="clear" w:color="auto" w:fill="FFFFFF"/>
              <w:autoSpaceDE w:val="0"/>
              <w:autoSpaceDN w:val="0"/>
              <w:adjustRightInd w:val="0"/>
              <w:ind w:firstLine="215"/>
              <w:rPr>
                <w:rFonts w:cs="Arial"/>
                <w:szCs w:val="24"/>
              </w:rPr>
            </w:pPr>
            <w:r>
              <w:rPr>
                <w:rFonts w:cs="Arial"/>
                <w:color w:val="000000"/>
                <w:szCs w:val="24"/>
              </w:rPr>
              <w:t xml:space="preserve">2) </w:t>
            </w:r>
            <w:r>
              <w:rPr>
                <w:rFonts w:eastAsia="Times New Roman" w:cs="Times New Roman"/>
                <w:color w:val="000000"/>
                <w:szCs w:val="24"/>
              </w:rPr>
              <w:t>создание</w:t>
            </w:r>
            <w:r>
              <w:rPr>
                <w:rFonts w:eastAsia="Times New Roman" w:cs="Arial"/>
                <w:color w:val="000000"/>
                <w:szCs w:val="24"/>
              </w:rPr>
              <w:t xml:space="preserve"> </w:t>
            </w:r>
            <w:r>
              <w:rPr>
                <w:rFonts w:eastAsia="Times New Roman" w:cs="Times New Roman"/>
                <w:color w:val="000000"/>
                <w:szCs w:val="24"/>
              </w:rPr>
              <w:t>благоприятных</w:t>
            </w:r>
            <w:r>
              <w:rPr>
                <w:rFonts w:eastAsia="Times New Roman" w:cs="Arial"/>
                <w:color w:val="000000"/>
                <w:szCs w:val="24"/>
              </w:rPr>
              <w:t xml:space="preserve"> </w:t>
            </w:r>
            <w:r>
              <w:rPr>
                <w:rFonts w:eastAsia="Times New Roman" w:cs="Times New Roman"/>
                <w:color w:val="000000"/>
                <w:szCs w:val="24"/>
              </w:rPr>
              <w:t>условий</w:t>
            </w:r>
            <w:r>
              <w:rPr>
                <w:rFonts w:eastAsia="Times New Roman" w:cs="Arial"/>
                <w:color w:val="000000"/>
                <w:szCs w:val="24"/>
              </w:rPr>
              <w:t xml:space="preserve"> </w:t>
            </w:r>
            <w:r>
              <w:rPr>
                <w:rFonts w:eastAsia="Times New Roman" w:cs="Times New Roman"/>
                <w:color w:val="000000"/>
                <w:szCs w:val="24"/>
              </w:rPr>
              <w:t>для</w:t>
            </w:r>
            <w:r>
              <w:rPr>
                <w:rFonts w:eastAsia="Times New Roman" w:cs="Arial"/>
                <w:color w:val="000000"/>
                <w:szCs w:val="24"/>
              </w:rPr>
              <w:t xml:space="preserve"> </w:t>
            </w:r>
            <w:r>
              <w:rPr>
                <w:rFonts w:eastAsia="Times New Roman" w:cs="Times New Roman"/>
                <w:color w:val="000000"/>
                <w:szCs w:val="24"/>
              </w:rPr>
              <w:t>интеграции</w:t>
            </w:r>
            <w:r>
              <w:rPr>
                <w:rFonts w:eastAsia="Times New Roman" w:cs="Arial"/>
                <w:color w:val="000000"/>
                <w:szCs w:val="24"/>
              </w:rPr>
              <w:t xml:space="preserve"> </w:t>
            </w:r>
            <w:r>
              <w:rPr>
                <w:rFonts w:eastAsia="Times New Roman" w:cs="Times New Roman"/>
                <w:color w:val="000000"/>
                <w:szCs w:val="24"/>
              </w:rPr>
              <w:t>научно</w:t>
            </w:r>
            <w:r>
              <w:rPr>
                <w:rFonts w:eastAsia="Times New Roman" w:cs="Arial"/>
                <w:color w:val="000000"/>
                <w:szCs w:val="24"/>
              </w:rPr>
              <w:t>-</w:t>
            </w:r>
            <w:r>
              <w:rPr>
                <w:rFonts w:eastAsia="Times New Roman" w:cs="Times New Roman"/>
                <w:color w:val="000000"/>
                <w:szCs w:val="24"/>
              </w:rPr>
              <w:t>технической сферы</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производства</w:t>
            </w:r>
            <w:r>
              <w:rPr>
                <w:rFonts w:eastAsia="Times New Roman" w:cs="Arial"/>
                <w:color w:val="000000"/>
                <w:szCs w:val="24"/>
              </w:rPr>
              <w:t xml:space="preserve">, </w:t>
            </w:r>
            <w:r>
              <w:rPr>
                <w:rFonts w:eastAsia="Times New Roman" w:cs="Times New Roman"/>
                <w:color w:val="000000"/>
                <w:szCs w:val="24"/>
              </w:rPr>
              <w:t>обеспечивающей</w:t>
            </w:r>
            <w:r>
              <w:rPr>
                <w:rFonts w:eastAsia="Times New Roman" w:cs="Arial"/>
                <w:color w:val="000000"/>
                <w:szCs w:val="24"/>
              </w:rPr>
              <w:t xml:space="preserve"> </w:t>
            </w:r>
            <w:r>
              <w:rPr>
                <w:rFonts w:eastAsia="Times New Roman" w:cs="Times New Roman"/>
                <w:color w:val="000000"/>
                <w:szCs w:val="24"/>
              </w:rPr>
              <w:t>внедрение</w:t>
            </w:r>
            <w:r>
              <w:rPr>
                <w:rFonts w:eastAsia="Times New Roman" w:cs="Arial"/>
                <w:color w:val="000000"/>
                <w:szCs w:val="24"/>
              </w:rPr>
              <w:t xml:space="preserve"> </w:t>
            </w:r>
            <w:r>
              <w:rPr>
                <w:rFonts w:eastAsia="Times New Roman" w:cs="Times New Roman"/>
                <w:color w:val="000000"/>
                <w:szCs w:val="24"/>
              </w:rPr>
              <w:t>новых</w:t>
            </w:r>
            <w:r>
              <w:rPr>
                <w:rFonts w:eastAsia="Times New Roman" w:cs="Arial"/>
                <w:color w:val="000000"/>
                <w:szCs w:val="24"/>
              </w:rPr>
              <w:t xml:space="preserve"> </w:t>
            </w:r>
            <w:r>
              <w:rPr>
                <w:rFonts w:eastAsia="Times New Roman" w:cs="Times New Roman"/>
                <w:color w:val="000000"/>
                <w:szCs w:val="24"/>
              </w:rPr>
              <w:t>технологий</w:t>
            </w:r>
            <w:r>
              <w:rPr>
                <w:rFonts w:eastAsia="Times New Roman" w:cs="Arial"/>
                <w:color w:val="000000"/>
                <w:szCs w:val="24"/>
              </w:rPr>
              <w:t>.</w:t>
            </w:r>
          </w:p>
          <w:p w:rsidR="00861C99" w:rsidRDefault="00861C99" w:rsidP="00634EC6">
            <w:pPr>
              <w:shd w:val="clear" w:color="auto" w:fill="FFFFFF"/>
              <w:autoSpaceDE w:val="0"/>
              <w:autoSpaceDN w:val="0"/>
              <w:adjustRightInd w:val="0"/>
              <w:ind w:firstLine="215"/>
              <w:rPr>
                <w:rFonts w:cs="Arial"/>
                <w:szCs w:val="24"/>
              </w:rPr>
            </w:pPr>
            <w:r>
              <w:rPr>
                <w:rFonts w:eastAsia="Times New Roman" w:cs="Times New Roman"/>
                <w:color w:val="000000"/>
                <w:szCs w:val="24"/>
              </w:rPr>
              <w:t>Программа</w:t>
            </w:r>
            <w:r>
              <w:rPr>
                <w:rFonts w:eastAsia="Times New Roman" w:cs="Arial"/>
                <w:color w:val="000000"/>
                <w:szCs w:val="24"/>
              </w:rPr>
              <w:t xml:space="preserve"> </w:t>
            </w:r>
            <w:r>
              <w:rPr>
                <w:rFonts w:eastAsia="Times New Roman" w:cs="Times New Roman"/>
                <w:color w:val="000000"/>
                <w:szCs w:val="24"/>
              </w:rPr>
              <w:t>включает</w:t>
            </w:r>
            <w:r>
              <w:rPr>
                <w:rFonts w:eastAsia="Times New Roman" w:cs="Arial"/>
                <w:color w:val="000000"/>
                <w:szCs w:val="24"/>
              </w:rPr>
              <w:t xml:space="preserve"> </w:t>
            </w:r>
            <w:r>
              <w:rPr>
                <w:rFonts w:eastAsia="Times New Roman" w:cs="Times New Roman"/>
                <w:color w:val="000000"/>
                <w:szCs w:val="24"/>
              </w:rPr>
              <w:t>мероприятия</w:t>
            </w:r>
            <w:r>
              <w:rPr>
                <w:rFonts w:eastAsia="Times New Roman" w:cs="Arial"/>
                <w:color w:val="000000"/>
                <w:szCs w:val="24"/>
              </w:rPr>
              <w:t xml:space="preserve">, </w:t>
            </w:r>
            <w:r>
              <w:rPr>
                <w:rFonts w:eastAsia="Times New Roman" w:cs="Times New Roman"/>
                <w:color w:val="000000"/>
                <w:szCs w:val="24"/>
              </w:rPr>
              <w:t>направленные</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w:t>
            </w:r>
            <w:r>
              <w:rPr>
                <w:rFonts w:eastAsia="Times New Roman" w:cs="Times New Roman"/>
                <w:color w:val="000000"/>
                <w:szCs w:val="24"/>
              </w:rPr>
              <w:t>развитие</w:t>
            </w:r>
            <w:r>
              <w:rPr>
                <w:rFonts w:eastAsia="Times New Roman" w:cs="Arial"/>
                <w:color w:val="000000"/>
                <w:szCs w:val="24"/>
              </w:rPr>
              <w:t xml:space="preserve"> </w:t>
            </w:r>
            <w:r>
              <w:rPr>
                <w:rFonts w:eastAsia="Times New Roman" w:cs="Times New Roman"/>
                <w:color w:val="000000"/>
                <w:szCs w:val="24"/>
              </w:rPr>
              <w:t>МСП</w:t>
            </w:r>
            <w:r>
              <w:rPr>
                <w:rFonts w:eastAsia="Times New Roman" w:cs="Arial"/>
                <w:color w:val="000000"/>
                <w:szCs w:val="24"/>
              </w:rPr>
              <w:t xml:space="preserve">, </w:t>
            </w:r>
            <w:r>
              <w:rPr>
                <w:rFonts w:eastAsia="Times New Roman" w:cs="Times New Roman"/>
                <w:color w:val="000000"/>
                <w:szCs w:val="24"/>
              </w:rPr>
              <w:t xml:space="preserve">а </w:t>
            </w:r>
            <w:r>
              <w:rPr>
                <w:rFonts w:eastAsia="Times New Roman" w:cs="Times New Roman"/>
                <w:color w:val="000000"/>
                <w:szCs w:val="24"/>
              </w:rPr>
              <w:lastRenderedPageBreak/>
              <w:t>также</w:t>
            </w:r>
            <w:r>
              <w:rPr>
                <w:rFonts w:eastAsia="Times New Roman" w:cs="Arial"/>
                <w:color w:val="000000"/>
                <w:szCs w:val="24"/>
              </w:rPr>
              <w:t xml:space="preserve"> </w:t>
            </w:r>
            <w:r>
              <w:rPr>
                <w:rFonts w:eastAsia="Times New Roman" w:cs="Times New Roman"/>
                <w:color w:val="000000"/>
                <w:szCs w:val="24"/>
              </w:rPr>
              <w:t>мероприятия</w:t>
            </w:r>
            <w:r w:rsidR="002E05F2">
              <w:rPr>
                <w:rFonts w:eastAsia="Times New Roman" w:cs="Times New Roman"/>
                <w:color w:val="000000"/>
                <w:szCs w:val="24"/>
              </w:rPr>
              <w:t>,</w:t>
            </w:r>
            <w:r>
              <w:rPr>
                <w:rFonts w:eastAsia="Times New Roman" w:cs="Arial"/>
                <w:color w:val="000000"/>
                <w:szCs w:val="24"/>
              </w:rPr>
              <w:t xml:space="preserve"> </w:t>
            </w:r>
            <w:r>
              <w:rPr>
                <w:rFonts w:eastAsia="Times New Roman" w:cs="Times New Roman"/>
                <w:color w:val="000000"/>
                <w:szCs w:val="24"/>
              </w:rPr>
              <w:t>направленные</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w:t>
            </w:r>
            <w:r>
              <w:rPr>
                <w:rFonts w:eastAsia="Times New Roman" w:cs="Times New Roman"/>
                <w:color w:val="000000"/>
                <w:szCs w:val="24"/>
              </w:rPr>
              <w:t>развитие</w:t>
            </w:r>
            <w:r>
              <w:rPr>
                <w:rFonts w:eastAsia="Times New Roman" w:cs="Arial"/>
                <w:color w:val="000000"/>
                <w:szCs w:val="24"/>
              </w:rPr>
              <w:t xml:space="preserve"> </w:t>
            </w:r>
            <w:r>
              <w:rPr>
                <w:rFonts w:eastAsia="Times New Roman" w:cs="Times New Roman"/>
                <w:color w:val="000000"/>
                <w:szCs w:val="24"/>
              </w:rPr>
              <w:t>научно</w:t>
            </w:r>
            <w:r>
              <w:rPr>
                <w:rFonts w:eastAsia="Times New Roman" w:cs="Arial"/>
                <w:color w:val="000000"/>
                <w:szCs w:val="24"/>
              </w:rPr>
              <w:t>-</w:t>
            </w:r>
            <w:r>
              <w:rPr>
                <w:rFonts w:eastAsia="Times New Roman" w:cs="Times New Roman"/>
                <w:color w:val="000000"/>
                <w:szCs w:val="24"/>
              </w:rPr>
              <w:t>инновационной</w:t>
            </w:r>
            <w:r>
              <w:rPr>
                <w:rFonts w:eastAsia="Times New Roman" w:cs="Arial"/>
                <w:color w:val="000000"/>
                <w:szCs w:val="24"/>
              </w:rPr>
              <w:t xml:space="preserve"> </w:t>
            </w:r>
            <w:r>
              <w:rPr>
                <w:rFonts w:eastAsia="Times New Roman" w:cs="Times New Roman"/>
                <w:color w:val="000000"/>
                <w:szCs w:val="24"/>
              </w:rPr>
              <w:t>сферы</w:t>
            </w:r>
            <w:r>
              <w:rPr>
                <w:rFonts w:eastAsia="Times New Roman" w:cs="Arial"/>
                <w:color w:val="000000"/>
                <w:szCs w:val="24"/>
              </w:rPr>
              <w:t>.</w:t>
            </w:r>
          </w:p>
          <w:p w:rsidR="00861C99" w:rsidRPr="00861C99" w:rsidRDefault="00861C99" w:rsidP="00634EC6">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Уточненный</w:t>
            </w:r>
            <w:r>
              <w:rPr>
                <w:rFonts w:eastAsia="Times New Roman" w:cs="Arial"/>
                <w:color w:val="000000"/>
                <w:szCs w:val="24"/>
              </w:rPr>
              <w:t xml:space="preserve"> </w:t>
            </w:r>
            <w:r>
              <w:rPr>
                <w:rFonts w:eastAsia="Times New Roman" w:cs="Times New Roman"/>
                <w:color w:val="000000"/>
                <w:szCs w:val="24"/>
              </w:rPr>
              <w:t>объем</w:t>
            </w:r>
            <w:r>
              <w:rPr>
                <w:rFonts w:eastAsia="Times New Roman" w:cs="Arial"/>
                <w:color w:val="000000"/>
                <w:szCs w:val="24"/>
              </w:rPr>
              <w:t xml:space="preserve"> </w:t>
            </w:r>
            <w:r>
              <w:rPr>
                <w:rFonts w:eastAsia="Times New Roman" w:cs="Times New Roman"/>
                <w:color w:val="000000"/>
                <w:szCs w:val="24"/>
              </w:rPr>
              <w:t>ассигнований</w:t>
            </w:r>
            <w:r>
              <w:rPr>
                <w:rFonts w:eastAsia="Times New Roman" w:cs="Arial"/>
                <w:color w:val="000000"/>
                <w:szCs w:val="24"/>
              </w:rPr>
              <w:t xml:space="preserve"> </w:t>
            </w:r>
            <w:r>
              <w:rPr>
                <w:rFonts w:eastAsia="Times New Roman" w:cs="Times New Roman"/>
                <w:color w:val="000000"/>
                <w:szCs w:val="24"/>
              </w:rPr>
              <w:t>Программы</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2018 </w:t>
            </w:r>
            <w:r>
              <w:rPr>
                <w:rFonts w:eastAsia="Times New Roman" w:cs="Times New Roman"/>
                <w:color w:val="000000"/>
                <w:szCs w:val="24"/>
              </w:rPr>
              <w:t>год</w:t>
            </w:r>
            <w:r>
              <w:rPr>
                <w:rFonts w:eastAsia="Times New Roman" w:cs="Arial"/>
                <w:color w:val="000000"/>
                <w:szCs w:val="24"/>
              </w:rPr>
              <w:t xml:space="preserve"> </w:t>
            </w:r>
            <w:r>
              <w:rPr>
                <w:rFonts w:eastAsia="Times New Roman" w:cs="Times New Roman"/>
                <w:color w:val="000000"/>
                <w:szCs w:val="24"/>
              </w:rPr>
              <w:t>составил</w:t>
            </w:r>
            <w:r w:rsidR="002E05F2">
              <w:rPr>
                <w:rFonts w:eastAsia="Times New Roman" w:cs="Arial"/>
                <w:color w:val="000000"/>
                <w:szCs w:val="24"/>
              </w:rPr>
              <w:t xml:space="preserve"> 329 </w:t>
            </w:r>
            <w:r>
              <w:rPr>
                <w:rFonts w:eastAsia="Times New Roman" w:cs="Arial"/>
                <w:color w:val="000000"/>
                <w:szCs w:val="24"/>
              </w:rPr>
              <w:t xml:space="preserve">203,8 </w:t>
            </w:r>
            <w:r>
              <w:rPr>
                <w:rFonts w:eastAsia="Times New Roman" w:cs="Times New Roman"/>
                <w:color w:val="000000"/>
                <w:szCs w:val="24"/>
              </w:rPr>
              <w:t>тыс</w:t>
            </w:r>
            <w:r>
              <w:rPr>
                <w:rFonts w:eastAsia="Times New Roman" w:cs="Arial"/>
                <w:color w:val="000000"/>
                <w:szCs w:val="24"/>
              </w:rPr>
              <w:t xml:space="preserve">. </w:t>
            </w:r>
            <w:r>
              <w:rPr>
                <w:rFonts w:eastAsia="Times New Roman" w:cs="Times New Roman"/>
                <w:color w:val="000000"/>
                <w:szCs w:val="24"/>
              </w:rPr>
              <w:t>рублей</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том</w:t>
            </w:r>
            <w:r w:rsidRPr="00861C99">
              <w:rPr>
                <w:rFonts w:eastAsia="Times New Roman" w:cs="Times New Roman"/>
                <w:color w:val="000000"/>
                <w:szCs w:val="24"/>
              </w:rPr>
              <w:t xml:space="preserve"> </w:t>
            </w:r>
            <w:r>
              <w:rPr>
                <w:rFonts w:eastAsia="Times New Roman" w:cs="Times New Roman"/>
                <w:color w:val="000000"/>
                <w:szCs w:val="24"/>
              </w:rPr>
              <w:t>числе</w:t>
            </w:r>
            <w:r w:rsidRPr="00861C99">
              <w:rPr>
                <w:rFonts w:eastAsia="Times New Roman" w:cs="Times New Roman"/>
                <w:color w:val="000000"/>
                <w:szCs w:val="24"/>
              </w:rPr>
              <w:t xml:space="preserve"> 13 553,5 </w:t>
            </w:r>
            <w:r>
              <w:rPr>
                <w:rFonts w:eastAsia="Times New Roman" w:cs="Times New Roman"/>
                <w:color w:val="000000"/>
                <w:szCs w:val="24"/>
              </w:rPr>
              <w:t>тыс</w:t>
            </w:r>
            <w:r w:rsidRPr="00861C99">
              <w:rPr>
                <w:rFonts w:eastAsia="Times New Roman" w:cs="Times New Roman"/>
                <w:color w:val="000000"/>
                <w:szCs w:val="24"/>
              </w:rPr>
              <w:t xml:space="preserve">. </w:t>
            </w:r>
            <w:r>
              <w:rPr>
                <w:rFonts w:eastAsia="Times New Roman" w:cs="Times New Roman"/>
                <w:color w:val="000000"/>
                <w:szCs w:val="24"/>
              </w:rPr>
              <w:t>рублей</w:t>
            </w:r>
            <w:r w:rsidRPr="00861C99">
              <w:rPr>
                <w:rFonts w:eastAsia="Times New Roman" w:cs="Times New Roman"/>
                <w:color w:val="000000"/>
                <w:szCs w:val="24"/>
              </w:rPr>
              <w:t xml:space="preserve"> </w:t>
            </w:r>
            <w:r>
              <w:rPr>
                <w:rFonts w:eastAsia="Times New Roman" w:cs="Times New Roman"/>
                <w:color w:val="000000"/>
                <w:szCs w:val="24"/>
              </w:rPr>
              <w:t>за</w:t>
            </w:r>
            <w:r w:rsidRPr="00861C99">
              <w:rPr>
                <w:rFonts w:eastAsia="Times New Roman" w:cs="Times New Roman"/>
                <w:color w:val="000000"/>
                <w:szCs w:val="24"/>
              </w:rPr>
              <w:t xml:space="preserve"> </w:t>
            </w:r>
            <w:r>
              <w:rPr>
                <w:rFonts w:eastAsia="Times New Roman" w:cs="Times New Roman"/>
                <w:color w:val="000000"/>
                <w:szCs w:val="24"/>
              </w:rPr>
              <w:t>счет</w:t>
            </w:r>
            <w:r w:rsidRPr="00861C99">
              <w:rPr>
                <w:rFonts w:eastAsia="Times New Roman" w:cs="Times New Roman"/>
                <w:color w:val="000000"/>
                <w:szCs w:val="24"/>
              </w:rPr>
              <w:t xml:space="preserve"> </w:t>
            </w:r>
            <w:r>
              <w:rPr>
                <w:rFonts w:eastAsia="Times New Roman" w:cs="Times New Roman"/>
                <w:color w:val="000000"/>
                <w:szCs w:val="24"/>
              </w:rPr>
              <w:t>средств федерального</w:t>
            </w:r>
            <w:r w:rsidRPr="00861C99">
              <w:rPr>
                <w:rFonts w:eastAsia="Times New Roman" w:cs="Times New Roman"/>
                <w:color w:val="000000"/>
                <w:szCs w:val="24"/>
              </w:rPr>
              <w:t xml:space="preserve"> </w:t>
            </w:r>
            <w:r>
              <w:rPr>
                <w:rFonts w:eastAsia="Times New Roman" w:cs="Times New Roman"/>
                <w:color w:val="000000"/>
                <w:szCs w:val="24"/>
              </w:rPr>
              <w:t>бюджета</w:t>
            </w:r>
            <w:r w:rsidRPr="00861C99">
              <w:rPr>
                <w:rFonts w:eastAsia="Times New Roman" w:cs="Times New Roman"/>
                <w:color w:val="000000"/>
                <w:szCs w:val="24"/>
              </w:rPr>
              <w:t>.</w:t>
            </w:r>
          </w:p>
          <w:p w:rsidR="00861C99" w:rsidRPr="00861C99" w:rsidRDefault="00861C99" w:rsidP="00634EC6">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По</w:t>
            </w:r>
            <w:r w:rsidRPr="00861C99">
              <w:rPr>
                <w:rFonts w:eastAsia="Times New Roman" w:cs="Times New Roman"/>
                <w:color w:val="000000"/>
                <w:szCs w:val="24"/>
              </w:rPr>
              <w:t xml:space="preserve"> </w:t>
            </w:r>
            <w:r>
              <w:rPr>
                <w:rFonts w:eastAsia="Times New Roman" w:cs="Times New Roman"/>
                <w:color w:val="000000"/>
                <w:szCs w:val="24"/>
              </w:rPr>
              <w:t>состоянию</w:t>
            </w:r>
            <w:r w:rsidRPr="00861C99">
              <w:rPr>
                <w:rFonts w:eastAsia="Times New Roman" w:cs="Times New Roman"/>
                <w:color w:val="000000"/>
                <w:szCs w:val="24"/>
              </w:rPr>
              <w:t xml:space="preserve"> </w:t>
            </w:r>
            <w:r>
              <w:rPr>
                <w:rFonts w:eastAsia="Times New Roman" w:cs="Times New Roman"/>
                <w:color w:val="000000"/>
                <w:szCs w:val="24"/>
              </w:rPr>
              <w:t>на</w:t>
            </w:r>
            <w:r w:rsidRPr="00861C99">
              <w:rPr>
                <w:rFonts w:eastAsia="Times New Roman" w:cs="Times New Roman"/>
                <w:color w:val="000000"/>
                <w:szCs w:val="24"/>
              </w:rPr>
              <w:t xml:space="preserve"> 01.01.2019 </w:t>
            </w:r>
            <w:r>
              <w:rPr>
                <w:rFonts w:eastAsia="Times New Roman" w:cs="Times New Roman"/>
                <w:color w:val="000000"/>
                <w:szCs w:val="24"/>
              </w:rPr>
              <w:t>расходы</w:t>
            </w:r>
            <w:r w:rsidRPr="00861C99">
              <w:rPr>
                <w:rFonts w:eastAsia="Times New Roman" w:cs="Times New Roman"/>
                <w:color w:val="000000"/>
                <w:szCs w:val="24"/>
              </w:rPr>
              <w:t xml:space="preserve"> </w:t>
            </w:r>
            <w:r>
              <w:rPr>
                <w:rFonts w:eastAsia="Times New Roman" w:cs="Times New Roman"/>
                <w:color w:val="000000"/>
                <w:szCs w:val="24"/>
              </w:rPr>
              <w:t>по</w:t>
            </w:r>
            <w:r w:rsidRPr="00861C99">
              <w:rPr>
                <w:rFonts w:eastAsia="Times New Roman" w:cs="Times New Roman"/>
                <w:color w:val="000000"/>
                <w:szCs w:val="24"/>
              </w:rPr>
              <w:t xml:space="preserve"> </w:t>
            </w:r>
            <w:r>
              <w:rPr>
                <w:rFonts w:eastAsia="Times New Roman" w:cs="Times New Roman"/>
                <w:color w:val="000000"/>
                <w:szCs w:val="24"/>
              </w:rPr>
              <w:t>Программе</w:t>
            </w:r>
            <w:r w:rsidRPr="00861C99">
              <w:rPr>
                <w:rFonts w:eastAsia="Times New Roman" w:cs="Times New Roman"/>
                <w:color w:val="000000"/>
                <w:szCs w:val="24"/>
              </w:rPr>
              <w:t xml:space="preserve"> </w:t>
            </w:r>
            <w:r>
              <w:rPr>
                <w:rFonts w:eastAsia="Times New Roman" w:cs="Times New Roman"/>
                <w:color w:val="000000"/>
                <w:szCs w:val="24"/>
              </w:rPr>
              <w:t xml:space="preserve">составили </w:t>
            </w:r>
            <w:r w:rsidRPr="00861C99">
              <w:rPr>
                <w:rFonts w:eastAsia="Times New Roman" w:cs="Times New Roman"/>
                <w:color w:val="000000"/>
                <w:szCs w:val="24"/>
              </w:rPr>
              <w:t xml:space="preserve">329 049,81124 </w:t>
            </w:r>
            <w:r>
              <w:rPr>
                <w:rFonts w:eastAsia="Times New Roman" w:cs="Times New Roman"/>
                <w:color w:val="000000"/>
                <w:szCs w:val="24"/>
              </w:rPr>
              <w:t>тыс</w:t>
            </w:r>
            <w:r w:rsidRPr="00861C99">
              <w:rPr>
                <w:rFonts w:eastAsia="Times New Roman" w:cs="Times New Roman"/>
                <w:color w:val="000000"/>
                <w:szCs w:val="24"/>
              </w:rPr>
              <w:t xml:space="preserve">. </w:t>
            </w:r>
            <w:r>
              <w:rPr>
                <w:rFonts w:eastAsia="Times New Roman" w:cs="Times New Roman"/>
                <w:color w:val="000000"/>
                <w:szCs w:val="24"/>
              </w:rPr>
              <w:t>рублей</w:t>
            </w:r>
            <w:r w:rsidRPr="00861C99">
              <w:rPr>
                <w:rFonts w:eastAsia="Times New Roman" w:cs="Times New Roman"/>
                <w:color w:val="000000"/>
                <w:szCs w:val="24"/>
              </w:rPr>
              <w:t>.</w:t>
            </w:r>
          </w:p>
          <w:p w:rsidR="00861C99" w:rsidRPr="00861C99" w:rsidRDefault="00861C99" w:rsidP="00634EC6">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По</w:t>
            </w:r>
            <w:r w:rsidRPr="00861C99">
              <w:rPr>
                <w:rFonts w:eastAsia="Times New Roman" w:cs="Times New Roman"/>
                <w:color w:val="000000"/>
                <w:szCs w:val="24"/>
              </w:rPr>
              <w:t xml:space="preserve"> </w:t>
            </w:r>
            <w:r>
              <w:rPr>
                <w:rFonts w:eastAsia="Times New Roman" w:cs="Times New Roman"/>
                <w:color w:val="000000"/>
                <w:szCs w:val="24"/>
              </w:rPr>
              <w:t>данным</w:t>
            </w:r>
            <w:r w:rsidRPr="00861C99">
              <w:rPr>
                <w:rFonts w:eastAsia="Times New Roman" w:cs="Times New Roman"/>
                <w:color w:val="000000"/>
                <w:szCs w:val="24"/>
              </w:rPr>
              <w:t xml:space="preserve"> </w:t>
            </w:r>
            <w:r>
              <w:rPr>
                <w:rFonts w:eastAsia="Times New Roman" w:cs="Times New Roman"/>
                <w:color w:val="000000"/>
                <w:szCs w:val="24"/>
              </w:rPr>
              <w:t>единого</w:t>
            </w:r>
            <w:r w:rsidRPr="00861C99">
              <w:rPr>
                <w:rFonts w:eastAsia="Times New Roman" w:cs="Times New Roman"/>
                <w:color w:val="000000"/>
                <w:szCs w:val="24"/>
              </w:rPr>
              <w:t xml:space="preserve"> </w:t>
            </w:r>
            <w:r>
              <w:rPr>
                <w:rFonts w:eastAsia="Times New Roman" w:cs="Times New Roman"/>
                <w:color w:val="000000"/>
                <w:szCs w:val="24"/>
              </w:rPr>
              <w:t>реестра</w:t>
            </w:r>
            <w:r w:rsidRPr="00861C99">
              <w:rPr>
                <w:rFonts w:eastAsia="Times New Roman" w:cs="Times New Roman"/>
                <w:color w:val="000000"/>
                <w:szCs w:val="24"/>
              </w:rPr>
              <w:t xml:space="preserve"> </w:t>
            </w:r>
            <w:r>
              <w:rPr>
                <w:rFonts w:eastAsia="Times New Roman" w:cs="Times New Roman"/>
                <w:color w:val="000000"/>
                <w:szCs w:val="24"/>
              </w:rPr>
              <w:t>субъектов</w:t>
            </w:r>
            <w:r w:rsidRPr="00861C99">
              <w:rPr>
                <w:rFonts w:eastAsia="Times New Roman" w:cs="Times New Roman"/>
                <w:color w:val="000000"/>
                <w:szCs w:val="24"/>
              </w:rPr>
              <w:t xml:space="preserve"> </w:t>
            </w:r>
            <w:r>
              <w:rPr>
                <w:rFonts w:eastAsia="Times New Roman" w:cs="Times New Roman"/>
                <w:color w:val="000000"/>
                <w:szCs w:val="24"/>
              </w:rPr>
              <w:t>МСП</w:t>
            </w:r>
            <w:r w:rsidRPr="00861C99">
              <w:rPr>
                <w:rFonts w:eastAsia="Times New Roman" w:cs="Times New Roman"/>
                <w:color w:val="000000"/>
                <w:szCs w:val="24"/>
              </w:rPr>
              <w:t xml:space="preserve"> </w:t>
            </w:r>
            <w:r>
              <w:rPr>
                <w:rFonts w:eastAsia="Times New Roman" w:cs="Times New Roman"/>
                <w:color w:val="000000"/>
                <w:szCs w:val="24"/>
              </w:rPr>
              <w:t>в</w:t>
            </w:r>
            <w:r w:rsidRPr="00861C99">
              <w:rPr>
                <w:rFonts w:eastAsia="Times New Roman" w:cs="Times New Roman"/>
                <w:color w:val="000000"/>
                <w:szCs w:val="24"/>
              </w:rPr>
              <w:t xml:space="preserve"> 2018 </w:t>
            </w:r>
            <w:r>
              <w:rPr>
                <w:rFonts w:eastAsia="Times New Roman" w:cs="Times New Roman"/>
                <w:color w:val="000000"/>
                <w:szCs w:val="24"/>
              </w:rPr>
              <w:t>году</w:t>
            </w:r>
            <w:r w:rsidRPr="00861C99">
              <w:rPr>
                <w:rFonts w:eastAsia="Times New Roman" w:cs="Times New Roman"/>
                <w:color w:val="000000"/>
                <w:szCs w:val="24"/>
              </w:rPr>
              <w:t xml:space="preserve"> </w:t>
            </w:r>
            <w:r>
              <w:rPr>
                <w:rFonts w:eastAsia="Times New Roman" w:cs="Times New Roman"/>
                <w:color w:val="000000"/>
                <w:szCs w:val="24"/>
              </w:rPr>
              <w:t>в</w:t>
            </w:r>
            <w:r w:rsidRPr="00861C99">
              <w:rPr>
                <w:rFonts w:eastAsia="Times New Roman" w:cs="Times New Roman"/>
                <w:color w:val="000000"/>
                <w:szCs w:val="24"/>
              </w:rPr>
              <w:t xml:space="preserve"> </w:t>
            </w:r>
            <w:r>
              <w:rPr>
                <w:rFonts w:eastAsia="Times New Roman" w:cs="Times New Roman"/>
                <w:color w:val="000000"/>
                <w:szCs w:val="24"/>
              </w:rPr>
              <w:t>Тюменской области</w:t>
            </w:r>
            <w:r w:rsidRPr="00861C99">
              <w:rPr>
                <w:rFonts w:eastAsia="Times New Roman" w:cs="Times New Roman"/>
                <w:color w:val="000000"/>
                <w:szCs w:val="24"/>
              </w:rPr>
              <w:t xml:space="preserve"> </w:t>
            </w:r>
            <w:r>
              <w:rPr>
                <w:rFonts w:eastAsia="Times New Roman" w:cs="Times New Roman"/>
                <w:color w:val="000000"/>
                <w:szCs w:val="24"/>
              </w:rPr>
              <w:t>наблюдается</w:t>
            </w:r>
            <w:r w:rsidRPr="00861C99">
              <w:rPr>
                <w:rFonts w:eastAsia="Times New Roman" w:cs="Times New Roman"/>
                <w:color w:val="000000"/>
                <w:szCs w:val="24"/>
              </w:rPr>
              <w:t xml:space="preserve"> </w:t>
            </w:r>
            <w:r>
              <w:rPr>
                <w:rFonts w:eastAsia="Times New Roman" w:cs="Times New Roman"/>
                <w:color w:val="000000"/>
                <w:szCs w:val="24"/>
              </w:rPr>
              <w:t>прирост</w:t>
            </w:r>
            <w:r w:rsidRPr="00861C99">
              <w:rPr>
                <w:rFonts w:eastAsia="Times New Roman" w:cs="Times New Roman"/>
                <w:color w:val="000000"/>
                <w:szCs w:val="24"/>
              </w:rPr>
              <w:t xml:space="preserve"> </w:t>
            </w:r>
            <w:r>
              <w:rPr>
                <w:rFonts w:eastAsia="Times New Roman" w:cs="Times New Roman"/>
                <w:color w:val="000000"/>
                <w:szCs w:val="24"/>
              </w:rPr>
              <w:t>количества</w:t>
            </w:r>
            <w:r w:rsidRPr="00861C99">
              <w:rPr>
                <w:rFonts w:eastAsia="Times New Roman" w:cs="Times New Roman"/>
                <w:color w:val="000000"/>
                <w:szCs w:val="24"/>
              </w:rPr>
              <w:t xml:space="preserve"> </w:t>
            </w:r>
            <w:r>
              <w:rPr>
                <w:rFonts w:eastAsia="Times New Roman" w:cs="Times New Roman"/>
                <w:color w:val="000000"/>
                <w:szCs w:val="24"/>
              </w:rPr>
              <w:t>субъектов</w:t>
            </w:r>
            <w:r w:rsidRPr="00861C99">
              <w:rPr>
                <w:rFonts w:eastAsia="Times New Roman" w:cs="Times New Roman"/>
                <w:color w:val="000000"/>
                <w:szCs w:val="24"/>
              </w:rPr>
              <w:t xml:space="preserve"> </w:t>
            </w:r>
            <w:r>
              <w:rPr>
                <w:rFonts w:eastAsia="Times New Roman" w:cs="Times New Roman"/>
                <w:color w:val="000000"/>
                <w:szCs w:val="24"/>
              </w:rPr>
              <w:t>МСП</w:t>
            </w:r>
            <w:r w:rsidRPr="00861C99">
              <w:rPr>
                <w:rFonts w:eastAsia="Times New Roman" w:cs="Times New Roman"/>
                <w:color w:val="000000"/>
                <w:szCs w:val="24"/>
              </w:rPr>
              <w:t xml:space="preserve"> </w:t>
            </w:r>
            <w:r>
              <w:rPr>
                <w:rFonts w:eastAsia="Times New Roman" w:cs="Times New Roman"/>
                <w:color w:val="000000"/>
                <w:szCs w:val="24"/>
              </w:rPr>
              <w:t>на</w:t>
            </w:r>
            <w:r w:rsidRPr="00861C99">
              <w:rPr>
                <w:rFonts w:eastAsia="Times New Roman" w:cs="Times New Roman"/>
                <w:color w:val="000000"/>
                <w:szCs w:val="24"/>
              </w:rPr>
              <w:t xml:space="preserve"> 2,2% (</w:t>
            </w:r>
            <w:r>
              <w:rPr>
                <w:rFonts w:eastAsia="Times New Roman" w:cs="Times New Roman"/>
                <w:color w:val="000000"/>
                <w:szCs w:val="24"/>
              </w:rPr>
              <w:t>по состоянию</w:t>
            </w:r>
            <w:r w:rsidRPr="00861C99">
              <w:rPr>
                <w:rFonts w:eastAsia="Times New Roman" w:cs="Times New Roman"/>
                <w:color w:val="000000"/>
                <w:szCs w:val="24"/>
              </w:rPr>
              <w:t xml:space="preserve"> </w:t>
            </w:r>
            <w:r>
              <w:rPr>
                <w:rFonts w:eastAsia="Times New Roman" w:cs="Times New Roman"/>
                <w:color w:val="000000"/>
                <w:szCs w:val="24"/>
              </w:rPr>
              <w:t>на</w:t>
            </w:r>
            <w:r w:rsidRPr="00861C99">
              <w:rPr>
                <w:rFonts w:eastAsia="Times New Roman" w:cs="Times New Roman"/>
                <w:color w:val="000000"/>
                <w:szCs w:val="24"/>
              </w:rPr>
              <w:t xml:space="preserve"> 10.01 2019 </w:t>
            </w:r>
            <w:r>
              <w:rPr>
                <w:rFonts w:eastAsia="Times New Roman" w:cs="Times New Roman"/>
                <w:color w:val="000000"/>
                <w:szCs w:val="24"/>
              </w:rPr>
              <w:t>зарегистрировано</w:t>
            </w:r>
            <w:r w:rsidRPr="00861C99">
              <w:rPr>
                <w:rFonts w:eastAsia="Times New Roman" w:cs="Times New Roman"/>
                <w:color w:val="000000"/>
                <w:szCs w:val="24"/>
              </w:rPr>
              <w:t xml:space="preserve"> 66 235 </w:t>
            </w:r>
            <w:r>
              <w:rPr>
                <w:rFonts w:eastAsia="Times New Roman" w:cs="Times New Roman"/>
                <w:color w:val="000000"/>
                <w:szCs w:val="24"/>
              </w:rPr>
              <w:t>единиц</w:t>
            </w:r>
            <w:r w:rsidRPr="00861C99">
              <w:rPr>
                <w:rFonts w:eastAsia="Times New Roman" w:cs="Times New Roman"/>
                <w:color w:val="000000"/>
                <w:szCs w:val="24"/>
              </w:rPr>
              <w:t xml:space="preserve">, </w:t>
            </w:r>
            <w:r>
              <w:rPr>
                <w:rFonts w:eastAsia="Times New Roman" w:cs="Times New Roman"/>
                <w:color w:val="000000"/>
                <w:szCs w:val="24"/>
              </w:rPr>
              <w:t>по</w:t>
            </w:r>
            <w:r w:rsidRPr="00861C99">
              <w:rPr>
                <w:rFonts w:eastAsia="Times New Roman" w:cs="Times New Roman"/>
                <w:color w:val="000000"/>
                <w:szCs w:val="24"/>
              </w:rPr>
              <w:t xml:space="preserve"> </w:t>
            </w:r>
            <w:r>
              <w:rPr>
                <w:rFonts w:eastAsia="Times New Roman" w:cs="Times New Roman"/>
                <w:color w:val="000000"/>
                <w:szCs w:val="24"/>
              </w:rPr>
              <w:t>состоянию</w:t>
            </w:r>
            <w:r w:rsidRPr="00861C99">
              <w:rPr>
                <w:rFonts w:eastAsia="Times New Roman" w:cs="Times New Roman"/>
                <w:color w:val="000000"/>
                <w:szCs w:val="24"/>
              </w:rPr>
              <w:t xml:space="preserve"> </w:t>
            </w:r>
            <w:r>
              <w:rPr>
                <w:rFonts w:eastAsia="Times New Roman" w:cs="Times New Roman"/>
                <w:color w:val="000000"/>
                <w:szCs w:val="24"/>
              </w:rPr>
              <w:t xml:space="preserve">на </w:t>
            </w:r>
            <w:r w:rsidRPr="00861C99">
              <w:rPr>
                <w:rFonts w:eastAsia="Times New Roman" w:cs="Times New Roman"/>
                <w:color w:val="000000"/>
                <w:szCs w:val="24"/>
              </w:rPr>
              <w:t>10.01.2018</w:t>
            </w:r>
            <w:r w:rsidR="002E05F2">
              <w:rPr>
                <w:rFonts w:eastAsia="Times New Roman" w:cs="Times New Roman"/>
                <w:color w:val="000000"/>
                <w:szCs w:val="24"/>
              </w:rPr>
              <w:t> </w:t>
            </w:r>
            <w:r w:rsidRPr="00861C99">
              <w:rPr>
                <w:rFonts w:eastAsia="Times New Roman" w:cs="Times New Roman"/>
                <w:color w:val="000000"/>
                <w:szCs w:val="24"/>
              </w:rPr>
              <w:t>-</w:t>
            </w:r>
            <w:r w:rsidR="002E05F2">
              <w:rPr>
                <w:rFonts w:eastAsia="Times New Roman" w:cs="Times New Roman"/>
                <w:color w:val="000000"/>
                <w:szCs w:val="24"/>
              </w:rPr>
              <w:t> </w:t>
            </w:r>
            <w:r w:rsidRPr="00861C99">
              <w:rPr>
                <w:rFonts w:eastAsia="Times New Roman" w:cs="Times New Roman"/>
                <w:color w:val="000000"/>
                <w:szCs w:val="24"/>
              </w:rPr>
              <w:t xml:space="preserve">64 832 </w:t>
            </w:r>
            <w:r>
              <w:rPr>
                <w:rFonts w:eastAsia="Times New Roman" w:cs="Times New Roman"/>
                <w:color w:val="000000"/>
                <w:szCs w:val="24"/>
              </w:rPr>
              <w:t>единицы</w:t>
            </w:r>
            <w:r w:rsidRPr="00861C99">
              <w:rPr>
                <w:rFonts w:eastAsia="Times New Roman" w:cs="Times New Roman"/>
                <w:color w:val="000000"/>
                <w:szCs w:val="24"/>
              </w:rPr>
              <w:t>).</w:t>
            </w:r>
          </w:p>
          <w:p w:rsidR="00861C99" w:rsidRPr="00861C99" w:rsidRDefault="00861C99" w:rsidP="00634EC6">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Численность</w:t>
            </w:r>
            <w:r w:rsidRPr="00861C99">
              <w:rPr>
                <w:rFonts w:eastAsia="Times New Roman" w:cs="Times New Roman"/>
                <w:color w:val="000000"/>
                <w:szCs w:val="24"/>
              </w:rPr>
              <w:t xml:space="preserve"> </w:t>
            </w:r>
            <w:r>
              <w:rPr>
                <w:rFonts w:eastAsia="Times New Roman" w:cs="Times New Roman"/>
                <w:color w:val="000000"/>
                <w:szCs w:val="24"/>
              </w:rPr>
              <w:t>занятых</w:t>
            </w:r>
            <w:r w:rsidRPr="00861C99">
              <w:rPr>
                <w:rFonts w:eastAsia="Times New Roman" w:cs="Times New Roman"/>
                <w:color w:val="000000"/>
                <w:szCs w:val="24"/>
              </w:rPr>
              <w:t xml:space="preserve"> </w:t>
            </w:r>
            <w:r>
              <w:rPr>
                <w:rFonts w:eastAsia="Times New Roman" w:cs="Times New Roman"/>
                <w:color w:val="000000"/>
                <w:szCs w:val="24"/>
              </w:rPr>
              <w:t>в</w:t>
            </w:r>
            <w:r w:rsidRPr="00861C99">
              <w:rPr>
                <w:rFonts w:eastAsia="Times New Roman" w:cs="Times New Roman"/>
                <w:color w:val="000000"/>
                <w:szCs w:val="24"/>
              </w:rPr>
              <w:t xml:space="preserve"> </w:t>
            </w:r>
            <w:r>
              <w:rPr>
                <w:rFonts w:eastAsia="Times New Roman" w:cs="Times New Roman"/>
                <w:color w:val="000000"/>
                <w:szCs w:val="24"/>
              </w:rPr>
              <w:t>сфере</w:t>
            </w:r>
            <w:r w:rsidRPr="00861C99">
              <w:rPr>
                <w:rFonts w:eastAsia="Times New Roman" w:cs="Times New Roman"/>
                <w:color w:val="000000"/>
                <w:szCs w:val="24"/>
              </w:rPr>
              <w:t xml:space="preserve"> </w:t>
            </w:r>
            <w:r>
              <w:rPr>
                <w:rFonts w:eastAsia="Times New Roman" w:cs="Times New Roman"/>
                <w:color w:val="000000"/>
                <w:szCs w:val="24"/>
              </w:rPr>
              <w:t>МСП</w:t>
            </w:r>
            <w:r w:rsidRPr="00861C99">
              <w:rPr>
                <w:rFonts w:eastAsia="Times New Roman" w:cs="Times New Roman"/>
                <w:color w:val="000000"/>
                <w:szCs w:val="24"/>
              </w:rPr>
              <w:t xml:space="preserve">, </w:t>
            </w:r>
            <w:r>
              <w:rPr>
                <w:rFonts w:eastAsia="Times New Roman" w:cs="Times New Roman"/>
                <w:color w:val="000000"/>
                <w:szCs w:val="24"/>
              </w:rPr>
              <w:t>включая</w:t>
            </w:r>
            <w:r w:rsidRPr="00861C99">
              <w:rPr>
                <w:rFonts w:eastAsia="Times New Roman" w:cs="Times New Roman"/>
                <w:color w:val="000000"/>
                <w:szCs w:val="24"/>
              </w:rPr>
              <w:t xml:space="preserve"> </w:t>
            </w:r>
            <w:r>
              <w:rPr>
                <w:rFonts w:eastAsia="Times New Roman" w:cs="Times New Roman"/>
                <w:color w:val="000000"/>
                <w:szCs w:val="24"/>
              </w:rPr>
              <w:t>индивидуальных предпринимателей</w:t>
            </w:r>
            <w:r w:rsidRPr="00861C99">
              <w:rPr>
                <w:rFonts w:eastAsia="Times New Roman" w:cs="Times New Roman"/>
                <w:color w:val="000000"/>
                <w:szCs w:val="24"/>
              </w:rPr>
              <w:t xml:space="preserve">, </w:t>
            </w:r>
            <w:r>
              <w:rPr>
                <w:rFonts w:eastAsia="Times New Roman" w:cs="Times New Roman"/>
                <w:color w:val="000000"/>
                <w:szCs w:val="24"/>
              </w:rPr>
              <w:t>в</w:t>
            </w:r>
            <w:r w:rsidRPr="00861C99">
              <w:rPr>
                <w:rFonts w:eastAsia="Times New Roman" w:cs="Times New Roman"/>
                <w:color w:val="000000"/>
                <w:szCs w:val="24"/>
              </w:rPr>
              <w:t xml:space="preserve"> </w:t>
            </w:r>
            <w:r>
              <w:rPr>
                <w:rFonts w:eastAsia="Times New Roman" w:cs="Times New Roman"/>
                <w:color w:val="000000"/>
                <w:szCs w:val="24"/>
              </w:rPr>
              <w:t>Тюменской</w:t>
            </w:r>
            <w:r w:rsidRPr="00861C99">
              <w:rPr>
                <w:rFonts w:eastAsia="Times New Roman" w:cs="Times New Roman"/>
                <w:color w:val="000000"/>
                <w:szCs w:val="24"/>
              </w:rPr>
              <w:t xml:space="preserve"> </w:t>
            </w:r>
            <w:r>
              <w:rPr>
                <w:rFonts w:eastAsia="Times New Roman" w:cs="Times New Roman"/>
                <w:color w:val="000000"/>
                <w:szCs w:val="24"/>
              </w:rPr>
              <w:t>области</w:t>
            </w:r>
            <w:r w:rsidRPr="00861C99">
              <w:rPr>
                <w:rFonts w:eastAsia="Times New Roman" w:cs="Times New Roman"/>
                <w:color w:val="000000"/>
                <w:szCs w:val="24"/>
              </w:rPr>
              <w:t xml:space="preserve"> </w:t>
            </w:r>
            <w:r>
              <w:rPr>
                <w:rFonts w:eastAsia="Times New Roman" w:cs="Times New Roman"/>
                <w:color w:val="000000"/>
                <w:szCs w:val="24"/>
              </w:rPr>
              <w:t>по</w:t>
            </w:r>
            <w:r w:rsidRPr="00861C99">
              <w:rPr>
                <w:rFonts w:eastAsia="Times New Roman" w:cs="Times New Roman"/>
                <w:color w:val="000000"/>
                <w:szCs w:val="24"/>
              </w:rPr>
              <w:t xml:space="preserve"> </w:t>
            </w:r>
            <w:r>
              <w:rPr>
                <w:rFonts w:eastAsia="Times New Roman" w:cs="Times New Roman"/>
                <w:color w:val="000000"/>
                <w:szCs w:val="24"/>
              </w:rPr>
              <w:t>данным</w:t>
            </w:r>
            <w:r w:rsidRPr="00861C99">
              <w:rPr>
                <w:rFonts w:eastAsia="Times New Roman" w:cs="Times New Roman"/>
                <w:color w:val="000000"/>
                <w:szCs w:val="24"/>
              </w:rPr>
              <w:t xml:space="preserve"> </w:t>
            </w:r>
            <w:r>
              <w:rPr>
                <w:rFonts w:eastAsia="Times New Roman" w:cs="Times New Roman"/>
                <w:color w:val="000000"/>
                <w:szCs w:val="24"/>
              </w:rPr>
              <w:t>единого</w:t>
            </w:r>
            <w:r w:rsidRPr="00861C99">
              <w:rPr>
                <w:rFonts w:eastAsia="Times New Roman" w:cs="Times New Roman"/>
                <w:color w:val="000000"/>
                <w:szCs w:val="24"/>
              </w:rPr>
              <w:t xml:space="preserve"> </w:t>
            </w:r>
            <w:r>
              <w:rPr>
                <w:rFonts w:eastAsia="Times New Roman" w:cs="Times New Roman"/>
                <w:color w:val="000000"/>
                <w:szCs w:val="24"/>
              </w:rPr>
              <w:t>реестра субъектов</w:t>
            </w:r>
            <w:r w:rsidRPr="00861C99">
              <w:rPr>
                <w:rFonts w:eastAsia="Times New Roman" w:cs="Times New Roman"/>
                <w:color w:val="000000"/>
                <w:szCs w:val="24"/>
              </w:rPr>
              <w:t xml:space="preserve"> </w:t>
            </w:r>
            <w:r>
              <w:rPr>
                <w:rFonts w:eastAsia="Times New Roman" w:cs="Times New Roman"/>
                <w:color w:val="000000"/>
                <w:szCs w:val="24"/>
              </w:rPr>
              <w:t>МСП</w:t>
            </w:r>
            <w:r w:rsidRPr="00861C99">
              <w:rPr>
                <w:rFonts w:eastAsia="Times New Roman" w:cs="Times New Roman"/>
                <w:color w:val="000000"/>
                <w:szCs w:val="24"/>
              </w:rPr>
              <w:t xml:space="preserve"> </w:t>
            </w:r>
            <w:r>
              <w:rPr>
                <w:rFonts w:eastAsia="Times New Roman" w:cs="Times New Roman"/>
                <w:color w:val="000000"/>
                <w:szCs w:val="24"/>
              </w:rPr>
              <w:t>по</w:t>
            </w:r>
            <w:r w:rsidRPr="00861C99">
              <w:rPr>
                <w:rFonts w:eastAsia="Times New Roman" w:cs="Times New Roman"/>
                <w:color w:val="000000"/>
                <w:szCs w:val="24"/>
              </w:rPr>
              <w:t xml:space="preserve"> </w:t>
            </w:r>
            <w:r>
              <w:rPr>
                <w:rFonts w:eastAsia="Times New Roman" w:cs="Times New Roman"/>
                <w:color w:val="000000"/>
                <w:szCs w:val="24"/>
              </w:rPr>
              <w:t>состоянию</w:t>
            </w:r>
            <w:r w:rsidRPr="00861C99">
              <w:rPr>
                <w:rFonts w:eastAsia="Times New Roman" w:cs="Times New Roman"/>
                <w:color w:val="000000"/>
                <w:szCs w:val="24"/>
              </w:rPr>
              <w:t xml:space="preserve"> </w:t>
            </w:r>
            <w:r>
              <w:rPr>
                <w:rFonts w:eastAsia="Times New Roman" w:cs="Times New Roman"/>
                <w:color w:val="000000"/>
                <w:szCs w:val="24"/>
              </w:rPr>
              <w:t>на</w:t>
            </w:r>
            <w:r w:rsidRPr="00861C99">
              <w:rPr>
                <w:rFonts w:eastAsia="Times New Roman" w:cs="Times New Roman"/>
                <w:color w:val="000000"/>
                <w:szCs w:val="24"/>
              </w:rPr>
              <w:t xml:space="preserve"> 10.01.2019 </w:t>
            </w:r>
            <w:r>
              <w:rPr>
                <w:rFonts w:eastAsia="Times New Roman" w:cs="Times New Roman"/>
                <w:color w:val="000000"/>
                <w:szCs w:val="24"/>
              </w:rPr>
              <w:t>составила</w:t>
            </w:r>
            <w:r w:rsidRPr="00861C99">
              <w:rPr>
                <w:rFonts w:eastAsia="Times New Roman" w:cs="Times New Roman"/>
                <w:color w:val="000000"/>
                <w:szCs w:val="24"/>
              </w:rPr>
              <w:t xml:space="preserve"> 218 194 </w:t>
            </w:r>
            <w:r>
              <w:rPr>
                <w:rFonts w:eastAsia="Times New Roman" w:cs="Times New Roman"/>
                <w:color w:val="000000"/>
                <w:szCs w:val="24"/>
              </w:rPr>
              <w:t>человека</w:t>
            </w:r>
            <w:r w:rsidRPr="00861C99">
              <w:rPr>
                <w:rFonts w:eastAsia="Times New Roman" w:cs="Times New Roman"/>
                <w:color w:val="000000"/>
                <w:szCs w:val="24"/>
              </w:rPr>
              <w:t>.</w:t>
            </w:r>
          </w:p>
          <w:p w:rsidR="00861C99" w:rsidRPr="00861C99" w:rsidRDefault="00861C99" w:rsidP="00634EC6">
            <w:pPr>
              <w:shd w:val="clear" w:color="auto" w:fill="FFFFFF"/>
              <w:autoSpaceDE w:val="0"/>
              <w:autoSpaceDN w:val="0"/>
              <w:adjustRightInd w:val="0"/>
              <w:ind w:firstLine="215"/>
              <w:rPr>
                <w:rFonts w:eastAsia="Times New Roman" w:cs="Times New Roman"/>
                <w:color w:val="000000"/>
                <w:szCs w:val="24"/>
              </w:rPr>
            </w:pPr>
            <w:r>
              <w:rPr>
                <w:rFonts w:eastAsia="Times New Roman" w:cs="Times New Roman"/>
                <w:color w:val="000000"/>
                <w:szCs w:val="24"/>
              </w:rPr>
              <w:t>По</w:t>
            </w:r>
            <w:r w:rsidRPr="00861C99">
              <w:rPr>
                <w:rFonts w:eastAsia="Times New Roman" w:cs="Times New Roman"/>
                <w:color w:val="000000"/>
                <w:szCs w:val="24"/>
              </w:rPr>
              <w:t xml:space="preserve"> </w:t>
            </w:r>
            <w:r>
              <w:rPr>
                <w:rFonts w:eastAsia="Times New Roman" w:cs="Times New Roman"/>
                <w:color w:val="000000"/>
                <w:szCs w:val="24"/>
              </w:rPr>
              <w:t>состоянию</w:t>
            </w:r>
            <w:r w:rsidRPr="00861C99">
              <w:rPr>
                <w:rFonts w:eastAsia="Times New Roman" w:cs="Times New Roman"/>
                <w:color w:val="000000"/>
                <w:szCs w:val="24"/>
              </w:rPr>
              <w:t xml:space="preserve"> </w:t>
            </w:r>
            <w:r>
              <w:rPr>
                <w:rFonts w:eastAsia="Times New Roman" w:cs="Times New Roman"/>
                <w:color w:val="000000"/>
                <w:szCs w:val="24"/>
              </w:rPr>
              <w:t>на</w:t>
            </w:r>
            <w:r w:rsidRPr="00861C99">
              <w:rPr>
                <w:rFonts w:eastAsia="Times New Roman" w:cs="Times New Roman"/>
                <w:color w:val="000000"/>
                <w:szCs w:val="24"/>
              </w:rPr>
              <w:t xml:space="preserve"> 31.12.2018 </w:t>
            </w:r>
            <w:r>
              <w:rPr>
                <w:rFonts w:eastAsia="Times New Roman" w:cs="Times New Roman"/>
                <w:color w:val="000000"/>
                <w:szCs w:val="24"/>
              </w:rPr>
              <w:t>государственные</w:t>
            </w:r>
            <w:r w:rsidRPr="00861C99">
              <w:rPr>
                <w:rFonts w:eastAsia="Times New Roman" w:cs="Times New Roman"/>
                <w:color w:val="000000"/>
                <w:szCs w:val="24"/>
              </w:rPr>
              <w:t xml:space="preserve"> </w:t>
            </w:r>
            <w:r>
              <w:rPr>
                <w:rFonts w:eastAsia="Times New Roman" w:cs="Times New Roman"/>
                <w:color w:val="000000"/>
                <w:szCs w:val="24"/>
              </w:rPr>
              <w:t>заказчики</w:t>
            </w:r>
            <w:r w:rsidRPr="00861C99">
              <w:rPr>
                <w:rFonts w:eastAsia="Times New Roman" w:cs="Times New Roman"/>
                <w:color w:val="000000"/>
                <w:szCs w:val="24"/>
              </w:rPr>
              <w:t xml:space="preserve"> </w:t>
            </w:r>
            <w:r>
              <w:rPr>
                <w:rFonts w:eastAsia="Times New Roman" w:cs="Times New Roman"/>
                <w:color w:val="000000"/>
                <w:szCs w:val="24"/>
              </w:rPr>
              <w:t>Тюменской области</w:t>
            </w:r>
            <w:r w:rsidRPr="00861C99">
              <w:rPr>
                <w:rFonts w:eastAsia="Times New Roman" w:cs="Times New Roman"/>
                <w:color w:val="000000"/>
                <w:szCs w:val="24"/>
              </w:rPr>
              <w:t xml:space="preserve"> </w:t>
            </w:r>
            <w:r>
              <w:rPr>
                <w:rFonts w:eastAsia="Times New Roman" w:cs="Times New Roman"/>
                <w:color w:val="000000"/>
                <w:szCs w:val="24"/>
              </w:rPr>
              <w:t>в</w:t>
            </w:r>
            <w:r w:rsidRPr="00861C99">
              <w:rPr>
                <w:rFonts w:eastAsia="Times New Roman" w:cs="Times New Roman"/>
                <w:color w:val="000000"/>
                <w:szCs w:val="24"/>
              </w:rPr>
              <w:t xml:space="preserve"> </w:t>
            </w:r>
            <w:r>
              <w:rPr>
                <w:rFonts w:eastAsia="Times New Roman" w:cs="Times New Roman"/>
                <w:color w:val="000000"/>
                <w:szCs w:val="24"/>
              </w:rPr>
              <w:t>соответствии</w:t>
            </w:r>
            <w:r w:rsidRPr="00861C99">
              <w:rPr>
                <w:rFonts w:eastAsia="Times New Roman" w:cs="Times New Roman"/>
                <w:color w:val="000000"/>
                <w:szCs w:val="24"/>
              </w:rPr>
              <w:t xml:space="preserve"> </w:t>
            </w:r>
            <w:r>
              <w:rPr>
                <w:rFonts w:eastAsia="Times New Roman" w:cs="Times New Roman"/>
                <w:color w:val="000000"/>
                <w:szCs w:val="24"/>
              </w:rPr>
              <w:t>со</w:t>
            </w:r>
            <w:r w:rsidRPr="00861C99">
              <w:rPr>
                <w:rFonts w:eastAsia="Times New Roman" w:cs="Times New Roman"/>
                <w:color w:val="000000"/>
                <w:szCs w:val="24"/>
              </w:rPr>
              <w:t xml:space="preserve"> </w:t>
            </w:r>
            <w:r>
              <w:rPr>
                <w:rFonts w:eastAsia="Times New Roman" w:cs="Times New Roman"/>
                <w:color w:val="000000"/>
                <w:szCs w:val="24"/>
              </w:rPr>
              <w:t>ст</w:t>
            </w:r>
            <w:r w:rsidRPr="00861C99">
              <w:rPr>
                <w:rFonts w:eastAsia="Times New Roman" w:cs="Times New Roman"/>
                <w:color w:val="000000"/>
                <w:szCs w:val="24"/>
              </w:rPr>
              <w:t xml:space="preserve">. 30 </w:t>
            </w:r>
            <w:r>
              <w:rPr>
                <w:rFonts w:eastAsia="Times New Roman" w:cs="Times New Roman"/>
                <w:color w:val="000000"/>
                <w:szCs w:val="24"/>
              </w:rPr>
              <w:t>Федерального</w:t>
            </w:r>
            <w:r w:rsidRPr="00861C99">
              <w:rPr>
                <w:rFonts w:eastAsia="Times New Roman" w:cs="Times New Roman"/>
                <w:color w:val="000000"/>
                <w:szCs w:val="24"/>
              </w:rPr>
              <w:t xml:space="preserve"> </w:t>
            </w:r>
            <w:r>
              <w:rPr>
                <w:rFonts w:eastAsia="Times New Roman" w:cs="Times New Roman"/>
                <w:color w:val="000000"/>
                <w:szCs w:val="24"/>
              </w:rPr>
              <w:t>закона</w:t>
            </w:r>
            <w:r w:rsidRPr="00861C99">
              <w:rPr>
                <w:rFonts w:eastAsia="Times New Roman" w:cs="Times New Roman"/>
                <w:color w:val="000000"/>
                <w:szCs w:val="24"/>
              </w:rPr>
              <w:t xml:space="preserve"> </w:t>
            </w:r>
            <w:r>
              <w:rPr>
                <w:rFonts w:eastAsia="Times New Roman" w:cs="Times New Roman"/>
                <w:color w:val="000000"/>
                <w:szCs w:val="24"/>
              </w:rPr>
              <w:t>№</w:t>
            </w:r>
            <w:r w:rsidRPr="00861C99">
              <w:rPr>
                <w:rFonts w:eastAsia="Times New Roman" w:cs="Times New Roman"/>
                <w:color w:val="000000"/>
                <w:szCs w:val="24"/>
              </w:rPr>
              <w:t xml:space="preserve"> 44-</w:t>
            </w:r>
            <w:r>
              <w:rPr>
                <w:rFonts w:eastAsia="Times New Roman" w:cs="Times New Roman"/>
                <w:color w:val="000000"/>
                <w:szCs w:val="24"/>
              </w:rPr>
              <w:t>ФЗ «О</w:t>
            </w:r>
            <w:r w:rsidRPr="00861C99">
              <w:rPr>
                <w:rFonts w:eastAsia="Times New Roman" w:cs="Times New Roman"/>
                <w:color w:val="000000"/>
                <w:szCs w:val="24"/>
              </w:rPr>
              <w:t xml:space="preserve"> </w:t>
            </w:r>
            <w:r>
              <w:rPr>
                <w:rFonts w:eastAsia="Times New Roman" w:cs="Times New Roman"/>
                <w:color w:val="000000"/>
                <w:szCs w:val="24"/>
              </w:rPr>
              <w:t>контрактной</w:t>
            </w:r>
            <w:r w:rsidRPr="00861C99">
              <w:rPr>
                <w:rFonts w:eastAsia="Times New Roman" w:cs="Times New Roman"/>
                <w:color w:val="000000"/>
                <w:szCs w:val="24"/>
              </w:rPr>
              <w:t xml:space="preserve"> </w:t>
            </w:r>
            <w:r>
              <w:rPr>
                <w:rFonts w:eastAsia="Times New Roman" w:cs="Times New Roman"/>
                <w:color w:val="000000"/>
                <w:szCs w:val="24"/>
              </w:rPr>
              <w:t>системе</w:t>
            </w:r>
            <w:r w:rsidRPr="00861C99">
              <w:rPr>
                <w:rFonts w:eastAsia="Times New Roman" w:cs="Times New Roman"/>
                <w:color w:val="000000"/>
                <w:szCs w:val="24"/>
              </w:rPr>
              <w:t xml:space="preserve"> </w:t>
            </w:r>
            <w:r>
              <w:rPr>
                <w:rFonts w:eastAsia="Times New Roman" w:cs="Times New Roman"/>
                <w:color w:val="000000"/>
                <w:szCs w:val="24"/>
              </w:rPr>
              <w:t>в</w:t>
            </w:r>
            <w:r w:rsidRPr="00861C99">
              <w:rPr>
                <w:rFonts w:eastAsia="Times New Roman" w:cs="Times New Roman"/>
                <w:color w:val="000000"/>
                <w:szCs w:val="24"/>
              </w:rPr>
              <w:t xml:space="preserve"> </w:t>
            </w:r>
            <w:r>
              <w:rPr>
                <w:rFonts w:eastAsia="Times New Roman" w:cs="Times New Roman"/>
                <w:color w:val="000000"/>
                <w:szCs w:val="24"/>
              </w:rPr>
              <w:t>сфере</w:t>
            </w:r>
            <w:r w:rsidRPr="00861C99">
              <w:rPr>
                <w:rFonts w:eastAsia="Times New Roman" w:cs="Times New Roman"/>
                <w:color w:val="000000"/>
                <w:szCs w:val="24"/>
              </w:rPr>
              <w:t xml:space="preserve"> </w:t>
            </w:r>
            <w:r>
              <w:rPr>
                <w:rFonts w:eastAsia="Times New Roman" w:cs="Times New Roman"/>
                <w:color w:val="000000"/>
                <w:szCs w:val="24"/>
              </w:rPr>
              <w:t>закупок</w:t>
            </w:r>
            <w:r w:rsidRPr="00861C99">
              <w:rPr>
                <w:rFonts w:eastAsia="Times New Roman" w:cs="Times New Roman"/>
                <w:color w:val="000000"/>
                <w:szCs w:val="24"/>
              </w:rPr>
              <w:t xml:space="preserve"> </w:t>
            </w:r>
            <w:r>
              <w:rPr>
                <w:rFonts w:eastAsia="Times New Roman" w:cs="Times New Roman"/>
                <w:color w:val="000000"/>
                <w:szCs w:val="24"/>
              </w:rPr>
              <w:t>товаров</w:t>
            </w:r>
            <w:r w:rsidRPr="00861C99">
              <w:rPr>
                <w:rFonts w:eastAsia="Times New Roman" w:cs="Times New Roman"/>
                <w:color w:val="000000"/>
                <w:szCs w:val="24"/>
              </w:rPr>
              <w:t xml:space="preserve">, </w:t>
            </w:r>
            <w:r>
              <w:rPr>
                <w:rFonts w:eastAsia="Times New Roman" w:cs="Times New Roman"/>
                <w:color w:val="000000"/>
                <w:szCs w:val="24"/>
              </w:rPr>
              <w:t>работ</w:t>
            </w:r>
            <w:r w:rsidRPr="00861C99">
              <w:rPr>
                <w:rFonts w:eastAsia="Times New Roman" w:cs="Times New Roman"/>
                <w:color w:val="000000"/>
                <w:szCs w:val="24"/>
              </w:rPr>
              <w:t xml:space="preserve">, </w:t>
            </w:r>
            <w:r>
              <w:rPr>
                <w:rFonts w:eastAsia="Times New Roman" w:cs="Times New Roman"/>
                <w:color w:val="000000"/>
                <w:szCs w:val="24"/>
              </w:rPr>
              <w:t>услуг</w:t>
            </w:r>
            <w:r w:rsidRPr="00861C99">
              <w:rPr>
                <w:rFonts w:eastAsia="Times New Roman" w:cs="Times New Roman"/>
                <w:color w:val="000000"/>
                <w:szCs w:val="24"/>
              </w:rPr>
              <w:t xml:space="preserve"> </w:t>
            </w:r>
            <w:r>
              <w:rPr>
                <w:rFonts w:eastAsia="Times New Roman" w:cs="Times New Roman"/>
                <w:color w:val="000000"/>
                <w:szCs w:val="24"/>
              </w:rPr>
              <w:t>для обеспечения</w:t>
            </w:r>
            <w:r w:rsidRPr="00861C99">
              <w:rPr>
                <w:rFonts w:eastAsia="Times New Roman" w:cs="Times New Roman"/>
                <w:color w:val="000000"/>
                <w:szCs w:val="24"/>
              </w:rPr>
              <w:t xml:space="preserve"> </w:t>
            </w:r>
            <w:r>
              <w:rPr>
                <w:rFonts w:eastAsia="Times New Roman" w:cs="Times New Roman"/>
                <w:color w:val="000000"/>
                <w:szCs w:val="24"/>
              </w:rPr>
              <w:t>государственных</w:t>
            </w:r>
            <w:r w:rsidRPr="00861C99">
              <w:rPr>
                <w:rFonts w:eastAsia="Times New Roman" w:cs="Times New Roman"/>
                <w:color w:val="000000"/>
                <w:szCs w:val="24"/>
              </w:rPr>
              <w:t xml:space="preserve"> </w:t>
            </w:r>
            <w:r>
              <w:rPr>
                <w:rFonts w:eastAsia="Times New Roman" w:cs="Times New Roman"/>
                <w:color w:val="000000"/>
                <w:szCs w:val="24"/>
              </w:rPr>
              <w:t>и</w:t>
            </w:r>
            <w:r w:rsidRPr="00861C99">
              <w:rPr>
                <w:rFonts w:eastAsia="Times New Roman" w:cs="Times New Roman"/>
                <w:color w:val="000000"/>
                <w:szCs w:val="24"/>
              </w:rPr>
              <w:t xml:space="preserve"> </w:t>
            </w:r>
            <w:r>
              <w:rPr>
                <w:rFonts w:eastAsia="Times New Roman" w:cs="Times New Roman"/>
                <w:color w:val="000000"/>
                <w:szCs w:val="24"/>
              </w:rPr>
              <w:t>муниципальных</w:t>
            </w:r>
            <w:r w:rsidRPr="00861C99">
              <w:rPr>
                <w:rFonts w:eastAsia="Times New Roman" w:cs="Times New Roman"/>
                <w:color w:val="000000"/>
                <w:szCs w:val="24"/>
              </w:rPr>
              <w:t xml:space="preserve"> </w:t>
            </w:r>
            <w:r>
              <w:rPr>
                <w:rFonts w:eastAsia="Times New Roman" w:cs="Times New Roman"/>
                <w:color w:val="000000"/>
                <w:szCs w:val="24"/>
              </w:rPr>
              <w:t>нужд»</w:t>
            </w:r>
            <w:r w:rsidRPr="00861C99">
              <w:rPr>
                <w:rFonts w:eastAsia="Times New Roman" w:cs="Times New Roman"/>
                <w:color w:val="000000"/>
                <w:szCs w:val="24"/>
              </w:rPr>
              <w:t xml:space="preserve"> </w:t>
            </w:r>
            <w:r>
              <w:rPr>
                <w:rFonts w:eastAsia="Times New Roman" w:cs="Times New Roman"/>
                <w:color w:val="000000"/>
                <w:szCs w:val="24"/>
              </w:rPr>
              <w:t>осуществили</w:t>
            </w:r>
            <w:r w:rsidRPr="00861C99">
              <w:rPr>
                <w:rFonts w:eastAsia="Times New Roman" w:cs="Times New Roman"/>
                <w:color w:val="000000"/>
                <w:szCs w:val="24"/>
              </w:rPr>
              <w:t xml:space="preserve"> </w:t>
            </w:r>
            <w:r>
              <w:rPr>
                <w:rFonts w:eastAsia="Times New Roman" w:cs="Times New Roman"/>
                <w:color w:val="000000"/>
                <w:szCs w:val="24"/>
              </w:rPr>
              <w:t>закупки</w:t>
            </w:r>
            <w:r w:rsidRPr="00861C99">
              <w:rPr>
                <w:rFonts w:eastAsia="Times New Roman" w:cs="Times New Roman"/>
                <w:color w:val="000000"/>
                <w:szCs w:val="24"/>
              </w:rPr>
              <w:t xml:space="preserve"> </w:t>
            </w:r>
            <w:r>
              <w:rPr>
                <w:rFonts w:eastAsia="Times New Roman" w:cs="Times New Roman"/>
                <w:color w:val="000000"/>
                <w:szCs w:val="24"/>
              </w:rPr>
              <w:t>у субъектов</w:t>
            </w:r>
            <w:r w:rsidRPr="00861C99">
              <w:rPr>
                <w:rFonts w:eastAsia="Times New Roman" w:cs="Times New Roman"/>
                <w:color w:val="000000"/>
                <w:szCs w:val="24"/>
              </w:rPr>
              <w:t xml:space="preserve"> </w:t>
            </w:r>
            <w:r>
              <w:rPr>
                <w:rFonts w:eastAsia="Times New Roman" w:cs="Times New Roman"/>
                <w:color w:val="000000"/>
                <w:szCs w:val="24"/>
              </w:rPr>
              <w:t>малого</w:t>
            </w:r>
            <w:r w:rsidRPr="00861C99">
              <w:rPr>
                <w:rFonts w:eastAsia="Times New Roman" w:cs="Times New Roman"/>
                <w:color w:val="000000"/>
                <w:szCs w:val="24"/>
              </w:rPr>
              <w:t xml:space="preserve"> </w:t>
            </w:r>
            <w:r>
              <w:rPr>
                <w:rFonts w:eastAsia="Times New Roman" w:cs="Times New Roman"/>
                <w:color w:val="000000"/>
                <w:szCs w:val="24"/>
              </w:rPr>
              <w:t>предпринимательства</w:t>
            </w:r>
            <w:r w:rsidRPr="00861C99">
              <w:rPr>
                <w:rFonts w:eastAsia="Times New Roman" w:cs="Times New Roman"/>
                <w:color w:val="000000"/>
                <w:szCs w:val="24"/>
              </w:rPr>
              <w:t xml:space="preserve">, </w:t>
            </w:r>
            <w:r>
              <w:rPr>
                <w:rFonts w:eastAsia="Times New Roman" w:cs="Times New Roman"/>
                <w:color w:val="000000"/>
                <w:szCs w:val="24"/>
              </w:rPr>
              <w:t>социально</w:t>
            </w:r>
            <w:r w:rsidRPr="00861C99">
              <w:rPr>
                <w:rFonts w:eastAsia="Times New Roman" w:cs="Times New Roman"/>
                <w:color w:val="000000"/>
                <w:szCs w:val="24"/>
              </w:rPr>
              <w:t xml:space="preserve"> </w:t>
            </w:r>
            <w:r>
              <w:rPr>
                <w:rFonts w:eastAsia="Times New Roman" w:cs="Times New Roman"/>
                <w:color w:val="000000"/>
                <w:szCs w:val="24"/>
              </w:rPr>
              <w:t>ориентированных некоммерческих</w:t>
            </w:r>
            <w:r w:rsidRPr="00861C99">
              <w:rPr>
                <w:rFonts w:eastAsia="Times New Roman" w:cs="Times New Roman"/>
                <w:color w:val="000000"/>
                <w:szCs w:val="24"/>
              </w:rPr>
              <w:t xml:space="preserve"> </w:t>
            </w:r>
            <w:r>
              <w:rPr>
                <w:rFonts w:eastAsia="Times New Roman" w:cs="Times New Roman"/>
                <w:color w:val="000000"/>
                <w:szCs w:val="24"/>
              </w:rPr>
              <w:t>организаций</w:t>
            </w:r>
            <w:r w:rsidRPr="00861C99">
              <w:rPr>
                <w:rFonts w:eastAsia="Times New Roman" w:cs="Times New Roman"/>
                <w:color w:val="000000"/>
                <w:szCs w:val="24"/>
              </w:rPr>
              <w:t xml:space="preserve"> </w:t>
            </w:r>
            <w:r>
              <w:rPr>
                <w:rFonts w:eastAsia="Times New Roman" w:cs="Times New Roman"/>
                <w:color w:val="000000"/>
                <w:szCs w:val="24"/>
              </w:rPr>
              <w:t>в</w:t>
            </w:r>
            <w:r w:rsidRPr="00861C99">
              <w:rPr>
                <w:rFonts w:eastAsia="Times New Roman" w:cs="Times New Roman"/>
                <w:color w:val="000000"/>
                <w:szCs w:val="24"/>
              </w:rPr>
              <w:t xml:space="preserve"> </w:t>
            </w:r>
            <w:r>
              <w:rPr>
                <w:rFonts w:eastAsia="Times New Roman" w:cs="Times New Roman"/>
                <w:color w:val="000000"/>
                <w:szCs w:val="24"/>
              </w:rPr>
              <w:t>размере</w:t>
            </w:r>
            <w:r w:rsidRPr="00861C99">
              <w:rPr>
                <w:rFonts w:eastAsia="Times New Roman" w:cs="Times New Roman"/>
                <w:color w:val="000000"/>
                <w:szCs w:val="24"/>
              </w:rPr>
              <w:t xml:space="preserve"> 7 146,5 </w:t>
            </w:r>
            <w:r>
              <w:rPr>
                <w:rFonts w:eastAsia="Times New Roman" w:cs="Times New Roman"/>
                <w:color w:val="000000"/>
                <w:szCs w:val="24"/>
              </w:rPr>
              <w:t>млн</w:t>
            </w:r>
            <w:r w:rsidRPr="00861C99">
              <w:rPr>
                <w:rFonts w:eastAsia="Times New Roman" w:cs="Times New Roman"/>
                <w:color w:val="000000"/>
                <w:szCs w:val="24"/>
              </w:rPr>
              <w:t>.</w:t>
            </w:r>
            <w:r>
              <w:rPr>
                <w:rFonts w:cs="Arial"/>
                <w:color w:val="000000"/>
                <w:szCs w:val="24"/>
              </w:rPr>
              <w:t xml:space="preserve"> </w:t>
            </w:r>
            <w:r>
              <w:rPr>
                <w:rFonts w:eastAsia="Times New Roman" w:cs="Times New Roman"/>
                <w:color w:val="000000"/>
                <w:szCs w:val="24"/>
              </w:rPr>
              <w:t>рублей</w:t>
            </w:r>
            <w:r>
              <w:rPr>
                <w:rFonts w:eastAsia="Times New Roman" w:cs="Arial"/>
                <w:color w:val="000000"/>
                <w:szCs w:val="24"/>
              </w:rPr>
              <w:t xml:space="preserve">, </w:t>
            </w:r>
            <w:r>
              <w:rPr>
                <w:rFonts w:eastAsia="Times New Roman" w:cs="Times New Roman"/>
                <w:color w:val="000000"/>
                <w:szCs w:val="24"/>
              </w:rPr>
              <w:t>что</w:t>
            </w:r>
            <w:r>
              <w:rPr>
                <w:rFonts w:eastAsia="Times New Roman" w:cs="Arial"/>
                <w:color w:val="000000"/>
                <w:szCs w:val="24"/>
              </w:rPr>
              <w:t xml:space="preserve"> </w:t>
            </w:r>
            <w:r>
              <w:rPr>
                <w:rFonts w:eastAsia="Times New Roman" w:cs="Times New Roman"/>
                <w:color w:val="000000"/>
                <w:szCs w:val="24"/>
              </w:rPr>
              <w:t xml:space="preserve">составляет </w:t>
            </w:r>
            <w:r>
              <w:rPr>
                <w:rFonts w:eastAsia="Times New Roman" w:cs="Arial"/>
                <w:color w:val="000000"/>
                <w:szCs w:val="24"/>
              </w:rPr>
              <w:t xml:space="preserve">23,6% </w:t>
            </w:r>
            <w:r>
              <w:rPr>
                <w:rFonts w:eastAsia="Times New Roman" w:cs="Times New Roman"/>
                <w:color w:val="000000"/>
                <w:szCs w:val="24"/>
              </w:rPr>
              <w:t>совокупного</w:t>
            </w:r>
            <w:r>
              <w:rPr>
                <w:rFonts w:eastAsia="Times New Roman" w:cs="Arial"/>
                <w:color w:val="000000"/>
                <w:szCs w:val="24"/>
              </w:rPr>
              <w:t xml:space="preserve"> </w:t>
            </w:r>
            <w:r>
              <w:rPr>
                <w:rFonts w:eastAsia="Times New Roman" w:cs="Times New Roman"/>
                <w:color w:val="000000"/>
                <w:szCs w:val="24"/>
              </w:rPr>
              <w:t>годового</w:t>
            </w:r>
            <w:r>
              <w:rPr>
                <w:rFonts w:eastAsia="Times New Roman" w:cs="Arial"/>
                <w:color w:val="000000"/>
                <w:szCs w:val="24"/>
              </w:rPr>
              <w:t xml:space="preserve"> </w:t>
            </w:r>
            <w:r>
              <w:rPr>
                <w:rFonts w:eastAsia="Times New Roman" w:cs="Times New Roman"/>
                <w:color w:val="000000"/>
                <w:szCs w:val="24"/>
              </w:rPr>
              <w:t>объема</w:t>
            </w:r>
            <w:r>
              <w:rPr>
                <w:rFonts w:eastAsia="Times New Roman" w:cs="Arial"/>
                <w:color w:val="000000"/>
                <w:szCs w:val="24"/>
              </w:rPr>
              <w:t xml:space="preserve"> </w:t>
            </w:r>
            <w:r>
              <w:rPr>
                <w:rFonts w:eastAsia="Times New Roman" w:cs="Times New Roman"/>
                <w:color w:val="000000"/>
                <w:szCs w:val="24"/>
              </w:rPr>
              <w:t>закупок</w:t>
            </w:r>
            <w:r>
              <w:rPr>
                <w:rFonts w:eastAsia="Times New Roman" w:cs="Arial"/>
                <w:color w:val="000000"/>
                <w:szCs w:val="24"/>
              </w:rPr>
              <w:t>.</w:t>
            </w:r>
          </w:p>
          <w:p w:rsidR="00471CAE" w:rsidRPr="00861C99" w:rsidRDefault="00471CAE" w:rsidP="00634EC6">
            <w:pPr>
              <w:shd w:val="clear" w:color="auto" w:fill="FFFFFF"/>
              <w:autoSpaceDE w:val="0"/>
              <w:autoSpaceDN w:val="0"/>
              <w:adjustRightInd w:val="0"/>
              <w:ind w:firstLine="215"/>
              <w:rPr>
                <w:rFonts w:eastAsia="Times New Roman" w:cs="Times New Roman"/>
                <w:color w:val="000000"/>
                <w:szCs w:val="24"/>
              </w:rPr>
            </w:pPr>
            <w:r w:rsidRPr="00861C99">
              <w:rPr>
                <w:rFonts w:eastAsia="Times New Roman" w:cs="Times New Roman"/>
                <w:color w:val="000000"/>
                <w:szCs w:val="24"/>
              </w:rPr>
              <w:t>Предлагается предложить Правительству Тюменской области продолжить работу</w:t>
            </w:r>
            <w:r w:rsidR="00861C99" w:rsidRPr="00861C99">
              <w:rPr>
                <w:rFonts w:eastAsia="Times New Roman" w:cs="Times New Roman"/>
                <w:color w:val="000000"/>
                <w:szCs w:val="24"/>
              </w:rPr>
              <w:t xml:space="preserve"> </w:t>
            </w:r>
            <w:r w:rsidRPr="00861C99">
              <w:rPr>
                <w:rFonts w:eastAsia="Times New Roman" w:cs="Times New Roman"/>
                <w:color w:val="000000"/>
                <w:szCs w:val="24"/>
              </w:rPr>
              <w:t>по реализации государственной программы Тюменской области «Развитие малого и среднего предпринимательства и научно-инновационной сферы», уделив внимание следующим вопросам:</w:t>
            </w:r>
          </w:p>
          <w:p w:rsidR="00471CAE" w:rsidRDefault="00471CAE" w:rsidP="00634EC6">
            <w:pPr>
              <w:shd w:val="clear" w:color="auto" w:fill="FFFFFF"/>
              <w:autoSpaceDE w:val="0"/>
              <w:autoSpaceDN w:val="0"/>
              <w:adjustRightInd w:val="0"/>
              <w:ind w:firstLine="215"/>
              <w:rPr>
                <w:rFonts w:cs="Arial"/>
                <w:szCs w:val="24"/>
              </w:rPr>
            </w:pPr>
            <w:r w:rsidRPr="00861C99">
              <w:rPr>
                <w:rFonts w:eastAsia="Times New Roman" w:cs="Times New Roman"/>
                <w:color w:val="000000"/>
                <w:szCs w:val="24"/>
              </w:rPr>
              <w:t>- реализация мероприятий и</w:t>
            </w:r>
            <w:r w:rsidRPr="0041420D">
              <w:rPr>
                <w:rFonts w:cs="Arial"/>
                <w:szCs w:val="24"/>
              </w:rPr>
              <w:t xml:space="preserve"> достижение показателей  региональных проектов в рамках национального проекта «Малое и среднее предпринимательство и поддержка индивидуальной предпринимательской инициативы»;</w:t>
            </w:r>
          </w:p>
          <w:p w:rsidR="00471CAE" w:rsidRDefault="00471CAE" w:rsidP="00634EC6">
            <w:pPr>
              <w:autoSpaceDE w:val="0"/>
              <w:autoSpaceDN w:val="0"/>
              <w:adjustRightInd w:val="0"/>
              <w:ind w:firstLine="215"/>
              <w:contextualSpacing/>
              <w:rPr>
                <w:rFonts w:cs="Arial"/>
                <w:szCs w:val="24"/>
              </w:rPr>
            </w:pPr>
            <w:r w:rsidRPr="0041420D">
              <w:rPr>
                <w:rFonts w:cs="Arial"/>
                <w:szCs w:val="24"/>
              </w:rPr>
              <w:t>- </w:t>
            </w:r>
            <w:r>
              <w:rPr>
                <w:rFonts w:cs="Arial"/>
                <w:szCs w:val="24"/>
              </w:rPr>
              <w:t>рассмотрение возможности создания</w:t>
            </w:r>
            <w:r w:rsidRPr="0041420D">
              <w:rPr>
                <w:rFonts w:cs="Arial"/>
                <w:szCs w:val="24"/>
              </w:rPr>
              <w:t xml:space="preserve"> центра «Мой бизнес»</w:t>
            </w:r>
            <w:r>
              <w:rPr>
                <w:rFonts w:cs="Arial"/>
                <w:szCs w:val="24"/>
              </w:rPr>
              <w:t>,</w:t>
            </w:r>
            <w:r w:rsidRPr="0041420D">
              <w:rPr>
                <w:rFonts w:cs="Arial"/>
                <w:szCs w:val="24"/>
              </w:rPr>
              <w:t xml:space="preserve"> </w:t>
            </w:r>
            <w:r>
              <w:rPr>
                <w:rFonts w:cs="Arial"/>
                <w:szCs w:val="24"/>
              </w:rPr>
              <w:t>оказывающего комплекс</w:t>
            </w:r>
            <w:r w:rsidRPr="0041420D">
              <w:rPr>
                <w:rFonts w:cs="Arial"/>
                <w:szCs w:val="24"/>
              </w:rPr>
              <w:t xml:space="preserve"> услуг, сервисов и мер поддержки субъектам малого и среднего предпринимательства;</w:t>
            </w:r>
          </w:p>
          <w:p w:rsidR="00471CAE" w:rsidRPr="0041420D" w:rsidRDefault="00471CAE" w:rsidP="00634EC6">
            <w:pPr>
              <w:autoSpaceDE w:val="0"/>
              <w:autoSpaceDN w:val="0"/>
              <w:adjustRightInd w:val="0"/>
              <w:ind w:firstLine="215"/>
              <w:contextualSpacing/>
              <w:rPr>
                <w:rFonts w:cs="Arial"/>
                <w:szCs w:val="24"/>
              </w:rPr>
            </w:pPr>
            <w:r w:rsidRPr="0041420D">
              <w:rPr>
                <w:rFonts w:cs="Arial"/>
                <w:szCs w:val="24"/>
              </w:rPr>
              <w:t xml:space="preserve">- осуществление мероприятий, направленных на популяризацию </w:t>
            </w:r>
            <w:r w:rsidRPr="0041420D">
              <w:rPr>
                <w:rFonts w:cs="Arial"/>
                <w:szCs w:val="24"/>
              </w:rPr>
              <w:lastRenderedPageBreak/>
              <w:t>предпринимательской деятельности и развитие молодежного предпринимательства в Тюменской области;</w:t>
            </w:r>
          </w:p>
          <w:p w:rsidR="00471CAE" w:rsidRPr="0041420D" w:rsidRDefault="00471CAE" w:rsidP="00634EC6">
            <w:pPr>
              <w:autoSpaceDE w:val="0"/>
              <w:autoSpaceDN w:val="0"/>
              <w:adjustRightInd w:val="0"/>
              <w:ind w:firstLine="215"/>
              <w:rPr>
                <w:rFonts w:cs="Arial"/>
                <w:szCs w:val="24"/>
              </w:rPr>
            </w:pPr>
            <w:r w:rsidRPr="0041420D">
              <w:rPr>
                <w:rFonts w:cs="Arial"/>
                <w:szCs w:val="24"/>
              </w:rPr>
              <w:t>- рассмотре</w:t>
            </w:r>
            <w:r>
              <w:rPr>
                <w:rFonts w:cs="Arial"/>
                <w:szCs w:val="24"/>
              </w:rPr>
              <w:t>ние</w:t>
            </w:r>
            <w:r w:rsidRPr="0041420D">
              <w:rPr>
                <w:rFonts w:cs="Arial"/>
                <w:szCs w:val="24"/>
              </w:rPr>
              <w:t xml:space="preserve"> возможност</w:t>
            </w:r>
            <w:r>
              <w:rPr>
                <w:rFonts w:cs="Arial"/>
                <w:szCs w:val="24"/>
              </w:rPr>
              <w:t>и</w:t>
            </w:r>
            <w:r w:rsidRPr="0041420D">
              <w:rPr>
                <w:rFonts w:cs="Arial"/>
                <w:szCs w:val="24"/>
              </w:rPr>
              <w:t xml:space="preserve"> упрощения доступа субъектов малого </w:t>
            </w:r>
            <w:r w:rsidRPr="0041420D">
              <w:rPr>
                <w:rFonts w:cs="Arial"/>
                <w:szCs w:val="24"/>
              </w:rPr>
              <w:br/>
              <w:t xml:space="preserve">и среднего предпринимательства к финансовым ресурсам, в том числе </w:t>
            </w:r>
            <w:r w:rsidRPr="0041420D">
              <w:rPr>
                <w:rFonts w:cs="Arial"/>
                <w:szCs w:val="24"/>
              </w:rPr>
              <w:br/>
              <w:t>к льготному финансированию, ежегодного увеличения объема льготных кредитов, выдаваемых субъектам малого и среднего предпринимательства, включая индивидуальных предпринимателей;</w:t>
            </w:r>
          </w:p>
          <w:p w:rsidR="00471CAE" w:rsidRPr="0041420D" w:rsidRDefault="00471CAE" w:rsidP="00634EC6">
            <w:pPr>
              <w:tabs>
                <w:tab w:val="left" w:pos="851"/>
              </w:tabs>
              <w:autoSpaceDE w:val="0"/>
              <w:autoSpaceDN w:val="0"/>
              <w:adjustRightInd w:val="0"/>
              <w:ind w:firstLine="215"/>
              <w:rPr>
                <w:rFonts w:cs="Arial"/>
                <w:szCs w:val="24"/>
              </w:rPr>
            </w:pPr>
            <w:r w:rsidRPr="0041420D">
              <w:rPr>
                <w:rFonts w:cs="Arial"/>
                <w:szCs w:val="24"/>
              </w:rPr>
              <w:t>- осуществл</w:t>
            </w:r>
            <w:r>
              <w:rPr>
                <w:rFonts w:cs="Arial"/>
                <w:szCs w:val="24"/>
              </w:rPr>
              <w:t>ение мер</w:t>
            </w:r>
            <w:r w:rsidRPr="0041420D">
              <w:rPr>
                <w:rFonts w:cs="Arial"/>
                <w:szCs w:val="24"/>
              </w:rPr>
              <w:t>, нап</w:t>
            </w:r>
            <w:r>
              <w:rPr>
                <w:rFonts w:cs="Arial"/>
                <w:szCs w:val="24"/>
              </w:rPr>
              <w:t>равленных</w:t>
            </w:r>
            <w:r w:rsidRPr="0041420D">
              <w:rPr>
                <w:rFonts w:cs="Arial"/>
                <w:szCs w:val="24"/>
              </w:rPr>
              <w:t xml:space="preserve"> на популяризацию инновационной деятельности в Тюменской области, вовлечение предприятий региона </w:t>
            </w:r>
            <w:r>
              <w:rPr>
                <w:rFonts w:cs="Arial"/>
                <w:szCs w:val="24"/>
              </w:rPr>
              <w:br/>
            </w:r>
            <w:r w:rsidRPr="0041420D">
              <w:rPr>
                <w:rFonts w:cs="Arial"/>
                <w:szCs w:val="24"/>
              </w:rPr>
              <w:t>в финансирование и внедрение инноваций в своей деятельности;</w:t>
            </w:r>
          </w:p>
          <w:p w:rsidR="00991A5E" w:rsidRPr="00DE075B" w:rsidRDefault="00471CAE" w:rsidP="00634EC6">
            <w:pPr>
              <w:tabs>
                <w:tab w:val="left" w:pos="851"/>
              </w:tabs>
              <w:autoSpaceDE w:val="0"/>
              <w:autoSpaceDN w:val="0"/>
              <w:adjustRightInd w:val="0"/>
              <w:ind w:firstLine="215"/>
              <w:rPr>
                <w:rFonts w:cs="Arial"/>
                <w:szCs w:val="24"/>
              </w:rPr>
            </w:pPr>
            <w:r w:rsidRPr="0041420D">
              <w:rPr>
                <w:rFonts w:cs="Arial"/>
                <w:szCs w:val="24"/>
              </w:rPr>
              <w:t>- осуществл</w:t>
            </w:r>
            <w:r>
              <w:rPr>
                <w:rFonts w:cs="Arial"/>
                <w:szCs w:val="24"/>
              </w:rPr>
              <w:t>ение мер</w:t>
            </w:r>
            <w:r w:rsidRPr="0041420D">
              <w:rPr>
                <w:rFonts w:cs="Arial"/>
                <w:szCs w:val="24"/>
              </w:rPr>
              <w:t>, нап</w:t>
            </w:r>
            <w:r>
              <w:rPr>
                <w:rFonts w:cs="Arial"/>
                <w:szCs w:val="24"/>
              </w:rPr>
              <w:t>равленных</w:t>
            </w:r>
            <w:r w:rsidRPr="0041420D">
              <w:rPr>
                <w:rFonts w:cs="Arial"/>
                <w:szCs w:val="24"/>
              </w:rPr>
              <w:t xml:space="preserve"> на развитие объектов инновационной инфраструктуры Тюменской области, оказание поддержки предприятиям, осуществляющим инновационную деятельность</w:t>
            </w:r>
            <w:r w:rsidR="00634EC6">
              <w:rPr>
                <w:rFonts w:cs="Arial"/>
                <w:szCs w:val="24"/>
              </w:rPr>
              <w:t>.</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991A5E" w:rsidRPr="00DE075B" w:rsidRDefault="00991A5E" w:rsidP="00DE075B">
            <w:pPr>
              <w:autoSpaceDE w:val="0"/>
              <w:autoSpaceDN w:val="0"/>
              <w:adjustRightInd w:val="0"/>
              <w:ind w:firstLine="0"/>
              <w:jc w:val="left"/>
              <w:rPr>
                <w:rFonts w:cs="Arial"/>
                <w:szCs w:val="24"/>
              </w:rPr>
            </w:pPr>
            <w:r w:rsidRPr="00DE075B">
              <w:rPr>
                <w:rFonts w:cs="Arial"/>
                <w:szCs w:val="24"/>
              </w:rPr>
              <w:t>Об информации Правительства Тюменской области о реализации государственной программы Тюменской области «Развитие информатизации» до 2020 года</w:t>
            </w:r>
          </w:p>
        </w:tc>
        <w:tc>
          <w:tcPr>
            <w:tcW w:w="8505" w:type="dxa"/>
            <w:tcBorders>
              <w:top w:val="single" w:sz="6" w:space="0" w:color="auto"/>
              <w:left w:val="single" w:sz="6" w:space="0" w:color="auto"/>
              <w:bottom w:val="single" w:sz="6" w:space="0" w:color="auto"/>
              <w:right w:val="single" w:sz="6" w:space="0" w:color="auto"/>
            </w:tcBorders>
          </w:tcPr>
          <w:p w:rsidR="00634EC6" w:rsidRDefault="00634EC6" w:rsidP="00B241F0">
            <w:pPr>
              <w:tabs>
                <w:tab w:val="left" w:pos="851"/>
              </w:tabs>
              <w:autoSpaceDE w:val="0"/>
              <w:autoSpaceDN w:val="0"/>
              <w:adjustRightInd w:val="0"/>
              <w:ind w:firstLine="215"/>
              <w:rPr>
                <w:rFonts w:cs="Arial"/>
                <w:szCs w:val="24"/>
              </w:rPr>
            </w:pPr>
            <w:r>
              <w:rPr>
                <w:rFonts w:cs="Arial"/>
                <w:szCs w:val="24"/>
              </w:rPr>
              <w:t xml:space="preserve">Комитет областной Думы по экономической политике и природопользованию предлагает </w:t>
            </w:r>
            <w:r w:rsidRPr="00CE427E">
              <w:rPr>
                <w:rFonts w:cs="Arial"/>
                <w:szCs w:val="24"/>
              </w:rPr>
              <w:t>принять к сведению указанную информацию.</w:t>
            </w:r>
          </w:p>
          <w:p w:rsidR="00B241F0" w:rsidRDefault="00B241F0" w:rsidP="00B241F0">
            <w:pPr>
              <w:tabs>
                <w:tab w:val="left" w:pos="851"/>
              </w:tabs>
              <w:autoSpaceDE w:val="0"/>
              <w:autoSpaceDN w:val="0"/>
              <w:adjustRightInd w:val="0"/>
              <w:ind w:firstLine="215"/>
              <w:rPr>
                <w:rFonts w:cs="Arial"/>
                <w:szCs w:val="24"/>
              </w:rPr>
            </w:pPr>
            <w:r w:rsidRPr="00B241F0">
              <w:rPr>
                <w:rFonts w:cs="Arial"/>
                <w:szCs w:val="24"/>
              </w:rPr>
              <w:t>В 2018 году на реализацию мероприятий Программы предусмотрено</w:t>
            </w:r>
            <w:r>
              <w:rPr>
                <w:rFonts w:cs="Arial"/>
                <w:szCs w:val="24"/>
              </w:rPr>
              <w:t xml:space="preserve"> 1 </w:t>
            </w:r>
            <w:r w:rsidRPr="00B241F0">
              <w:rPr>
                <w:rFonts w:cs="Arial"/>
                <w:szCs w:val="24"/>
              </w:rPr>
              <w:t>055 694,49 тыс. рублей, фактическое финансирование составило</w:t>
            </w:r>
            <w:r>
              <w:rPr>
                <w:rFonts w:cs="Arial"/>
                <w:szCs w:val="24"/>
              </w:rPr>
              <w:t xml:space="preserve"> 1 024 </w:t>
            </w:r>
            <w:r w:rsidRPr="00B241F0">
              <w:rPr>
                <w:rFonts w:cs="Arial"/>
                <w:szCs w:val="24"/>
              </w:rPr>
              <w:t>930,12 тыс. рублей.</w:t>
            </w:r>
          </w:p>
          <w:p w:rsidR="00634EC6" w:rsidRDefault="00B241F0" w:rsidP="00B241F0">
            <w:pPr>
              <w:tabs>
                <w:tab w:val="left" w:pos="851"/>
              </w:tabs>
              <w:autoSpaceDE w:val="0"/>
              <w:autoSpaceDN w:val="0"/>
              <w:adjustRightInd w:val="0"/>
              <w:ind w:firstLine="215"/>
              <w:rPr>
                <w:rFonts w:cs="Arial"/>
                <w:szCs w:val="24"/>
              </w:rPr>
            </w:pPr>
            <w:r w:rsidRPr="00B241F0">
              <w:rPr>
                <w:rFonts w:cs="Arial"/>
                <w:szCs w:val="24"/>
              </w:rPr>
              <w:t>Целью Программы является повышение эффективности системы государственного управления, расширение возможности доступа граждан к информации для реализации своих конституционных прав и повышение качества предоставления государственных услуг гражданам и организациям за счет внедрения в деятельность органов государственной власти Тюменской области информационно-коммуникационных технологий.</w:t>
            </w:r>
          </w:p>
          <w:p w:rsidR="00634EC6" w:rsidRPr="00B241F0" w:rsidRDefault="00634EC6" w:rsidP="00B241F0">
            <w:pPr>
              <w:tabs>
                <w:tab w:val="left" w:pos="851"/>
              </w:tabs>
              <w:autoSpaceDE w:val="0"/>
              <w:autoSpaceDN w:val="0"/>
              <w:adjustRightInd w:val="0"/>
              <w:ind w:firstLine="215"/>
              <w:rPr>
                <w:rFonts w:cs="Arial"/>
                <w:szCs w:val="24"/>
              </w:rPr>
            </w:pPr>
            <w:r>
              <w:rPr>
                <w:rFonts w:cs="Arial"/>
                <w:szCs w:val="24"/>
              </w:rPr>
              <w:t xml:space="preserve">Рекомендовано предложить Правительству Тюменской области </w:t>
            </w:r>
            <w:r w:rsidRPr="00B241F0">
              <w:rPr>
                <w:rFonts w:cs="Arial"/>
                <w:szCs w:val="24"/>
              </w:rPr>
              <w:t xml:space="preserve">продолжить работу по реализации государственной </w:t>
            </w:r>
            <w:r w:rsidRPr="003D12EF">
              <w:rPr>
                <w:rFonts w:cs="Arial"/>
                <w:szCs w:val="24"/>
              </w:rPr>
              <w:t>программы</w:t>
            </w:r>
            <w:r w:rsidRPr="00B241F0">
              <w:rPr>
                <w:rFonts w:cs="Arial"/>
                <w:szCs w:val="24"/>
              </w:rPr>
              <w:t xml:space="preserve"> Тюменской области </w:t>
            </w:r>
            <w:r>
              <w:rPr>
                <w:rFonts w:cs="Arial"/>
                <w:szCs w:val="24"/>
              </w:rPr>
              <w:t>«Развитие информатизации», уделив внимание следующим вопросам:</w:t>
            </w:r>
          </w:p>
          <w:p w:rsidR="00634EC6" w:rsidRPr="00B241F0" w:rsidRDefault="00634EC6" w:rsidP="00B241F0">
            <w:pPr>
              <w:tabs>
                <w:tab w:val="left" w:pos="851"/>
              </w:tabs>
              <w:autoSpaceDE w:val="0"/>
              <w:autoSpaceDN w:val="0"/>
              <w:adjustRightInd w:val="0"/>
              <w:ind w:firstLine="215"/>
              <w:rPr>
                <w:rFonts w:cs="Arial"/>
                <w:szCs w:val="24"/>
              </w:rPr>
            </w:pPr>
            <w:r w:rsidRPr="00B241F0">
              <w:rPr>
                <w:rFonts w:cs="Arial"/>
                <w:szCs w:val="24"/>
              </w:rPr>
              <w:t>- осуществление мероприятий в рамках реализации национального проекта «Цифровая экономика Российской Федерации» в Тюменской области;</w:t>
            </w:r>
          </w:p>
          <w:p w:rsidR="00634EC6" w:rsidRDefault="00634EC6" w:rsidP="00B241F0">
            <w:pPr>
              <w:tabs>
                <w:tab w:val="left" w:pos="851"/>
              </w:tabs>
              <w:autoSpaceDE w:val="0"/>
              <w:autoSpaceDN w:val="0"/>
              <w:adjustRightInd w:val="0"/>
              <w:ind w:firstLine="215"/>
            </w:pPr>
            <w:r>
              <w:rPr>
                <w:rFonts w:cs="Arial"/>
                <w:szCs w:val="24"/>
              </w:rPr>
              <w:lastRenderedPageBreak/>
              <w:t>- о</w:t>
            </w:r>
            <w:r w:rsidRPr="00B241F0">
              <w:rPr>
                <w:rFonts w:cs="Arial"/>
                <w:szCs w:val="24"/>
              </w:rPr>
              <w:t xml:space="preserve">существление мер, направленных на увеличение доли закупаемого </w:t>
            </w:r>
            <w:r w:rsidRPr="00B241F0">
              <w:rPr>
                <w:rFonts w:cs="Arial"/>
                <w:szCs w:val="24"/>
              </w:rPr>
              <w:br/>
              <w:t>и (или) арендуемого отечественного программного обеспечения органами исполнительной власти и</w:t>
            </w:r>
            <w:r w:rsidRPr="003D12EF">
              <w:rPr>
                <w:rFonts w:cs="Arial"/>
                <w:color w:val="000000"/>
                <w:szCs w:val="24"/>
              </w:rPr>
              <w:t xml:space="preserve"> местного самоуправления Тюменской области;</w:t>
            </w:r>
          </w:p>
          <w:p w:rsidR="00634EC6" w:rsidRDefault="00634EC6" w:rsidP="00634EC6">
            <w:pPr>
              <w:autoSpaceDE w:val="0"/>
              <w:ind w:firstLine="215"/>
            </w:pPr>
            <w:r>
              <w:rPr>
                <w:rFonts w:cs="Arial"/>
                <w:szCs w:val="24"/>
              </w:rPr>
              <w:t>- о</w:t>
            </w:r>
            <w:r>
              <w:rPr>
                <w:rFonts w:cs="Arial"/>
                <w:color w:val="000000"/>
                <w:szCs w:val="24"/>
              </w:rPr>
              <w:t xml:space="preserve">существление мероприятий и развитие ИТ-ресурсов, повышающих осведомленность граждан о деятельности исполнительных органов государственной власти Тюменской области; </w:t>
            </w:r>
          </w:p>
          <w:p w:rsidR="00634EC6" w:rsidRDefault="00634EC6" w:rsidP="00634EC6">
            <w:pPr>
              <w:autoSpaceDE w:val="0"/>
              <w:ind w:firstLine="215"/>
            </w:pPr>
            <w:r>
              <w:rPr>
                <w:rFonts w:cs="Arial"/>
                <w:szCs w:val="24"/>
              </w:rPr>
              <w:t>- создание условий для развития кадрового потенциала отрасли</w:t>
            </w:r>
            <w:r>
              <w:rPr>
                <w:rFonts w:cs="Arial"/>
                <w:color w:val="000000"/>
                <w:szCs w:val="24"/>
              </w:rPr>
              <w:t>, подготовки компетентных специалистов в сфере цифровой экономики;</w:t>
            </w:r>
          </w:p>
          <w:p w:rsidR="00634EC6" w:rsidRDefault="00634EC6" w:rsidP="00634EC6">
            <w:pPr>
              <w:autoSpaceDE w:val="0"/>
              <w:ind w:firstLine="215"/>
            </w:pPr>
            <w:r>
              <w:rPr>
                <w:rFonts w:cs="Arial"/>
                <w:szCs w:val="24"/>
              </w:rPr>
              <w:t>- содействие проведению общероссийского образовательного мероприятия «Урок цифры», реализуемого Министерством просвещения Российской Федерации, Министерством цифрового развития, связи и массовых коммуникаций Российской Федерации, автономной некоммерческой организацией «Цифровая экономика» и организациями в области информационных технологий;</w:t>
            </w:r>
          </w:p>
          <w:p w:rsidR="00634EC6" w:rsidRPr="003D12EF" w:rsidRDefault="00634EC6" w:rsidP="00634EC6">
            <w:pPr>
              <w:ind w:firstLine="215"/>
            </w:pPr>
            <w:r>
              <w:rPr>
                <w:rFonts w:cs="Arial"/>
                <w:color w:val="000000"/>
                <w:szCs w:val="24"/>
              </w:rPr>
              <w:t>- </w:t>
            </w:r>
            <w:r>
              <w:rPr>
                <w:rFonts w:cs="Arial"/>
                <w:szCs w:val="24"/>
              </w:rPr>
              <w:t>осуществление мероприятий</w:t>
            </w:r>
            <w:r>
              <w:rPr>
                <w:rFonts w:cs="Arial"/>
                <w:color w:val="000000"/>
                <w:szCs w:val="24"/>
              </w:rPr>
              <w:t xml:space="preserve">, направленных на развитие </w:t>
            </w:r>
            <w:r>
              <w:rPr>
                <w:rFonts w:cs="Arial"/>
                <w:color w:val="000000"/>
                <w:szCs w:val="24"/>
              </w:rPr>
              <w:br/>
              <w:t xml:space="preserve">и популяризацию региональных мобильных </w:t>
            </w:r>
            <w:r w:rsidRPr="003D12EF">
              <w:rPr>
                <w:rFonts w:cs="Arial"/>
                <w:color w:val="000000"/>
                <w:szCs w:val="24"/>
              </w:rPr>
              <w:t>ИТ-решений и рост аудитории, использующей  механизмы интерактивного взаимодействия с органами власти Тюменской области;</w:t>
            </w:r>
          </w:p>
          <w:p w:rsidR="00634EC6" w:rsidRDefault="00634EC6" w:rsidP="00634EC6">
            <w:pPr>
              <w:ind w:firstLine="215"/>
            </w:pPr>
            <w:r w:rsidRPr="003D12EF">
              <w:rPr>
                <w:rFonts w:cs="Arial"/>
                <w:color w:val="000000"/>
                <w:szCs w:val="24"/>
              </w:rPr>
              <w:t>- дальнейшее развитие и совершенствование</w:t>
            </w:r>
            <w:r>
              <w:rPr>
                <w:rFonts w:cs="Arial"/>
                <w:color w:val="000000"/>
                <w:szCs w:val="24"/>
              </w:rPr>
              <w:t xml:space="preserve"> социально ориентированных информационных систем Тюменской области в сфере образования, здравоохранения, социальной политики; </w:t>
            </w:r>
          </w:p>
          <w:p w:rsidR="00991A5E" w:rsidRPr="00891952" w:rsidRDefault="00634EC6" w:rsidP="00891952">
            <w:pPr>
              <w:autoSpaceDE w:val="0"/>
              <w:ind w:firstLine="215"/>
            </w:pPr>
            <w:r>
              <w:rPr>
                <w:rFonts w:cs="Arial"/>
                <w:color w:val="000000"/>
                <w:szCs w:val="24"/>
              </w:rPr>
              <w:t>- реализация мер, направленных на развитие экосистемы проекта «Умный город</w:t>
            </w:r>
            <w:r w:rsidRPr="003D12EF">
              <w:rPr>
                <w:rFonts w:cs="Arial"/>
                <w:color w:val="000000"/>
                <w:szCs w:val="24"/>
              </w:rPr>
              <w:t xml:space="preserve">» в Тюменской области, в </w:t>
            </w:r>
            <w:proofErr w:type="spellStart"/>
            <w:r w:rsidRPr="003D12EF">
              <w:rPr>
                <w:rFonts w:cs="Arial"/>
                <w:color w:val="000000"/>
                <w:szCs w:val="24"/>
              </w:rPr>
              <w:t>т.ч</w:t>
            </w:r>
            <w:proofErr w:type="spellEnd"/>
            <w:r w:rsidRPr="003D12EF">
              <w:rPr>
                <w:rFonts w:cs="Arial"/>
                <w:color w:val="000000"/>
                <w:szCs w:val="24"/>
              </w:rPr>
              <w:t>. региональных цифровых платформ управления городскими ресурсами.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3718BF" w:rsidRDefault="00991A5E" w:rsidP="00DE075B">
            <w:pPr>
              <w:ind w:right="283" w:firstLine="0"/>
              <w:jc w:val="left"/>
              <w:rPr>
                <w:rFonts w:cs="Arial"/>
                <w:szCs w:val="24"/>
              </w:rPr>
            </w:pPr>
            <w:r w:rsidRPr="001D7F2B">
              <w:rPr>
                <w:rFonts w:cs="Arial"/>
                <w:szCs w:val="24"/>
              </w:rPr>
              <w:t>Об информациях о ходе</w:t>
            </w:r>
            <w:r w:rsidRPr="00DE075B">
              <w:rPr>
                <w:rFonts w:cs="Arial"/>
                <w:szCs w:val="24"/>
              </w:rPr>
              <w:t xml:space="preserve"> выполнения постановления Тюменской областной Думы от 16.06.2016 № 3822 </w:t>
            </w:r>
          </w:p>
          <w:p w:rsidR="00991A5E" w:rsidRPr="00DE075B" w:rsidRDefault="00991A5E" w:rsidP="00DE075B">
            <w:pPr>
              <w:ind w:right="283" w:firstLine="0"/>
              <w:jc w:val="left"/>
              <w:rPr>
                <w:rFonts w:cs="Arial"/>
                <w:szCs w:val="24"/>
              </w:rPr>
            </w:pPr>
            <w:r w:rsidRPr="00DE075B">
              <w:rPr>
                <w:rFonts w:cs="Arial"/>
                <w:szCs w:val="24"/>
              </w:rPr>
              <w:t xml:space="preserve">«О рекомендациях дня депутата по теме: «Развитие </w:t>
            </w:r>
            <w:proofErr w:type="spellStart"/>
            <w:r w:rsidRPr="00DE075B">
              <w:rPr>
                <w:rFonts w:cs="Arial"/>
                <w:szCs w:val="24"/>
              </w:rPr>
              <w:t>рыбохозяйственной</w:t>
            </w:r>
            <w:proofErr w:type="spellEnd"/>
            <w:r w:rsidRPr="00DE075B">
              <w:rPr>
                <w:rFonts w:cs="Arial"/>
                <w:szCs w:val="24"/>
              </w:rPr>
              <w:t xml:space="preserve"> деятельности </w:t>
            </w:r>
            <w:r w:rsidRPr="00DE075B">
              <w:rPr>
                <w:rFonts w:cs="Arial"/>
                <w:szCs w:val="24"/>
              </w:rPr>
              <w:br/>
              <w:t>и товарного рыбоводства в Тюменской области»</w:t>
            </w:r>
          </w:p>
        </w:tc>
        <w:tc>
          <w:tcPr>
            <w:tcW w:w="8505" w:type="dxa"/>
            <w:tcBorders>
              <w:top w:val="single" w:sz="6" w:space="0" w:color="auto"/>
              <w:left w:val="single" w:sz="6" w:space="0" w:color="auto"/>
              <w:bottom w:val="single" w:sz="6" w:space="0" w:color="auto"/>
              <w:right w:val="single" w:sz="6" w:space="0" w:color="auto"/>
            </w:tcBorders>
          </w:tcPr>
          <w:p w:rsidR="001D7F2B" w:rsidRPr="006F1C9D" w:rsidRDefault="001D7F2B" w:rsidP="006F1C9D">
            <w:pPr>
              <w:ind w:firstLine="214"/>
              <w:rPr>
                <w:rFonts w:cs="Arial"/>
                <w:szCs w:val="24"/>
              </w:rPr>
            </w:pPr>
            <w:r>
              <w:rPr>
                <w:rFonts w:cs="Arial"/>
                <w:szCs w:val="24"/>
              </w:rPr>
              <w:t xml:space="preserve">Комитет </w:t>
            </w:r>
            <w:r w:rsidRPr="00EB6ECA">
              <w:rPr>
                <w:rFonts w:cs="Arial"/>
                <w:szCs w:val="24"/>
              </w:rPr>
              <w:t>областной Думы по аграрным вопросам и земельным отношениям</w:t>
            </w:r>
            <w:r>
              <w:rPr>
                <w:rFonts w:cs="Arial"/>
                <w:szCs w:val="24"/>
              </w:rPr>
              <w:t xml:space="preserve"> предлагает принять к сведению информации, </w:t>
            </w:r>
            <w:r w:rsidRPr="00EB6ECA">
              <w:rPr>
                <w:rFonts w:cs="Arial"/>
                <w:szCs w:val="24"/>
              </w:rPr>
              <w:t xml:space="preserve">представленные в областную Думу </w:t>
            </w:r>
            <w:r>
              <w:rPr>
                <w:rFonts w:cs="Arial"/>
                <w:szCs w:val="24"/>
              </w:rPr>
              <w:t>Правительством области</w:t>
            </w:r>
            <w:r w:rsidRPr="00EB6ECA">
              <w:rPr>
                <w:rFonts w:cs="Arial"/>
                <w:szCs w:val="24"/>
              </w:rPr>
              <w:t xml:space="preserve">, </w:t>
            </w:r>
            <w:r>
              <w:rPr>
                <w:rFonts w:cs="Arial"/>
                <w:szCs w:val="24"/>
              </w:rPr>
              <w:t>Государственным аграрным университетом</w:t>
            </w:r>
            <w:r w:rsidRPr="00EB6ECA">
              <w:rPr>
                <w:rFonts w:cs="Arial"/>
                <w:szCs w:val="24"/>
              </w:rPr>
              <w:t xml:space="preserve"> Северного Зауралья, </w:t>
            </w:r>
            <w:r>
              <w:rPr>
                <w:rFonts w:cs="Arial"/>
                <w:szCs w:val="24"/>
              </w:rPr>
              <w:t>Тюменским филиалом</w:t>
            </w:r>
            <w:r w:rsidRPr="00EB6ECA">
              <w:rPr>
                <w:rFonts w:cs="Arial"/>
                <w:szCs w:val="24"/>
              </w:rPr>
              <w:t xml:space="preserve"> ФГБНУ «ВНИРО», ООО «Пышма-96», </w:t>
            </w:r>
            <w:r>
              <w:rPr>
                <w:rFonts w:cs="Arial"/>
                <w:szCs w:val="24"/>
              </w:rPr>
              <w:t>администрациями</w:t>
            </w:r>
            <w:r w:rsidRPr="00EB6ECA">
              <w:rPr>
                <w:rFonts w:cs="Arial"/>
                <w:szCs w:val="24"/>
              </w:rPr>
              <w:t xml:space="preserve"> муниципа</w:t>
            </w:r>
            <w:r>
              <w:rPr>
                <w:rFonts w:cs="Arial"/>
                <w:szCs w:val="24"/>
              </w:rPr>
              <w:t>льных районов Тюменской области.</w:t>
            </w:r>
          </w:p>
          <w:p w:rsidR="001D7F2B" w:rsidRPr="00AB66E8" w:rsidRDefault="007F2309" w:rsidP="006F1C9D">
            <w:pPr>
              <w:shd w:val="clear" w:color="auto" w:fill="FFFFFF"/>
              <w:ind w:firstLine="214"/>
              <w:rPr>
                <w:rFonts w:cs="Arial"/>
                <w:szCs w:val="24"/>
              </w:rPr>
            </w:pPr>
            <w:r w:rsidRPr="00AB66E8">
              <w:rPr>
                <w:rFonts w:cs="Arial"/>
                <w:szCs w:val="24"/>
              </w:rPr>
              <w:t>Согласно представленной информации мероприятия по развитию рыбной отрасли, предусмотренные государственной программой         Тюменской области «Развитие</w:t>
            </w:r>
            <w:r w:rsidR="00AB66E8">
              <w:rPr>
                <w:rFonts w:cs="Arial"/>
                <w:szCs w:val="24"/>
              </w:rPr>
              <w:t xml:space="preserve"> </w:t>
            </w:r>
            <w:r w:rsidRPr="00AB66E8">
              <w:rPr>
                <w:rFonts w:cs="Arial"/>
                <w:szCs w:val="24"/>
              </w:rPr>
              <w:t>агропромышленного комплекса» на 2013-2025 годы, реализуются в полном объеме.</w:t>
            </w:r>
          </w:p>
          <w:p w:rsidR="007F2309" w:rsidRDefault="007F2309" w:rsidP="006F1C9D">
            <w:pPr>
              <w:shd w:val="clear" w:color="auto" w:fill="FFFFFF"/>
              <w:ind w:firstLine="214"/>
              <w:rPr>
                <w:rFonts w:cs="Arial"/>
                <w:szCs w:val="24"/>
              </w:rPr>
            </w:pPr>
            <w:r w:rsidRPr="00AB66E8">
              <w:rPr>
                <w:rFonts w:cs="Arial"/>
                <w:szCs w:val="24"/>
              </w:rPr>
              <w:lastRenderedPageBreak/>
              <w:t>Для осуществления пастбищного рыбоводства в Тюменской области предоставлен в долгосрочное пользование 181 рыбоводный участок.</w:t>
            </w:r>
          </w:p>
          <w:p w:rsidR="007F2309" w:rsidRDefault="007F2309" w:rsidP="006F1C9D">
            <w:pPr>
              <w:shd w:val="clear" w:color="auto" w:fill="FFFFFF"/>
              <w:ind w:firstLine="214"/>
              <w:rPr>
                <w:rFonts w:cs="Arial"/>
                <w:szCs w:val="24"/>
              </w:rPr>
            </w:pPr>
            <w:r w:rsidRPr="00AB66E8">
              <w:rPr>
                <w:rFonts w:cs="Arial"/>
                <w:szCs w:val="24"/>
              </w:rPr>
              <w:t>Общий фонд прудовых площадей, находящихся на балансе предприятий, составляет 740 га. На долю прудового рыбоводства приходится порядка 4% всей выращенной рыбы.</w:t>
            </w:r>
          </w:p>
          <w:p w:rsidR="007F2309" w:rsidRPr="00AB66E8" w:rsidRDefault="007F2309" w:rsidP="006F1C9D">
            <w:pPr>
              <w:ind w:firstLine="214"/>
              <w:rPr>
                <w:rFonts w:cs="Arial"/>
                <w:szCs w:val="24"/>
              </w:rPr>
            </w:pPr>
            <w:r w:rsidRPr="00AB66E8">
              <w:rPr>
                <w:rFonts w:cs="Arial"/>
                <w:szCs w:val="24"/>
              </w:rPr>
              <w:t xml:space="preserve">На долю индустриального рыбоводства приходится порядка 7% всей выращенной рыбы. Площадь садков, используемых для выращивания товарной рыбы, составляет 900 </w:t>
            </w:r>
            <w:proofErr w:type="spellStart"/>
            <w:r w:rsidRPr="00AB66E8">
              <w:rPr>
                <w:rFonts w:cs="Arial"/>
                <w:szCs w:val="24"/>
              </w:rPr>
              <w:t>кв.м</w:t>
            </w:r>
            <w:proofErr w:type="spellEnd"/>
            <w:r w:rsidRPr="00AB66E8">
              <w:rPr>
                <w:rFonts w:cs="Arial"/>
                <w:szCs w:val="24"/>
              </w:rPr>
              <w:t xml:space="preserve">, площадь бассейнов - 2 619 </w:t>
            </w:r>
            <w:proofErr w:type="spellStart"/>
            <w:r w:rsidRPr="00AB66E8">
              <w:rPr>
                <w:rFonts w:cs="Arial"/>
                <w:szCs w:val="24"/>
              </w:rPr>
              <w:t>кв.м</w:t>
            </w:r>
            <w:proofErr w:type="spellEnd"/>
            <w:r w:rsidRPr="00AB66E8">
              <w:rPr>
                <w:rFonts w:cs="Arial"/>
                <w:szCs w:val="24"/>
              </w:rPr>
              <w:t>.</w:t>
            </w:r>
          </w:p>
          <w:p w:rsidR="00AB66E8" w:rsidRDefault="00AB66E8" w:rsidP="006F1C9D">
            <w:pPr>
              <w:shd w:val="clear" w:color="auto" w:fill="FFFFFF"/>
              <w:ind w:firstLine="214"/>
              <w:rPr>
                <w:rFonts w:cs="Arial"/>
                <w:szCs w:val="24"/>
              </w:rPr>
            </w:pPr>
            <w:r w:rsidRPr="00AB66E8">
              <w:rPr>
                <w:rFonts w:cs="Arial"/>
                <w:szCs w:val="24"/>
              </w:rPr>
              <w:t>Основными предприятиями, занимающимися рыбоводством, являются ООО «Сладковское товарное рыбоводческое хозяйство», ЗАО «Казанская рыба», ООО «Пышма-96».</w:t>
            </w:r>
          </w:p>
          <w:p w:rsidR="00AB66E8" w:rsidRDefault="00AB66E8" w:rsidP="006F1C9D">
            <w:pPr>
              <w:shd w:val="clear" w:color="auto" w:fill="FFFFFF"/>
              <w:ind w:firstLine="214"/>
              <w:rPr>
                <w:rFonts w:cs="Arial"/>
                <w:szCs w:val="24"/>
              </w:rPr>
            </w:pPr>
            <w:r w:rsidRPr="00AB66E8">
              <w:rPr>
                <w:rFonts w:cs="Arial"/>
                <w:szCs w:val="24"/>
              </w:rPr>
              <w:t>Согласно отчётным данным, представленным пользователями рыбоводных участков, производство (выращивание) объектов аквакультуры в 2018 году составило</w:t>
            </w:r>
            <w:r>
              <w:rPr>
                <w:rFonts w:cs="Arial"/>
                <w:szCs w:val="24"/>
              </w:rPr>
              <w:t xml:space="preserve"> 3 </w:t>
            </w:r>
            <w:r w:rsidRPr="00AB66E8">
              <w:rPr>
                <w:rFonts w:cs="Arial"/>
                <w:szCs w:val="24"/>
              </w:rPr>
              <w:t>054 тонны, что в 2,6 раза превышает целевой показатель</w:t>
            </w:r>
            <w:r>
              <w:rPr>
                <w:rFonts w:cs="Arial"/>
                <w:szCs w:val="24"/>
              </w:rPr>
              <w:t xml:space="preserve"> – 1 </w:t>
            </w:r>
            <w:r w:rsidRPr="00AB66E8">
              <w:rPr>
                <w:rFonts w:cs="Arial"/>
                <w:szCs w:val="24"/>
              </w:rPr>
              <w:t>165 тонн, установленный для Тюменской области отраслевой программой «Развитие товарной аквакультуры (товарного рыбоводства) в Российской Федерации на 2015-2020 годы».</w:t>
            </w:r>
          </w:p>
          <w:p w:rsidR="00AB66E8" w:rsidRDefault="00AB66E8" w:rsidP="006F1C9D">
            <w:pPr>
              <w:shd w:val="clear" w:color="auto" w:fill="FFFFFF"/>
              <w:ind w:firstLine="214"/>
              <w:rPr>
                <w:rFonts w:cs="Arial"/>
                <w:szCs w:val="24"/>
              </w:rPr>
            </w:pPr>
            <w:r w:rsidRPr="00AB66E8">
              <w:rPr>
                <w:rFonts w:cs="Arial"/>
                <w:szCs w:val="24"/>
              </w:rPr>
              <w:t>В сравнении с 2017 годом производство объектов рыбоводства в Тюменской области возросло на 943 тонны или на 44,7%.</w:t>
            </w:r>
          </w:p>
          <w:p w:rsidR="00AB66E8" w:rsidRPr="00AB66E8" w:rsidRDefault="00AB66E8" w:rsidP="006F1C9D">
            <w:pPr>
              <w:ind w:firstLine="214"/>
              <w:rPr>
                <w:rFonts w:cs="Arial"/>
                <w:szCs w:val="24"/>
              </w:rPr>
            </w:pPr>
            <w:r w:rsidRPr="00AB66E8">
              <w:rPr>
                <w:rFonts w:cs="Arial"/>
                <w:szCs w:val="24"/>
              </w:rPr>
              <w:t>В 2018 году рыбоводными хозяйствами Тюменской области выращено 917 тонн пеляди, 926 тонн карпа, 389 тонн щуки, 11 тонн осетра, 5 тонн стерляди и 806 тонн прочих видов рыб.</w:t>
            </w:r>
          </w:p>
          <w:p w:rsidR="007F2309" w:rsidRPr="006F1C9D" w:rsidRDefault="00AB66E8" w:rsidP="006F1C9D">
            <w:pPr>
              <w:ind w:firstLine="214"/>
              <w:rPr>
                <w:rFonts w:cs="Arial"/>
                <w:szCs w:val="24"/>
              </w:rPr>
            </w:pPr>
            <w:r w:rsidRPr="00AB66E8">
              <w:rPr>
                <w:rFonts w:cs="Arial"/>
                <w:szCs w:val="24"/>
              </w:rPr>
              <w:t>Для рыбоводных хозяйств Тюменской области предусмотрены меры государственной поддержки в части предоставления субсидий из средств областного бюджета на приобретение рыбопосадочного материала. Объём средств на 2019 год составляет 13,8 млн. руб</w:t>
            </w:r>
            <w:r>
              <w:rPr>
                <w:rFonts w:cs="Arial"/>
                <w:szCs w:val="24"/>
              </w:rPr>
              <w:t>лей</w:t>
            </w:r>
            <w:r w:rsidRPr="00AB66E8">
              <w:rPr>
                <w:rFonts w:cs="Arial"/>
                <w:szCs w:val="24"/>
              </w:rPr>
              <w:t>.</w:t>
            </w:r>
          </w:p>
          <w:p w:rsidR="001D7F2B" w:rsidRPr="00EB6ECA" w:rsidRDefault="001D7F2B" w:rsidP="006F1C9D">
            <w:pPr>
              <w:ind w:firstLine="214"/>
              <w:rPr>
                <w:rFonts w:cs="Arial"/>
                <w:szCs w:val="24"/>
              </w:rPr>
            </w:pPr>
            <w:r>
              <w:rPr>
                <w:rFonts w:cs="Arial"/>
                <w:szCs w:val="24"/>
              </w:rPr>
              <w:t>Предлагается р</w:t>
            </w:r>
            <w:r w:rsidRPr="00EB6ECA">
              <w:rPr>
                <w:rFonts w:cs="Arial"/>
                <w:szCs w:val="24"/>
              </w:rPr>
              <w:t>екомендовать Правительству Тюменской области:</w:t>
            </w:r>
          </w:p>
          <w:p w:rsidR="001D7F2B" w:rsidRPr="00EB6ECA" w:rsidRDefault="001D7F2B" w:rsidP="006F1C9D">
            <w:pPr>
              <w:ind w:firstLine="214"/>
              <w:rPr>
                <w:rFonts w:cs="Arial"/>
                <w:szCs w:val="24"/>
              </w:rPr>
            </w:pPr>
            <w:r w:rsidRPr="00EB6ECA">
              <w:rPr>
                <w:rFonts w:cs="Arial"/>
                <w:szCs w:val="24"/>
              </w:rPr>
              <w:t>- ускорить работы по завершению строительства объекта «Воспроизводство ценных видов промысловых рыб. Племенной центр холодноводного рыбоводства оз. Волково Тобольского района».</w:t>
            </w:r>
          </w:p>
          <w:p w:rsidR="001D7F2B" w:rsidRPr="00EB6ECA" w:rsidRDefault="001D7F2B" w:rsidP="006F1C9D">
            <w:pPr>
              <w:ind w:firstLine="214"/>
              <w:rPr>
                <w:rFonts w:cs="Arial"/>
                <w:szCs w:val="24"/>
              </w:rPr>
            </w:pPr>
            <w:r w:rsidRPr="00EB6ECA">
              <w:rPr>
                <w:rFonts w:cs="Arial"/>
                <w:szCs w:val="24"/>
              </w:rPr>
              <w:t>- продолжить реализацию мероприятий по развитию рыбной отрасли.</w:t>
            </w:r>
          </w:p>
          <w:p w:rsidR="001D7F2B" w:rsidRPr="006F1C9D" w:rsidRDefault="001D7F2B" w:rsidP="006F1C9D">
            <w:pPr>
              <w:ind w:firstLine="214"/>
            </w:pPr>
            <w:r>
              <w:rPr>
                <w:rFonts w:cs="Arial"/>
                <w:szCs w:val="24"/>
              </w:rPr>
              <w:t>О</w:t>
            </w:r>
            <w:r w:rsidRPr="00351A10">
              <w:rPr>
                <w:rFonts w:cs="Arial"/>
                <w:szCs w:val="24"/>
              </w:rPr>
              <w:t xml:space="preserve">рганам местного самоуправления муниципальных районов Тюменской области </w:t>
            </w:r>
            <w:r>
              <w:rPr>
                <w:rFonts w:cs="Arial"/>
                <w:szCs w:val="24"/>
              </w:rPr>
              <w:t xml:space="preserve">предлагается рекомендовать </w:t>
            </w:r>
            <w:r w:rsidRPr="00351A10">
              <w:rPr>
                <w:rFonts w:cs="Arial"/>
                <w:szCs w:val="24"/>
              </w:rPr>
              <w:t xml:space="preserve">усилить работу по развитию </w:t>
            </w:r>
            <w:r w:rsidRPr="00351A10">
              <w:rPr>
                <w:rFonts w:cs="Arial"/>
                <w:szCs w:val="24"/>
              </w:rPr>
              <w:lastRenderedPageBreak/>
              <w:t>материально-технической базы, техническому и технологическому оснащению и перевооружению рыбоводных хозяйств</w:t>
            </w:r>
            <w:r w:rsidR="00AB66E8">
              <w:rPr>
                <w:rFonts w:cs="Arial"/>
                <w:szCs w:val="24"/>
              </w:rPr>
              <w:t xml:space="preserve"> области.</w:t>
            </w:r>
          </w:p>
        </w:tc>
      </w:tr>
      <w:tr w:rsidR="00991A5E" w:rsidRPr="00DE075B" w:rsidTr="00DE075B">
        <w:tc>
          <w:tcPr>
            <w:tcW w:w="664" w:type="dxa"/>
            <w:tcBorders>
              <w:top w:val="single" w:sz="6" w:space="0" w:color="auto"/>
              <w:left w:val="single" w:sz="6" w:space="0" w:color="auto"/>
              <w:bottom w:val="single" w:sz="6" w:space="0" w:color="auto"/>
              <w:right w:val="single" w:sz="6" w:space="0" w:color="auto"/>
            </w:tcBorders>
          </w:tcPr>
          <w:p w:rsidR="00991A5E" w:rsidRPr="00DE075B" w:rsidRDefault="00991A5E"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3718BF" w:rsidRDefault="00991A5E" w:rsidP="00DE075B">
            <w:pPr>
              <w:ind w:right="72" w:firstLine="0"/>
              <w:jc w:val="left"/>
              <w:rPr>
                <w:rFonts w:cs="Arial"/>
                <w:szCs w:val="24"/>
              </w:rPr>
            </w:pPr>
            <w:r w:rsidRPr="00DE075B">
              <w:rPr>
                <w:rFonts w:cs="Arial"/>
                <w:szCs w:val="24"/>
              </w:rPr>
              <w:t xml:space="preserve">Об информациях о выполнении постановления Тюменской областной Думы от 21.04.2016 </w:t>
            </w:r>
          </w:p>
          <w:p w:rsidR="00991A5E" w:rsidRPr="00DE075B" w:rsidRDefault="00991A5E" w:rsidP="00DE075B">
            <w:pPr>
              <w:ind w:right="72" w:firstLine="0"/>
              <w:jc w:val="left"/>
              <w:rPr>
                <w:rFonts w:cs="Arial"/>
                <w:szCs w:val="24"/>
              </w:rPr>
            </w:pPr>
            <w:r w:rsidRPr="00DE075B">
              <w:rPr>
                <w:rFonts w:cs="Arial"/>
                <w:szCs w:val="24"/>
              </w:rPr>
              <w:t>№ 3626 «О рекомендациях «круглого стола»</w:t>
            </w:r>
            <w:r w:rsidR="00DE075B" w:rsidRPr="00DE075B">
              <w:rPr>
                <w:rFonts w:cs="Arial"/>
                <w:szCs w:val="24"/>
              </w:rPr>
              <w:t xml:space="preserve"> по теме: «Состояние </w:t>
            </w:r>
            <w:r w:rsidRPr="00DE075B">
              <w:rPr>
                <w:rFonts w:cs="Arial"/>
                <w:szCs w:val="24"/>
              </w:rPr>
              <w:t>продовольственного рынка и обеспечение населения Тюменской области безопасными пищевыми продуктами»</w:t>
            </w:r>
          </w:p>
        </w:tc>
        <w:tc>
          <w:tcPr>
            <w:tcW w:w="8505" w:type="dxa"/>
            <w:tcBorders>
              <w:top w:val="single" w:sz="6" w:space="0" w:color="auto"/>
              <w:left w:val="single" w:sz="6" w:space="0" w:color="auto"/>
              <w:bottom w:val="single" w:sz="6" w:space="0" w:color="auto"/>
              <w:right w:val="single" w:sz="6" w:space="0" w:color="auto"/>
            </w:tcBorders>
          </w:tcPr>
          <w:p w:rsidR="00991A5E" w:rsidRPr="003728A3" w:rsidRDefault="00A57932" w:rsidP="003728A3">
            <w:pPr>
              <w:autoSpaceDE w:val="0"/>
              <w:autoSpaceDN w:val="0"/>
              <w:adjustRightInd w:val="0"/>
              <w:spacing w:line="240" w:lineRule="atLeast"/>
              <w:ind w:firstLine="214"/>
              <w:rPr>
                <w:rFonts w:cs="Arial"/>
                <w:szCs w:val="24"/>
              </w:rPr>
            </w:pPr>
            <w:r>
              <w:rPr>
                <w:rFonts w:cs="Arial"/>
                <w:szCs w:val="24"/>
              </w:rPr>
              <w:t xml:space="preserve">Комитет </w:t>
            </w:r>
            <w:r w:rsidRPr="00EB6ECA">
              <w:rPr>
                <w:rFonts w:cs="Arial"/>
                <w:szCs w:val="24"/>
              </w:rPr>
              <w:t>областной Думы по аграрным вопросам и земельным отношениям</w:t>
            </w:r>
            <w:r>
              <w:rPr>
                <w:rFonts w:cs="Arial"/>
                <w:szCs w:val="24"/>
              </w:rPr>
              <w:t xml:space="preserve"> предлагает принять к сведению информации, </w:t>
            </w:r>
            <w:r w:rsidRPr="003B7D5F">
              <w:rPr>
                <w:rFonts w:cs="Arial"/>
                <w:szCs w:val="24"/>
              </w:rPr>
              <w:t xml:space="preserve">представленные </w:t>
            </w:r>
            <w:r>
              <w:rPr>
                <w:rFonts w:cs="Arial"/>
                <w:szCs w:val="24"/>
              </w:rPr>
              <w:t>в областную Думу Правительством области, Управлением</w:t>
            </w:r>
            <w:r w:rsidRPr="003B7D5F">
              <w:rPr>
                <w:rFonts w:cs="Arial"/>
                <w:szCs w:val="24"/>
              </w:rPr>
              <w:t xml:space="preserve"> Федеральной антимонопольной службы по Тюменской области, Управлени</w:t>
            </w:r>
            <w:r>
              <w:rPr>
                <w:rFonts w:cs="Arial"/>
                <w:szCs w:val="24"/>
              </w:rPr>
              <w:t>ем</w:t>
            </w:r>
            <w:r w:rsidRPr="003B7D5F">
              <w:rPr>
                <w:rFonts w:cs="Arial"/>
                <w:szCs w:val="24"/>
              </w:rPr>
              <w:t xml:space="preserve"> </w:t>
            </w:r>
            <w:proofErr w:type="spellStart"/>
            <w:r w:rsidRPr="003B7D5F">
              <w:rPr>
                <w:rFonts w:cs="Arial"/>
                <w:szCs w:val="24"/>
              </w:rPr>
              <w:t>Роспотребнадзора</w:t>
            </w:r>
            <w:proofErr w:type="spellEnd"/>
            <w:r w:rsidRPr="003B7D5F">
              <w:rPr>
                <w:rFonts w:cs="Arial"/>
                <w:szCs w:val="24"/>
              </w:rPr>
              <w:t xml:space="preserve"> по </w:t>
            </w:r>
            <w:r>
              <w:rPr>
                <w:rFonts w:cs="Arial"/>
                <w:szCs w:val="24"/>
              </w:rPr>
              <w:t>Тюменской области</w:t>
            </w:r>
            <w:r w:rsidRPr="003B7D5F">
              <w:rPr>
                <w:rFonts w:cs="Arial"/>
                <w:szCs w:val="24"/>
              </w:rPr>
              <w:t>,  органами местного самоуправления</w:t>
            </w:r>
            <w:r>
              <w:rPr>
                <w:rFonts w:cs="Arial"/>
                <w:szCs w:val="24"/>
              </w:rPr>
              <w:t xml:space="preserve"> </w:t>
            </w:r>
            <w:r w:rsidRPr="00296CC1">
              <w:rPr>
                <w:rFonts w:cs="Arial"/>
                <w:szCs w:val="24"/>
              </w:rPr>
              <w:t xml:space="preserve"> Тюменской области</w:t>
            </w:r>
            <w:r>
              <w:rPr>
                <w:rFonts w:cs="Arial"/>
                <w:szCs w:val="24"/>
              </w:rPr>
              <w:t>.</w:t>
            </w:r>
          </w:p>
          <w:p w:rsidR="006F1C9D" w:rsidRDefault="006F1C9D" w:rsidP="003728A3">
            <w:pPr>
              <w:shd w:val="clear" w:color="auto" w:fill="FFFFFF"/>
              <w:autoSpaceDE w:val="0"/>
              <w:autoSpaceDN w:val="0"/>
              <w:adjustRightInd w:val="0"/>
              <w:spacing w:line="240" w:lineRule="atLeast"/>
              <w:ind w:firstLine="214"/>
              <w:rPr>
                <w:rFonts w:cs="Arial"/>
                <w:szCs w:val="24"/>
              </w:rPr>
            </w:pPr>
            <w:r w:rsidRPr="006F1C9D">
              <w:rPr>
                <w:rFonts w:cs="Arial"/>
                <w:szCs w:val="24"/>
              </w:rPr>
              <w:t>За последние 3 года реализован ряд значимых проектов в сфере логистики:</w:t>
            </w:r>
          </w:p>
          <w:p w:rsidR="00443BB5" w:rsidRPr="006F1C9D" w:rsidRDefault="006F1C9D" w:rsidP="003728A3">
            <w:pPr>
              <w:autoSpaceDE w:val="0"/>
              <w:autoSpaceDN w:val="0"/>
              <w:adjustRightInd w:val="0"/>
              <w:spacing w:line="240" w:lineRule="atLeast"/>
              <w:ind w:firstLine="214"/>
              <w:rPr>
                <w:rFonts w:cs="Arial"/>
                <w:szCs w:val="24"/>
              </w:rPr>
            </w:pPr>
            <w:r w:rsidRPr="006F1C9D">
              <w:rPr>
                <w:rFonts w:cs="Arial"/>
                <w:szCs w:val="24"/>
              </w:rPr>
              <w:t xml:space="preserve">- построен </w:t>
            </w:r>
            <w:proofErr w:type="spellStart"/>
            <w:r w:rsidRPr="006F1C9D">
              <w:rPr>
                <w:rFonts w:cs="Arial"/>
                <w:szCs w:val="24"/>
              </w:rPr>
              <w:t>логистическо</w:t>
            </w:r>
            <w:proofErr w:type="spellEnd"/>
            <w:r w:rsidRPr="006F1C9D">
              <w:rPr>
                <w:rFonts w:cs="Arial"/>
                <w:szCs w:val="24"/>
              </w:rPr>
              <w:t xml:space="preserve"> - распределительный центр АО «Тандер» в Тюменском районе (объем инвестиций - 1500 млн. руб</w:t>
            </w:r>
            <w:r>
              <w:rPr>
                <w:rFonts w:cs="Arial"/>
                <w:szCs w:val="24"/>
              </w:rPr>
              <w:t>лей</w:t>
            </w:r>
            <w:r w:rsidRPr="006F1C9D">
              <w:rPr>
                <w:rFonts w:cs="Arial"/>
                <w:szCs w:val="24"/>
              </w:rPr>
              <w:t>, количество созданных рабочих мест— 1500);</w:t>
            </w:r>
          </w:p>
          <w:p w:rsidR="006F1C9D" w:rsidRDefault="006F1C9D" w:rsidP="003728A3">
            <w:pPr>
              <w:shd w:val="clear" w:color="auto" w:fill="FFFFFF"/>
              <w:autoSpaceDE w:val="0"/>
              <w:autoSpaceDN w:val="0"/>
              <w:adjustRightInd w:val="0"/>
              <w:spacing w:line="240" w:lineRule="atLeast"/>
              <w:ind w:firstLine="214"/>
              <w:rPr>
                <w:rFonts w:cs="Arial"/>
                <w:szCs w:val="24"/>
              </w:rPr>
            </w:pPr>
            <w:r>
              <w:rPr>
                <w:rFonts w:cs="Arial"/>
                <w:szCs w:val="24"/>
              </w:rPr>
              <w:t xml:space="preserve">- </w:t>
            </w:r>
            <w:r w:rsidRPr="006F1C9D">
              <w:rPr>
                <w:rFonts w:cs="Arial"/>
                <w:szCs w:val="24"/>
              </w:rPr>
              <w:t>создан логистический складской комплекс ООО «</w:t>
            </w:r>
            <w:proofErr w:type="spellStart"/>
            <w:r w:rsidRPr="006F1C9D">
              <w:rPr>
                <w:rFonts w:cs="Arial"/>
                <w:szCs w:val="24"/>
              </w:rPr>
              <w:t>ТюменьЛогоцентр</w:t>
            </w:r>
            <w:proofErr w:type="spellEnd"/>
            <w:r w:rsidRPr="006F1C9D">
              <w:rPr>
                <w:rFonts w:cs="Arial"/>
                <w:szCs w:val="24"/>
              </w:rPr>
              <w:t>» (объем инвестиций - 1500 млн. руб</w:t>
            </w:r>
            <w:r>
              <w:rPr>
                <w:rFonts w:cs="Arial"/>
                <w:szCs w:val="24"/>
              </w:rPr>
              <w:t>лей</w:t>
            </w:r>
            <w:r w:rsidRPr="006F1C9D">
              <w:rPr>
                <w:rFonts w:cs="Arial"/>
                <w:szCs w:val="24"/>
              </w:rPr>
              <w:t>, количество рабочих мест - 350), оператором распределительного центра является компания Х5 Ритейл групп;</w:t>
            </w:r>
          </w:p>
          <w:p w:rsidR="006F1C9D" w:rsidRPr="006F1C9D" w:rsidRDefault="006F1C9D" w:rsidP="003728A3">
            <w:pPr>
              <w:autoSpaceDE w:val="0"/>
              <w:autoSpaceDN w:val="0"/>
              <w:adjustRightInd w:val="0"/>
              <w:spacing w:line="240" w:lineRule="atLeast"/>
              <w:ind w:firstLine="214"/>
              <w:rPr>
                <w:rFonts w:cs="Arial"/>
                <w:szCs w:val="24"/>
              </w:rPr>
            </w:pPr>
            <w:r>
              <w:rPr>
                <w:rFonts w:cs="Arial"/>
                <w:szCs w:val="24"/>
              </w:rPr>
              <w:t xml:space="preserve">- </w:t>
            </w:r>
            <w:r w:rsidRPr="006F1C9D">
              <w:rPr>
                <w:rFonts w:cs="Arial"/>
                <w:szCs w:val="24"/>
              </w:rPr>
              <w:t>построен оптово-розничный продовольственный центр «ЮГ» (объем инвестиций - 75 млн. руб</w:t>
            </w:r>
            <w:r>
              <w:rPr>
                <w:rFonts w:cs="Arial"/>
                <w:szCs w:val="24"/>
              </w:rPr>
              <w:t>лей</w:t>
            </w:r>
            <w:r w:rsidRPr="006F1C9D">
              <w:rPr>
                <w:rFonts w:cs="Arial"/>
                <w:szCs w:val="24"/>
              </w:rPr>
              <w:t>, количество рабочих мест - 60).</w:t>
            </w:r>
          </w:p>
          <w:p w:rsidR="006F1C9D" w:rsidRDefault="006F1C9D" w:rsidP="003728A3">
            <w:pPr>
              <w:shd w:val="clear" w:color="auto" w:fill="FFFFFF"/>
              <w:autoSpaceDE w:val="0"/>
              <w:autoSpaceDN w:val="0"/>
              <w:adjustRightInd w:val="0"/>
              <w:spacing w:line="240" w:lineRule="atLeast"/>
              <w:ind w:firstLine="214"/>
              <w:rPr>
                <w:rFonts w:cs="Arial"/>
                <w:szCs w:val="24"/>
              </w:rPr>
            </w:pPr>
            <w:r w:rsidRPr="006F1C9D">
              <w:rPr>
                <w:rFonts w:cs="Arial"/>
                <w:szCs w:val="24"/>
              </w:rPr>
              <w:t>За последние 3 года реализованы следующие значимые инвестиционные проекты:</w:t>
            </w:r>
          </w:p>
          <w:p w:rsidR="006F1C9D" w:rsidRDefault="006F1C9D" w:rsidP="003728A3">
            <w:pPr>
              <w:shd w:val="clear" w:color="auto" w:fill="FFFFFF"/>
              <w:autoSpaceDE w:val="0"/>
              <w:autoSpaceDN w:val="0"/>
              <w:adjustRightInd w:val="0"/>
              <w:spacing w:line="240" w:lineRule="atLeast"/>
              <w:ind w:firstLine="214"/>
              <w:rPr>
                <w:rFonts w:cs="Arial"/>
                <w:szCs w:val="24"/>
              </w:rPr>
            </w:pPr>
            <w:r>
              <w:rPr>
                <w:rFonts w:cs="Arial"/>
                <w:szCs w:val="24"/>
              </w:rPr>
              <w:t xml:space="preserve">- </w:t>
            </w:r>
            <w:r w:rsidRPr="006F1C9D">
              <w:rPr>
                <w:rFonts w:cs="Arial"/>
                <w:szCs w:val="24"/>
              </w:rPr>
              <w:t>строительство тепличного комбината ООО «ТК Тюмень Агро» по производству плодоовощной продукции в закрытом грунте (объем инвестиций - 3,6 млрд. руб</w:t>
            </w:r>
            <w:r>
              <w:rPr>
                <w:rFonts w:cs="Arial"/>
                <w:szCs w:val="24"/>
              </w:rPr>
              <w:t>лей</w:t>
            </w:r>
            <w:r w:rsidRPr="006F1C9D">
              <w:rPr>
                <w:rFonts w:cs="Arial"/>
                <w:szCs w:val="24"/>
              </w:rPr>
              <w:t>, количество рабочих мест - 300), в настоящее время осуществляется строительство третьей очереди тепличного комбината (объем инвестиций - 5 млрд. руб</w:t>
            </w:r>
            <w:r>
              <w:rPr>
                <w:rFonts w:cs="Arial"/>
                <w:szCs w:val="24"/>
              </w:rPr>
              <w:t>лей</w:t>
            </w:r>
            <w:r w:rsidRPr="006F1C9D">
              <w:rPr>
                <w:rFonts w:cs="Arial"/>
                <w:szCs w:val="24"/>
              </w:rPr>
              <w:t>, количество создаваемых рабочих мест -</w:t>
            </w:r>
            <w:r>
              <w:rPr>
                <w:rFonts w:cs="Arial"/>
                <w:szCs w:val="24"/>
              </w:rPr>
              <w:t xml:space="preserve"> </w:t>
            </w:r>
            <w:r w:rsidRPr="006F1C9D">
              <w:rPr>
                <w:rFonts w:cs="Arial"/>
                <w:szCs w:val="24"/>
              </w:rPr>
              <w:t>312);</w:t>
            </w:r>
          </w:p>
          <w:p w:rsidR="006F1C9D" w:rsidRDefault="006F1C9D" w:rsidP="003728A3">
            <w:pPr>
              <w:shd w:val="clear" w:color="auto" w:fill="FFFFFF"/>
              <w:autoSpaceDE w:val="0"/>
              <w:autoSpaceDN w:val="0"/>
              <w:adjustRightInd w:val="0"/>
              <w:spacing w:line="240" w:lineRule="atLeast"/>
              <w:ind w:firstLine="214"/>
              <w:rPr>
                <w:rFonts w:cs="Arial"/>
                <w:szCs w:val="24"/>
              </w:rPr>
            </w:pPr>
            <w:r>
              <w:rPr>
                <w:rFonts w:cs="Arial"/>
                <w:szCs w:val="24"/>
              </w:rPr>
              <w:t xml:space="preserve">- </w:t>
            </w:r>
            <w:r w:rsidRPr="006F1C9D">
              <w:rPr>
                <w:rFonts w:cs="Arial"/>
                <w:szCs w:val="24"/>
              </w:rPr>
              <w:t>строительство комплекса компании ООО «Абсолют Агро» по выращиванию индейки в Юргинском районе, а также новый цех по убою и переработке индейки в городе Заводоуковске (объем инвестиций</w:t>
            </w:r>
            <w:r w:rsidR="00BC0BDF">
              <w:rPr>
                <w:rFonts w:cs="Arial"/>
                <w:szCs w:val="24"/>
              </w:rPr>
              <w:t> </w:t>
            </w:r>
            <w:r>
              <w:rPr>
                <w:rFonts w:cs="Arial"/>
                <w:szCs w:val="24"/>
              </w:rPr>
              <w:t>- 2,2 </w:t>
            </w:r>
            <w:r w:rsidRPr="006F1C9D">
              <w:rPr>
                <w:rFonts w:cs="Arial"/>
                <w:szCs w:val="24"/>
              </w:rPr>
              <w:t>млрд. руб</w:t>
            </w:r>
            <w:r>
              <w:rPr>
                <w:rFonts w:cs="Arial"/>
                <w:szCs w:val="24"/>
              </w:rPr>
              <w:t>лей</w:t>
            </w:r>
            <w:r w:rsidRPr="006F1C9D">
              <w:rPr>
                <w:rFonts w:cs="Arial"/>
                <w:szCs w:val="24"/>
              </w:rPr>
              <w:t>, количество рабочих мест - 460);</w:t>
            </w:r>
          </w:p>
          <w:p w:rsidR="006F1C9D" w:rsidRDefault="006F1C9D" w:rsidP="003728A3">
            <w:pPr>
              <w:shd w:val="clear" w:color="auto" w:fill="FFFFFF"/>
              <w:autoSpaceDE w:val="0"/>
              <w:autoSpaceDN w:val="0"/>
              <w:adjustRightInd w:val="0"/>
              <w:spacing w:line="240" w:lineRule="atLeast"/>
              <w:ind w:firstLine="214"/>
              <w:rPr>
                <w:rFonts w:cs="Arial"/>
                <w:szCs w:val="24"/>
              </w:rPr>
            </w:pPr>
            <w:r>
              <w:rPr>
                <w:rFonts w:cs="Arial"/>
                <w:szCs w:val="24"/>
              </w:rPr>
              <w:t xml:space="preserve">- </w:t>
            </w:r>
            <w:r w:rsidRPr="006F1C9D">
              <w:rPr>
                <w:rFonts w:cs="Arial"/>
                <w:szCs w:val="24"/>
              </w:rPr>
              <w:t>создание кондитерской фабрики ООО «Кураж» в городе Ялуторовске (объем инвестиций - 285,7 млн. руб</w:t>
            </w:r>
            <w:r>
              <w:rPr>
                <w:rFonts w:cs="Arial"/>
                <w:szCs w:val="24"/>
              </w:rPr>
              <w:t>лей</w:t>
            </w:r>
            <w:r w:rsidRPr="006F1C9D">
              <w:rPr>
                <w:rFonts w:cs="Arial"/>
                <w:szCs w:val="24"/>
              </w:rPr>
              <w:t>, количество рабочих мест -18);</w:t>
            </w:r>
          </w:p>
          <w:p w:rsidR="006F1C9D" w:rsidRDefault="006F1C9D" w:rsidP="003728A3">
            <w:pPr>
              <w:shd w:val="clear" w:color="auto" w:fill="FFFFFF"/>
              <w:autoSpaceDE w:val="0"/>
              <w:autoSpaceDN w:val="0"/>
              <w:adjustRightInd w:val="0"/>
              <w:spacing w:line="240" w:lineRule="atLeast"/>
              <w:ind w:firstLine="214"/>
              <w:rPr>
                <w:rFonts w:cs="Arial"/>
                <w:szCs w:val="24"/>
              </w:rPr>
            </w:pPr>
            <w:r>
              <w:rPr>
                <w:rFonts w:cs="Arial"/>
                <w:szCs w:val="24"/>
              </w:rPr>
              <w:t xml:space="preserve">- </w:t>
            </w:r>
            <w:r w:rsidRPr="006F1C9D">
              <w:rPr>
                <w:rFonts w:cs="Arial"/>
                <w:szCs w:val="24"/>
              </w:rPr>
              <w:t xml:space="preserve">функционирование завода по производству мороженого </w:t>
            </w:r>
            <w:r>
              <w:rPr>
                <w:rFonts w:cs="Arial"/>
                <w:szCs w:val="24"/>
              </w:rPr>
              <w:lastRenderedPageBreak/>
              <w:t>ООО </w:t>
            </w:r>
            <w:r w:rsidRPr="006F1C9D">
              <w:rPr>
                <w:rFonts w:cs="Arial"/>
                <w:szCs w:val="24"/>
              </w:rPr>
              <w:t>«Ландис» в индустриальном парке «Боровский» (объем инвестиций</w:t>
            </w:r>
            <w:r>
              <w:rPr>
                <w:rFonts w:cs="Arial"/>
                <w:szCs w:val="24"/>
              </w:rPr>
              <w:t xml:space="preserve"> – 127 </w:t>
            </w:r>
            <w:r w:rsidRPr="006F1C9D">
              <w:rPr>
                <w:rFonts w:cs="Arial"/>
                <w:szCs w:val="24"/>
              </w:rPr>
              <w:t>млн. руб</w:t>
            </w:r>
            <w:r>
              <w:rPr>
                <w:rFonts w:cs="Arial"/>
                <w:szCs w:val="24"/>
              </w:rPr>
              <w:t>лей</w:t>
            </w:r>
            <w:r w:rsidRPr="006F1C9D">
              <w:rPr>
                <w:rFonts w:cs="Arial"/>
                <w:szCs w:val="24"/>
              </w:rPr>
              <w:t>, количество рабочих мест - 43), планируется строительство второй очереди;</w:t>
            </w:r>
          </w:p>
          <w:p w:rsidR="006F1C9D" w:rsidRPr="006F1C9D" w:rsidRDefault="006F1C9D" w:rsidP="003728A3">
            <w:pPr>
              <w:autoSpaceDE w:val="0"/>
              <w:autoSpaceDN w:val="0"/>
              <w:adjustRightInd w:val="0"/>
              <w:spacing w:line="240" w:lineRule="atLeast"/>
              <w:ind w:firstLine="214"/>
              <w:rPr>
                <w:rFonts w:cs="Arial"/>
                <w:szCs w:val="24"/>
              </w:rPr>
            </w:pPr>
            <w:r>
              <w:rPr>
                <w:rFonts w:cs="Arial"/>
                <w:szCs w:val="24"/>
              </w:rPr>
              <w:t xml:space="preserve">- </w:t>
            </w:r>
            <w:r w:rsidRPr="006F1C9D">
              <w:rPr>
                <w:rFonts w:cs="Arial"/>
                <w:szCs w:val="24"/>
              </w:rPr>
              <w:t>строительство животноводческого комплекса ООО «</w:t>
            </w:r>
            <w:proofErr w:type="spellStart"/>
            <w:r w:rsidRPr="006F1C9D">
              <w:rPr>
                <w:rFonts w:cs="Arial"/>
                <w:szCs w:val="24"/>
              </w:rPr>
              <w:t>Петелино</w:t>
            </w:r>
            <w:proofErr w:type="spellEnd"/>
            <w:r w:rsidRPr="006F1C9D">
              <w:rPr>
                <w:rFonts w:cs="Arial"/>
                <w:szCs w:val="24"/>
              </w:rPr>
              <w:t>» в Ялуторовском районе (объем инвестиций - 1,1 млрд. руб</w:t>
            </w:r>
            <w:r>
              <w:rPr>
                <w:rFonts w:cs="Arial"/>
                <w:szCs w:val="24"/>
              </w:rPr>
              <w:t>лей</w:t>
            </w:r>
            <w:r w:rsidRPr="006F1C9D">
              <w:rPr>
                <w:rFonts w:cs="Arial"/>
                <w:szCs w:val="24"/>
              </w:rPr>
              <w:t>, количество рабочих мест - 49).</w:t>
            </w:r>
          </w:p>
          <w:p w:rsidR="006F1C9D" w:rsidRPr="006F1C9D" w:rsidRDefault="006F1C9D" w:rsidP="003728A3">
            <w:pPr>
              <w:autoSpaceDE w:val="0"/>
              <w:autoSpaceDN w:val="0"/>
              <w:adjustRightInd w:val="0"/>
              <w:spacing w:line="240" w:lineRule="atLeast"/>
              <w:ind w:firstLine="214"/>
              <w:rPr>
                <w:rFonts w:cs="Arial"/>
                <w:szCs w:val="24"/>
              </w:rPr>
            </w:pPr>
            <w:r w:rsidRPr="006F1C9D">
              <w:rPr>
                <w:rFonts w:cs="Arial"/>
                <w:szCs w:val="24"/>
              </w:rPr>
              <w:t>По состоянию на 01.01.2019 продовольственные товары и сельхозпродукция реализуются на 9 розничных рынках, из которых 7</w:t>
            </w:r>
            <w:r>
              <w:rPr>
                <w:rFonts w:cs="Arial"/>
                <w:szCs w:val="24"/>
              </w:rPr>
              <w:t xml:space="preserve"> </w:t>
            </w:r>
            <w:r w:rsidRPr="006F1C9D">
              <w:rPr>
                <w:rFonts w:cs="Arial"/>
                <w:szCs w:val="24"/>
              </w:rPr>
              <w:t>-универсальных, 1 - продовольств</w:t>
            </w:r>
            <w:r w:rsidR="00574B41">
              <w:rPr>
                <w:rFonts w:cs="Arial"/>
                <w:szCs w:val="24"/>
              </w:rPr>
              <w:t>енный, 1 - сельскохозяйственный;</w:t>
            </w:r>
            <w:r w:rsidRPr="006F1C9D">
              <w:rPr>
                <w:rFonts w:cs="Arial"/>
                <w:szCs w:val="24"/>
              </w:rPr>
              <w:t xml:space="preserve"> определено 207 торговых мест (14,8% от общего количества) местным товаропроизводителям и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6F1C9D" w:rsidRPr="003728A3" w:rsidRDefault="006F1C9D" w:rsidP="003728A3">
            <w:pPr>
              <w:autoSpaceDE w:val="0"/>
              <w:autoSpaceDN w:val="0"/>
              <w:adjustRightInd w:val="0"/>
              <w:spacing w:line="240" w:lineRule="atLeast"/>
              <w:ind w:firstLine="214"/>
              <w:rPr>
                <w:rFonts w:cs="Arial"/>
                <w:szCs w:val="24"/>
              </w:rPr>
            </w:pPr>
            <w:r w:rsidRPr="006F1C9D">
              <w:rPr>
                <w:rFonts w:cs="Arial"/>
                <w:szCs w:val="24"/>
              </w:rPr>
              <w:t>На сегодняшний день в регионе функционирует один сельскохозяйственный рынок в городе Тюмени на 45 торговых мест.</w:t>
            </w:r>
          </w:p>
          <w:p w:rsidR="00443BB5" w:rsidRPr="00296CC1" w:rsidRDefault="00443BB5" w:rsidP="003728A3">
            <w:pPr>
              <w:autoSpaceDE w:val="0"/>
              <w:autoSpaceDN w:val="0"/>
              <w:adjustRightInd w:val="0"/>
              <w:spacing w:line="240" w:lineRule="atLeast"/>
              <w:ind w:firstLine="214"/>
              <w:rPr>
                <w:rFonts w:cs="Arial"/>
                <w:szCs w:val="24"/>
              </w:rPr>
            </w:pPr>
            <w:r>
              <w:rPr>
                <w:rFonts w:cs="Arial"/>
                <w:szCs w:val="24"/>
              </w:rPr>
              <w:t>Предлагается р</w:t>
            </w:r>
            <w:r w:rsidRPr="00296CC1">
              <w:rPr>
                <w:rFonts w:cs="Arial"/>
                <w:szCs w:val="24"/>
              </w:rPr>
              <w:t>екомендовать Правительству Тюменской области, органам местного самоуправления Тюменской области (в рамках предоставленной компетенции)</w:t>
            </w:r>
            <w:r w:rsidRPr="006F1C9D">
              <w:rPr>
                <w:rFonts w:cs="Arial"/>
                <w:szCs w:val="24"/>
              </w:rPr>
              <w:t xml:space="preserve"> </w:t>
            </w:r>
            <w:r w:rsidRPr="00296CC1">
              <w:rPr>
                <w:rFonts w:cs="Arial"/>
                <w:szCs w:val="24"/>
              </w:rPr>
              <w:t xml:space="preserve">продолжить работу по </w:t>
            </w:r>
            <w:r w:rsidRPr="006F1C9D">
              <w:rPr>
                <w:rFonts w:cs="Arial"/>
                <w:szCs w:val="24"/>
              </w:rPr>
              <w:t xml:space="preserve">реализации государственной политики Тюменской области в сфере потребительского рынка, </w:t>
            </w:r>
            <w:r w:rsidRPr="00296CC1">
              <w:rPr>
                <w:rFonts w:cs="Arial"/>
                <w:szCs w:val="24"/>
              </w:rPr>
              <w:t>уделив особое внимание:</w:t>
            </w:r>
          </w:p>
          <w:p w:rsidR="00443BB5" w:rsidRPr="00296CC1" w:rsidRDefault="00443BB5" w:rsidP="003728A3">
            <w:pPr>
              <w:autoSpaceDE w:val="0"/>
              <w:autoSpaceDN w:val="0"/>
              <w:adjustRightInd w:val="0"/>
              <w:spacing w:line="240" w:lineRule="atLeast"/>
              <w:ind w:firstLine="214"/>
              <w:rPr>
                <w:rFonts w:cs="Arial"/>
                <w:szCs w:val="24"/>
              </w:rPr>
            </w:pPr>
            <w:r w:rsidRPr="006F1C9D">
              <w:rPr>
                <w:rFonts w:cs="Arial"/>
                <w:szCs w:val="24"/>
              </w:rPr>
              <w:t>- созданию условий для дальнейшего развития потребительского рынка, обеспечения населения Тюменской области качественными продовольственными товарами;</w:t>
            </w:r>
          </w:p>
          <w:p w:rsidR="00443BB5" w:rsidRPr="00296CC1" w:rsidRDefault="00443BB5" w:rsidP="003728A3">
            <w:pPr>
              <w:autoSpaceDE w:val="0"/>
              <w:autoSpaceDN w:val="0"/>
              <w:adjustRightInd w:val="0"/>
              <w:spacing w:line="240" w:lineRule="atLeast"/>
              <w:ind w:firstLine="214"/>
              <w:rPr>
                <w:rFonts w:cs="Arial"/>
                <w:szCs w:val="24"/>
              </w:rPr>
            </w:pPr>
            <w:r w:rsidRPr="00296CC1">
              <w:rPr>
                <w:rFonts w:cs="Arial"/>
                <w:szCs w:val="24"/>
              </w:rPr>
              <w:t>- стимулированию инвестиционной активности организаций потребительского рынка; развитию рыночной конъюнктуры, обеспечивающей потребителям больший выбор при более низких ценах;</w:t>
            </w:r>
          </w:p>
          <w:p w:rsidR="00443BB5" w:rsidRPr="006F1C9D" w:rsidRDefault="00443BB5" w:rsidP="003728A3">
            <w:pPr>
              <w:autoSpaceDE w:val="0"/>
              <w:autoSpaceDN w:val="0"/>
              <w:adjustRightInd w:val="0"/>
              <w:spacing w:line="240" w:lineRule="atLeast"/>
              <w:ind w:firstLine="214"/>
              <w:rPr>
                <w:rFonts w:cs="Arial"/>
                <w:szCs w:val="24"/>
              </w:rPr>
            </w:pPr>
            <w:r w:rsidRPr="006F1C9D">
              <w:rPr>
                <w:rFonts w:cs="Arial"/>
                <w:szCs w:val="24"/>
              </w:rPr>
              <w:t xml:space="preserve">- развитию хозяйственных связей  между местными сельхозпроизводителями и торговыми предприятиями, расширению сети «магазинов у дома», </w:t>
            </w:r>
            <w:r w:rsidRPr="00296CC1">
              <w:rPr>
                <w:rFonts w:cs="Arial"/>
                <w:szCs w:val="24"/>
              </w:rPr>
              <w:t>предприятий общественного питания с доступным уровнем цен;</w:t>
            </w:r>
          </w:p>
          <w:p w:rsidR="00443BB5" w:rsidRPr="003728A3" w:rsidRDefault="00443BB5" w:rsidP="003728A3">
            <w:pPr>
              <w:autoSpaceDE w:val="0"/>
              <w:autoSpaceDN w:val="0"/>
              <w:adjustRightInd w:val="0"/>
              <w:spacing w:line="240" w:lineRule="atLeast"/>
              <w:ind w:firstLine="214"/>
              <w:rPr>
                <w:rFonts w:cs="Arial"/>
                <w:szCs w:val="24"/>
              </w:rPr>
            </w:pPr>
            <w:r w:rsidRPr="006F1C9D">
              <w:rPr>
                <w:rFonts w:cs="Arial"/>
                <w:szCs w:val="24"/>
              </w:rPr>
              <w:t>- дальнейшему  формированию  рынка  мясной  и  плодоовощной  продукции местного производства.</w:t>
            </w:r>
            <w:r w:rsidRPr="006F1C9D">
              <w:rPr>
                <w:rFonts w:cs="Arial"/>
                <w:szCs w:val="24"/>
              </w:rPr>
              <w:tab/>
            </w:r>
          </w:p>
        </w:tc>
      </w:tr>
      <w:tr w:rsidR="00DE075B" w:rsidRPr="00DE075B" w:rsidTr="00DE075B">
        <w:tc>
          <w:tcPr>
            <w:tcW w:w="664" w:type="dxa"/>
            <w:tcBorders>
              <w:top w:val="single" w:sz="6" w:space="0" w:color="auto"/>
              <w:left w:val="single" w:sz="6" w:space="0" w:color="auto"/>
              <w:bottom w:val="single" w:sz="6" w:space="0" w:color="auto"/>
              <w:right w:val="single" w:sz="6" w:space="0" w:color="auto"/>
            </w:tcBorders>
          </w:tcPr>
          <w:p w:rsidR="00DE075B" w:rsidRPr="00DE075B" w:rsidRDefault="00DE075B"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DE075B" w:rsidP="00DE075B">
            <w:pPr>
              <w:ind w:firstLine="0"/>
              <w:jc w:val="left"/>
              <w:rPr>
                <w:rFonts w:cs="Arial"/>
                <w:szCs w:val="24"/>
              </w:rPr>
            </w:pPr>
            <w:r w:rsidRPr="00DE075B">
              <w:rPr>
                <w:rFonts w:cs="Arial"/>
                <w:szCs w:val="24"/>
              </w:rPr>
              <w:t xml:space="preserve">Об информациях о выполнении </w:t>
            </w:r>
            <w:r w:rsidRPr="00DE075B">
              <w:rPr>
                <w:rFonts w:cs="Arial"/>
                <w:szCs w:val="24"/>
              </w:rPr>
              <w:lastRenderedPageBreak/>
              <w:t xml:space="preserve">постановления Тюменской областной Думы от 22.06.2017 № 597 </w:t>
            </w:r>
          </w:p>
          <w:p w:rsidR="00DE075B" w:rsidRPr="00DE075B" w:rsidRDefault="00DE075B" w:rsidP="00DE075B">
            <w:pPr>
              <w:ind w:firstLine="0"/>
              <w:jc w:val="left"/>
              <w:rPr>
                <w:rFonts w:cs="Arial"/>
                <w:szCs w:val="24"/>
              </w:rPr>
            </w:pPr>
            <w:r w:rsidRPr="00DE075B">
              <w:rPr>
                <w:rFonts w:cs="Arial"/>
                <w:szCs w:val="24"/>
              </w:rPr>
              <w:t>«О дальнейшем развитии аграрного образования в Тюменской области»</w:t>
            </w:r>
          </w:p>
        </w:tc>
        <w:tc>
          <w:tcPr>
            <w:tcW w:w="8505" w:type="dxa"/>
            <w:tcBorders>
              <w:top w:val="single" w:sz="6" w:space="0" w:color="auto"/>
              <w:left w:val="single" w:sz="6" w:space="0" w:color="auto"/>
              <w:bottom w:val="single" w:sz="6" w:space="0" w:color="auto"/>
              <w:right w:val="single" w:sz="6" w:space="0" w:color="auto"/>
            </w:tcBorders>
          </w:tcPr>
          <w:p w:rsidR="00DE075B" w:rsidRPr="003728A3" w:rsidRDefault="003728A3" w:rsidP="003728A3">
            <w:pPr>
              <w:autoSpaceDE w:val="0"/>
              <w:autoSpaceDN w:val="0"/>
              <w:adjustRightInd w:val="0"/>
              <w:spacing w:line="240" w:lineRule="atLeast"/>
              <w:ind w:firstLine="214"/>
              <w:rPr>
                <w:rFonts w:cs="Arial"/>
                <w:szCs w:val="24"/>
              </w:rPr>
            </w:pPr>
            <w:r>
              <w:rPr>
                <w:rFonts w:cs="Arial"/>
                <w:szCs w:val="24"/>
              </w:rPr>
              <w:lastRenderedPageBreak/>
              <w:t xml:space="preserve">Комитет </w:t>
            </w:r>
            <w:r w:rsidRPr="00EB6ECA">
              <w:rPr>
                <w:rFonts w:cs="Arial"/>
                <w:szCs w:val="24"/>
              </w:rPr>
              <w:t xml:space="preserve">областной Думы по аграрным вопросам и земельным </w:t>
            </w:r>
            <w:r w:rsidRPr="00EB6ECA">
              <w:rPr>
                <w:rFonts w:cs="Arial"/>
                <w:szCs w:val="24"/>
              </w:rPr>
              <w:lastRenderedPageBreak/>
              <w:t>отношениям</w:t>
            </w:r>
            <w:r>
              <w:rPr>
                <w:rFonts w:cs="Arial"/>
                <w:szCs w:val="24"/>
              </w:rPr>
              <w:t xml:space="preserve"> предлагает принять к сведению информации, </w:t>
            </w:r>
            <w:r w:rsidRPr="003728A3">
              <w:rPr>
                <w:rFonts w:cs="Arial"/>
                <w:szCs w:val="24"/>
              </w:rPr>
              <w:t>представленные в обла</w:t>
            </w:r>
            <w:r>
              <w:rPr>
                <w:rFonts w:cs="Arial"/>
                <w:szCs w:val="24"/>
              </w:rPr>
              <w:t>стную Думу Правительством области</w:t>
            </w:r>
            <w:r w:rsidRPr="003728A3">
              <w:rPr>
                <w:rFonts w:cs="Arial"/>
                <w:szCs w:val="24"/>
              </w:rPr>
              <w:t xml:space="preserve">, </w:t>
            </w:r>
            <w:r>
              <w:rPr>
                <w:rFonts w:cs="Arial"/>
                <w:szCs w:val="24"/>
              </w:rPr>
              <w:t>Государственным аграрным университетом</w:t>
            </w:r>
            <w:r w:rsidRPr="003728A3">
              <w:rPr>
                <w:rFonts w:cs="Arial"/>
                <w:szCs w:val="24"/>
              </w:rPr>
              <w:t xml:space="preserve"> Северного Зауралья, органами местного самоуправления Тюменской области, образовательными учреждениями среднего профессионального образования Тюменской области</w:t>
            </w:r>
          </w:p>
          <w:p w:rsidR="005C50D8" w:rsidRPr="003728A3" w:rsidRDefault="003728A3" w:rsidP="003728A3">
            <w:pPr>
              <w:autoSpaceDE w:val="0"/>
              <w:autoSpaceDN w:val="0"/>
              <w:adjustRightInd w:val="0"/>
              <w:spacing w:line="240" w:lineRule="atLeast"/>
              <w:ind w:firstLine="214"/>
              <w:rPr>
                <w:rFonts w:cs="Arial"/>
                <w:szCs w:val="24"/>
              </w:rPr>
            </w:pPr>
            <w:r w:rsidRPr="003728A3">
              <w:rPr>
                <w:rFonts w:cs="Arial"/>
                <w:szCs w:val="24"/>
              </w:rPr>
              <w:t>С целью закрепления специалистов в сельской местности в Тюменской области в 2018 году реализовывались мероприятия Государственной программы развития сельского хозяйства и регулирования рынков сельскохозяйственной продукции, сырья и продовольствия по улучшению жилищных условий граждан, проживающих в сельской местности, в том числе молодых семей и молодых специалистов.</w:t>
            </w:r>
          </w:p>
          <w:p w:rsidR="003728A3" w:rsidRDefault="003728A3" w:rsidP="003728A3">
            <w:pPr>
              <w:shd w:val="clear" w:color="auto" w:fill="FFFFFF"/>
              <w:autoSpaceDE w:val="0"/>
              <w:autoSpaceDN w:val="0"/>
              <w:adjustRightInd w:val="0"/>
              <w:spacing w:line="240" w:lineRule="atLeast"/>
              <w:ind w:firstLine="214"/>
              <w:rPr>
                <w:rFonts w:cs="Arial"/>
                <w:szCs w:val="24"/>
              </w:rPr>
            </w:pPr>
            <w:r w:rsidRPr="003728A3">
              <w:rPr>
                <w:rFonts w:cs="Arial"/>
                <w:szCs w:val="24"/>
              </w:rPr>
              <w:t>В 2018 году в рамках реализации Государственной программы</w:t>
            </w:r>
            <w:r>
              <w:rPr>
                <w:rFonts w:cs="Arial"/>
                <w:szCs w:val="24"/>
              </w:rPr>
              <w:t xml:space="preserve"> 36 </w:t>
            </w:r>
            <w:r w:rsidRPr="003728A3">
              <w:rPr>
                <w:rFonts w:cs="Arial"/>
                <w:szCs w:val="24"/>
              </w:rPr>
              <w:t>молодых семей (молодых специалистов) получили поддержку на строительство и приобретение жилья.</w:t>
            </w:r>
          </w:p>
          <w:p w:rsidR="003728A3" w:rsidRDefault="003728A3" w:rsidP="003728A3">
            <w:pPr>
              <w:shd w:val="clear" w:color="auto" w:fill="FFFFFF"/>
              <w:autoSpaceDE w:val="0"/>
              <w:autoSpaceDN w:val="0"/>
              <w:adjustRightInd w:val="0"/>
              <w:spacing w:line="240" w:lineRule="atLeast"/>
              <w:ind w:firstLine="214"/>
              <w:rPr>
                <w:rFonts w:cs="Arial"/>
                <w:szCs w:val="24"/>
              </w:rPr>
            </w:pPr>
            <w:r w:rsidRPr="003728A3">
              <w:rPr>
                <w:rFonts w:cs="Arial"/>
                <w:szCs w:val="24"/>
              </w:rPr>
              <w:t>Объем государственной поддержки на строительство и приобретение жилья в 2018 году составил 51,4 млн. рублей, в т. ч, из федерального бюджета - 11,3 млн. рублей, из областного бюджета - 40,1 млн. рублей.</w:t>
            </w:r>
          </w:p>
          <w:p w:rsidR="003728A3" w:rsidRPr="003728A3" w:rsidRDefault="003728A3" w:rsidP="003728A3">
            <w:pPr>
              <w:autoSpaceDE w:val="0"/>
              <w:autoSpaceDN w:val="0"/>
              <w:adjustRightInd w:val="0"/>
              <w:spacing w:line="240" w:lineRule="atLeast"/>
              <w:ind w:firstLine="214"/>
              <w:rPr>
                <w:rFonts w:cs="Arial"/>
                <w:szCs w:val="24"/>
              </w:rPr>
            </w:pPr>
            <w:r w:rsidRPr="003728A3">
              <w:rPr>
                <w:rFonts w:cs="Arial"/>
                <w:szCs w:val="24"/>
              </w:rPr>
              <w:t>В 2018 году 96 молодых семей и молодых специалистов, получивших социальные выплаты в прошлые годы, улучшили жилищные условия. Участниками Государственной программы построено и приобретено жилье общей площади 10,8 тыс. кв. м.</w:t>
            </w:r>
          </w:p>
          <w:p w:rsidR="003728A3" w:rsidRPr="003728A3" w:rsidRDefault="003728A3" w:rsidP="003728A3">
            <w:pPr>
              <w:autoSpaceDE w:val="0"/>
              <w:autoSpaceDN w:val="0"/>
              <w:adjustRightInd w:val="0"/>
              <w:spacing w:line="240" w:lineRule="atLeast"/>
              <w:ind w:firstLine="214"/>
              <w:rPr>
                <w:rFonts w:cs="Arial"/>
                <w:szCs w:val="24"/>
              </w:rPr>
            </w:pPr>
            <w:r w:rsidRPr="003728A3">
              <w:rPr>
                <w:rFonts w:cs="Arial"/>
                <w:szCs w:val="24"/>
              </w:rPr>
              <w:t>В текущем году в рамках заключенного Соглашения между Министерством сельского хозяйства Российской Федерации и Правительством Тюменской области о предоставлении субсидии из федерального бюджета на мероприятия по улучшению жилищных условий молодых семей и молодых специалистов, проживающих в сельской местности, предусмотрено выделение 72,61 млн. рублей бюджетных средств. Из них - 5,62 млн. рублей за счет средств федеральн</w:t>
            </w:r>
            <w:r w:rsidR="003A092B">
              <w:rPr>
                <w:rFonts w:cs="Arial"/>
                <w:szCs w:val="24"/>
              </w:rPr>
              <w:t>ого бюджета, 66,99 млн. рублей –</w:t>
            </w:r>
            <w:r w:rsidRPr="003728A3">
              <w:rPr>
                <w:rFonts w:cs="Arial"/>
                <w:szCs w:val="24"/>
              </w:rPr>
              <w:t xml:space="preserve"> за счет средств областного бюджета. Такой объем средств позволит обеспечить социальными выплатами порядка 45 молодых семей и молодых специалистов.</w:t>
            </w:r>
          </w:p>
          <w:p w:rsidR="003728A3" w:rsidRPr="003728A3" w:rsidRDefault="003728A3" w:rsidP="003728A3">
            <w:pPr>
              <w:autoSpaceDE w:val="0"/>
              <w:autoSpaceDN w:val="0"/>
              <w:adjustRightInd w:val="0"/>
              <w:spacing w:line="240" w:lineRule="atLeast"/>
              <w:ind w:firstLine="214"/>
              <w:rPr>
                <w:rFonts w:cs="Arial"/>
                <w:szCs w:val="24"/>
              </w:rPr>
            </w:pPr>
            <w:r w:rsidRPr="003728A3">
              <w:rPr>
                <w:rFonts w:cs="Arial"/>
                <w:szCs w:val="24"/>
              </w:rPr>
              <w:t xml:space="preserve">Предоставляются меры поддержки организациям агропромышленного комплекса на финансовое обеспечение затрат по материальному </w:t>
            </w:r>
            <w:r w:rsidRPr="003728A3">
              <w:rPr>
                <w:rFonts w:cs="Arial"/>
                <w:szCs w:val="24"/>
              </w:rPr>
              <w:lastRenderedPageBreak/>
              <w:t>стимулированию закрепления специалистов, окончивших          образовательные организации.</w:t>
            </w:r>
          </w:p>
          <w:p w:rsidR="003728A3" w:rsidRDefault="003728A3" w:rsidP="003728A3">
            <w:pPr>
              <w:shd w:val="clear" w:color="auto" w:fill="FFFFFF"/>
              <w:autoSpaceDE w:val="0"/>
              <w:autoSpaceDN w:val="0"/>
              <w:adjustRightInd w:val="0"/>
              <w:spacing w:line="240" w:lineRule="atLeast"/>
              <w:ind w:firstLine="214"/>
              <w:rPr>
                <w:rFonts w:cs="Arial"/>
                <w:szCs w:val="24"/>
              </w:rPr>
            </w:pPr>
            <w:r w:rsidRPr="003728A3">
              <w:rPr>
                <w:rFonts w:cs="Arial"/>
                <w:szCs w:val="24"/>
              </w:rPr>
              <w:t xml:space="preserve">Размер субсидии составляет 300 тыс. </w:t>
            </w:r>
            <w:r w:rsidR="003A092B">
              <w:rPr>
                <w:rFonts w:cs="Arial"/>
                <w:szCs w:val="24"/>
              </w:rPr>
              <w:t>рублей на одного специалиста. В </w:t>
            </w:r>
            <w:r w:rsidRPr="003728A3">
              <w:rPr>
                <w:rFonts w:cs="Arial"/>
                <w:szCs w:val="24"/>
              </w:rPr>
              <w:t>2018 году из областного бюджета предоставлены субсидии в сумме 10,2 млн</w:t>
            </w:r>
            <w:r w:rsidR="003A092B">
              <w:rPr>
                <w:rFonts w:cs="Arial"/>
                <w:szCs w:val="24"/>
              </w:rPr>
              <w:t>.</w:t>
            </w:r>
            <w:r w:rsidRPr="003728A3">
              <w:rPr>
                <w:rFonts w:cs="Arial"/>
                <w:szCs w:val="24"/>
              </w:rPr>
              <w:t xml:space="preserve"> рублей для оказания поддержки 34 выпускникам.</w:t>
            </w:r>
          </w:p>
          <w:p w:rsidR="003728A3" w:rsidRPr="003728A3" w:rsidRDefault="003728A3" w:rsidP="003728A3">
            <w:pPr>
              <w:autoSpaceDE w:val="0"/>
              <w:autoSpaceDN w:val="0"/>
              <w:adjustRightInd w:val="0"/>
              <w:spacing w:line="240" w:lineRule="atLeast"/>
              <w:ind w:firstLine="214"/>
              <w:rPr>
                <w:rFonts w:cs="Arial"/>
                <w:szCs w:val="24"/>
              </w:rPr>
            </w:pPr>
            <w:r w:rsidRPr="003728A3">
              <w:rPr>
                <w:rFonts w:cs="Arial"/>
                <w:szCs w:val="24"/>
              </w:rPr>
              <w:t>В Законе Тюменской области «Об областном бюджете на 2019 год и на плановый период 2020 и 2021 годов» на указанные цели предусмотрены средства в сумме 18,9 млн</w:t>
            </w:r>
            <w:r w:rsidR="003A092B">
              <w:rPr>
                <w:rFonts w:cs="Arial"/>
                <w:szCs w:val="24"/>
              </w:rPr>
              <w:t>.</w:t>
            </w:r>
            <w:r w:rsidRPr="003728A3">
              <w:rPr>
                <w:rFonts w:cs="Arial"/>
                <w:szCs w:val="24"/>
              </w:rPr>
              <w:t xml:space="preserve"> рублей ежегодно. По состоянию на 22.04.2019 денежные средства перечислены в объе</w:t>
            </w:r>
            <w:r w:rsidR="003A092B">
              <w:rPr>
                <w:rFonts w:cs="Arial"/>
                <w:szCs w:val="24"/>
              </w:rPr>
              <w:t>ме 1,5 млн. рублей</w:t>
            </w:r>
            <w:r w:rsidRPr="003728A3">
              <w:rPr>
                <w:rFonts w:cs="Arial"/>
                <w:szCs w:val="24"/>
              </w:rPr>
              <w:t xml:space="preserve"> для оказания поддержки 5 выпускников.</w:t>
            </w:r>
          </w:p>
          <w:p w:rsidR="00F53A7F" w:rsidRDefault="003728A3" w:rsidP="00F53A7F">
            <w:pPr>
              <w:shd w:val="clear" w:color="auto" w:fill="FFFFFF"/>
              <w:autoSpaceDE w:val="0"/>
              <w:autoSpaceDN w:val="0"/>
              <w:adjustRightInd w:val="0"/>
              <w:spacing w:line="240" w:lineRule="atLeast"/>
              <w:ind w:firstLine="214"/>
              <w:rPr>
                <w:rFonts w:cs="Arial"/>
                <w:szCs w:val="24"/>
              </w:rPr>
            </w:pPr>
            <w:r w:rsidRPr="003728A3">
              <w:rPr>
                <w:rFonts w:cs="Arial"/>
                <w:szCs w:val="24"/>
              </w:rPr>
              <w:t>В 2018 году научно-техническим советом было рассмотрено несколько научно-технических проектов и были определены наиболее перспективные из них с расчетом расходов на 2018 год.</w:t>
            </w:r>
          </w:p>
          <w:p w:rsidR="00F53A7F" w:rsidRDefault="00F53A7F" w:rsidP="00F53A7F">
            <w:pPr>
              <w:shd w:val="clear" w:color="auto" w:fill="FFFFFF"/>
              <w:autoSpaceDE w:val="0"/>
              <w:autoSpaceDN w:val="0"/>
              <w:adjustRightInd w:val="0"/>
              <w:spacing w:line="240" w:lineRule="atLeast"/>
              <w:ind w:firstLine="214"/>
              <w:rPr>
                <w:rFonts w:cs="Arial"/>
                <w:szCs w:val="24"/>
              </w:rPr>
            </w:pPr>
            <w:r>
              <w:rPr>
                <w:rFonts w:eastAsia="Times New Roman" w:cs="Times New Roman"/>
                <w:color w:val="000000"/>
                <w:szCs w:val="24"/>
              </w:rPr>
              <w:t>Научно</w:t>
            </w:r>
            <w:r>
              <w:rPr>
                <w:rFonts w:eastAsia="Times New Roman" w:cs="Arial"/>
                <w:color w:val="000000"/>
                <w:szCs w:val="24"/>
              </w:rPr>
              <w:t>-</w:t>
            </w:r>
            <w:r>
              <w:rPr>
                <w:rFonts w:eastAsia="Times New Roman" w:cs="Times New Roman"/>
                <w:color w:val="000000"/>
                <w:szCs w:val="24"/>
              </w:rPr>
              <w:t>технический</w:t>
            </w:r>
            <w:r>
              <w:rPr>
                <w:rFonts w:eastAsia="Times New Roman" w:cs="Arial"/>
                <w:color w:val="000000"/>
                <w:szCs w:val="24"/>
              </w:rPr>
              <w:t xml:space="preserve"> </w:t>
            </w:r>
            <w:r>
              <w:rPr>
                <w:rFonts w:eastAsia="Times New Roman" w:cs="Times New Roman"/>
                <w:color w:val="000000"/>
                <w:szCs w:val="24"/>
              </w:rPr>
              <w:t>проект</w:t>
            </w:r>
            <w:r>
              <w:rPr>
                <w:rFonts w:eastAsia="Times New Roman" w:cs="Arial"/>
                <w:color w:val="000000"/>
                <w:szCs w:val="24"/>
              </w:rPr>
              <w:t xml:space="preserve"> </w:t>
            </w:r>
            <w:r>
              <w:rPr>
                <w:rFonts w:eastAsia="Times New Roman" w:cs="Times New Roman"/>
                <w:color w:val="000000"/>
                <w:szCs w:val="24"/>
              </w:rPr>
              <w:t>«Разработка</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внедрение</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производство оборудования</w:t>
            </w:r>
            <w:r>
              <w:rPr>
                <w:rFonts w:eastAsia="Times New Roman" w:cs="Arial"/>
                <w:color w:val="000000"/>
                <w:szCs w:val="24"/>
              </w:rPr>
              <w:t xml:space="preserve"> </w:t>
            </w:r>
            <w:r>
              <w:rPr>
                <w:rFonts w:eastAsia="Times New Roman" w:cs="Times New Roman"/>
                <w:color w:val="000000"/>
                <w:szCs w:val="24"/>
              </w:rPr>
              <w:t>по</w:t>
            </w:r>
            <w:r>
              <w:rPr>
                <w:rFonts w:eastAsia="Times New Roman" w:cs="Arial"/>
                <w:color w:val="000000"/>
                <w:szCs w:val="24"/>
              </w:rPr>
              <w:t xml:space="preserve"> </w:t>
            </w:r>
            <w:r>
              <w:rPr>
                <w:rFonts w:eastAsia="Times New Roman" w:cs="Times New Roman"/>
                <w:color w:val="000000"/>
                <w:szCs w:val="24"/>
              </w:rPr>
              <w:t>утилизации</w:t>
            </w:r>
            <w:r>
              <w:rPr>
                <w:rFonts w:eastAsia="Times New Roman" w:cs="Arial"/>
                <w:color w:val="000000"/>
                <w:szCs w:val="24"/>
              </w:rPr>
              <w:t xml:space="preserve"> </w:t>
            </w:r>
            <w:r>
              <w:rPr>
                <w:rFonts w:eastAsia="Times New Roman" w:cs="Times New Roman"/>
                <w:color w:val="000000"/>
                <w:szCs w:val="24"/>
              </w:rPr>
              <w:t>отходов</w:t>
            </w:r>
            <w:r>
              <w:rPr>
                <w:rFonts w:eastAsia="Times New Roman" w:cs="Arial"/>
                <w:color w:val="000000"/>
                <w:szCs w:val="24"/>
              </w:rPr>
              <w:t xml:space="preserve"> </w:t>
            </w:r>
            <w:r>
              <w:rPr>
                <w:rFonts w:eastAsia="Times New Roman" w:cs="Times New Roman"/>
                <w:color w:val="000000"/>
                <w:szCs w:val="24"/>
              </w:rPr>
              <w:t>зерна»</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соответствии</w:t>
            </w:r>
            <w:r>
              <w:rPr>
                <w:rFonts w:eastAsia="Times New Roman" w:cs="Arial"/>
                <w:color w:val="000000"/>
                <w:szCs w:val="24"/>
              </w:rPr>
              <w:t xml:space="preserve"> </w:t>
            </w:r>
            <w:r>
              <w:rPr>
                <w:rFonts w:eastAsia="Times New Roman" w:cs="Times New Roman"/>
                <w:color w:val="000000"/>
                <w:szCs w:val="24"/>
              </w:rPr>
              <w:t>с</w:t>
            </w:r>
            <w:r>
              <w:rPr>
                <w:rFonts w:eastAsia="Times New Roman" w:cs="Arial"/>
                <w:color w:val="000000"/>
                <w:szCs w:val="24"/>
              </w:rPr>
              <w:t xml:space="preserve"> </w:t>
            </w:r>
            <w:r>
              <w:rPr>
                <w:rFonts w:eastAsia="Times New Roman" w:cs="Times New Roman"/>
                <w:color w:val="000000"/>
                <w:szCs w:val="24"/>
              </w:rPr>
              <w:t>заключенным государственным</w:t>
            </w:r>
            <w:r>
              <w:rPr>
                <w:rFonts w:eastAsia="Times New Roman" w:cs="Arial"/>
                <w:color w:val="000000"/>
                <w:szCs w:val="24"/>
              </w:rPr>
              <w:t xml:space="preserve"> </w:t>
            </w:r>
            <w:r>
              <w:rPr>
                <w:rFonts w:eastAsia="Times New Roman" w:cs="Times New Roman"/>
                <w:color w:val="000000"/>
                <w:szCs w:val="24"/>
              </w:rPr>
              <w:t>контрактом</w:t>
            </w:r>
            <w:r>
              <w:rPr>
                <w:rFonts w:eastAsia="Times New Roman" w:cs="Arial"/>
                <w:color w:val="000000"/>
                <w:szCs w:val="24"/>
              </w:rPr>
              <w:t xml:space="preserve"> </w:t>
            </w:r>
            <w:r>
              <w:rPr>
                <w:rFonts w:eastAsia="Times New Roman" w:cs="Times New Roman"/>
                <w:color w:val="000000"/>
                <w:szCs w:val="24"/>
              </w:rPr>
              <w:t>с</w:t>
            </w:r>
            <w:r>
              <w:rPr>
                <w:rFonts w:eastAsia="Times New Roman" w:cs="Arial"/>
                <w:color w:val="000000"/>
                <w:szCs w:val="24"/>
              </w:rPr>
              <w:t xml:space="preserve"> </w:t>
            </w:r>
            <w:r>
              <w:rPr>
                <w:rFonts w:eastAsia="Times New Roman" w:cs="Times New Roman"/>
                <w:color w:val="000000"/>
                <w:szCs w:val="24"/>
              </w:rPr>
              <w:t>ФГБОУ</w:t>
            </w:r>
            <w:r>
              <w:rPr>
                <w:rFonts w:eastAsia="Times New Roman" w:cs="Arial"/>
                <w:color w:val="000000"/>
                <w:szCs w:val="24"/>
              </w:rPr>
              <w:t> </w:t>
            </w:r>
            <w:r>
              <w:rPr>
                <w:rFonts w:eastAsia="Times New Roman" w:cs="Times New Roman"/>
                <w:color w:val="000000"/>
                <w:szCs w:val="24"/>
              </w:rPr>
              <w:t>ВО</w:t>
            </w:r>
            <w:r>
              <w:rPr>
                <w:rFonts w:eastAsia="Times New Roman" w:cs="Arial"/>
                <w:color w:val="000000"/>
                <w:szCs w:val="24"/>
              </w:rPr>
              <w:t> </w:t>
            </w:r>
            <w:r>
              <w:rPr>
                <w:rFonts w:eastAsia="Times New Roman" w:cs="Times New Roman"/>
                <w:color w:val="000000"/>
                <w:szCs w:val="24"/>
              </w:rPr>
              <w:t>«Государственный</w:t>
            </w:r>
            <w:r>
              <w:rPr>
                <w:rFonts w:eastAsia="Times New Roman" w:cs="Arial"/>
                <w:color w:val="000000"/>
                <w:szCs w:val="24"/>
              </w:rPr>
              <w:t xml:space="preserve"> </w:t>
            </w:r>
            <w:r>
              <w:rPr>
                <w:rFonts w:eastAsia="Times New Roman" w:cs="Times New Roman"/>
                <w:color w:val="000000"/>
                <w:szCs w:val="24"/>
              </w:rPr>
              <w:t>аграрный университет</w:t>
            </w:r>
            <w:r>
              <w:rPr>
                <w:rFonts w:eastAsia="Times New Roman" w:cs="Arial"/>
                <w:color w:val="000000"/>
                <w:szCs w:val="24"/>
              </w:rPr>
              <w:t xml:space="preserve"> </w:t>
            </w:r>
            <w:r>
              <w:rPr>
                <w:rFonts w:eastAsia="Times New Roman" w:cs="Times New Roman"/>
                <w:color w:val="000000"/>
                <w:szCs w:val="24"/>
              </w:rPr>
              <w:t>Северного</w:t>
            </w:r>
            <w:r>
              <w:rPr>
                <w:rFonts w:eastAsia="Times New Roman" w:cs="Arial"/>
                <w:color w:val="000000"/>
                <w:szCs w:val="24"/>
              </w:rPr>
              <w:t xml:space="preserve"> </w:t>
            </w:r>
            <w:r>
              <w:rPr>
                <w:rFonts w:eastAsia="Times New Roman" w:cs="Times New Roman"/>
                <w:color w:val="000000"/>
                <w:szCs w:val="24"/>
              </w:rPr>
              <w:t>Зауралья»</w:t>
            </w:r>
            <w:r>
              <w:rPr>
                <w:rFonts w:eastAsia="Times New Roman" w:cs="Arial"/>
                <w:color w:val="000000"/>
                <w:szCs w:val="24"/>
              </w:rPr>
              <w:t xml:space="preserve"> </w:t>
            </w:r>
            <w:r>
              <w:rPr>
                <w:rFonts w:eastAsia="Times New Roman" w:cs="Times New Roman"/>
                <w:color w:val="000000"/>
                <w:szCs w:val="24"/>
              </w:rPr>
              <w:t>реализован</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2018 </w:t>
            </w:r>
            <w:r>
              <w:rPr>
                <w:rFonts w:eastAsia="Times New Roman" w:cs="Times New Roman"/>
                <w:color w:val="000000"/>
                <w:szCs w:val="24"/>
              </w:rPr>
              <w:t>году</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w:t>
            </w:r>
            <w:r>
              <w:rPr>
                <w:rFonts w:eastAsia="Times New Roman" w:cs="Times New Roman"/>
                <w:color w:val="000000"/>
                <w:szCs w:val="24"/>
              </w:rPr>
              <w:t>сумму</w:t>
            </w:r>
            <w:r>
              <w:rPr>
                <w:rFonts w:eastAsia="Times New Roman" w:cs="Arial"/>
                <w:color w:val="000000"/>
                <w:szCs w:val="24"/>
              </w:rPr>
              <w:t xml:space="preserve"> 730 000,00 </w:t>
            </w:r>
            <w:r>
              <w:rPr>
                <w:rFonts w:eastAsia="Times New Roman" w:cs="Times New Roman"/>
                <w:color w:val="000000"/>
                <w:szCs w:val="24"/>
              </w:rPr>
              <w:t>рублей</w:t>
            </w:r>
            <w:r>
              <w:rPr>
                <w:rFonts w:eastAsia="Times New Roman" w:cs="Arial"/>
                <w:color w:val="000000"/>
                <w:szCs w:val="24"/>
              </w:rPr>
              <w:t>.</w:t>
            </w:r>
          </w:p>
          <w:p w:rsidR="00F53A7F" w:rsidRDefault="00F53A7F" w:rsidP="00F53A7F">
            <w:pPr>
              <w:shd w:val="clear" w:color="auto" w:fill="FFFFFF"/>
              <w:autoSpaceDE w:val="0"/>
              <w:autoSpaceDN w:val="0"/>
              <w:adjustRightInd w:val="0"/>
              <w:spacing w:line="240" w:lineRule="atLeast"/>
              <w:ind w:firstLine="214"/>
              <w:rPr>
                <w:rFonts w:cs="Arial"/>
                <w:szCs w:val="24"/>
              </w:rPr>
            </w:pPr>
            <w:r>
              <w:rPr>
                <w:rFonts w:eastAsia="Times New Roman" w:cs="Times New Roman"/>
                <w:color w:val="000000"/>
                <w:szCs w:val="24"/>
              </w:rPr>
              <w:t>Научно</w:t>
            </w:r>
            <w:r>
              <w:rPr>
                <w:rFonts w:eastAsia="Times New Roman" w:cs="Arial"/>
                <w:color w:val="000000"/>
                <w:szCs w:val="24"/>
              </w:rPr>
              <w:t>-</w:t>
            </w:r>
            <w:r>
              <w:rPr>
                <w:rFonts w:eastAsia="Times New Roman" w:cs="Times New Roman"/>
                <w:color w:val="000000"/>
                <w:szCs w:val="24"/>
              </w:rPr>
              <w:t>технический</w:t>
            </w:r>
            <w:r>
              <w:rPr>
                <w:rFonts w:eastAsia="Times New Roman" w:cs="Arial"/>
                <w:color w:val="000000"/>
                <w:szCs w:val="24"/>
              </w:rPr>
              <w:t xml:space="preserve"> </w:t>
            </w:r>
            <w:r>
              <w:rPr>
                <w:rFonts w:eastAsia="Times New Roman" w:cs="Times New Roman"/>
                <w:color w:val="000000"/>
                <w:szCs w:val="24"/>
              </w:rPr>
              <w:t>проект</w:t>
            </w:r>
            <w:r>
              <w:rPr>
                <w:rFonts w:eastAsia="Times New Roman" w:cs="Arial"/>
                <w:color w:val="000000"/>
                <w:szCs w:val="24"/>
              </w:rPr>
              <w:t xml:space="preserve"> </w:t>
            </w:r>
            <w:r>
              <w:rPr>
                <w:rFonts w:eastAsia="Times New Roman" w:cs="Times New Roman"/>
                <w:color w:val="000000"/>
                <w:szCs w:val="24"/>
              </w:rPr>
              <w:t>«Разработка</w:t>
            </w:r>
            <w:r>
              <w:rPr>
                <w:rFonts w:eastAsia="Times New Roman" w:cs="Arial"/>
                <w:color w:val="000000"/>
                <w:szCs w:val="24"/>
              </w:rPr>
              <w:t xml:space="preserve"> </w:t>
            </w:r>
            <w:r>
              <w:rPr>
                <w:rFonts w:eastAsia="Times New Roman" w:cs="Times New Roman"/>
                <w:color w:val="000000"/>
                <w:szCs w:val="24"/>
              </w:rPr>
              <w:t>системы</w:t>
            </w:r>
            <w:r>
              <w:rPr>
                <w:rFonts w:eastAsia="Times New Roman" w:cs="Arial"/>
                <w:color w:val="000000"/>
                <w:szCs w:val="24"/>
              </w:rPr>
              <w:t xml:space="preserve"> </w:t>
            </w:r>
            <w:r>
              <w:rPr>
                <w:rFonts w:eastAsia="Times New Roman" w:cs="Times New Roman"/>
                <w:color w:val="000000"/>
                <w:szCs w:val="24"/>
              </w:rPr>
              <w:t>адаптивно</w:t>
            </w:r>
            <w:r>
              <w:rPr>
                <w:rFonts w:eastAsia="Times New Roman" w:cs="Arial"/>
                <w:color w:val="000000"/>
                <w:szCs w:val="24"/>
              </w:rPr>
              <w:t>-</w:t>
            </w:r>
            <w:r>
              <w:rPr>
                <w:rFonts w:eastAsia="Times New Roman" w:cs="Times New Roman"/>
                <w:color w:val="000000"/>
                <w:szCs w:val="24"/>
              </w:rPr>
              <w:t>ландшафтного</w:t>
            </w:r>
            <w:r>
              <w:rPr>
                <w:rFonts w:eastAsia="Times New Roman" w:cs="Arial"/>
                <w:color w:val="000000"/>
                <w:szCs w:val="24"/>
              </w:rPr>
              <w:t xml:space="preserve">  </w:t>
            </w:r>
            <w:r>
              <w:rPr>
                <w:rFonts w:eastAsia="Times New Roman" w:cs="Times New Roman"/>
                <w:color w:val="000000"/>
                <w:szCs w:val="24"/>
              </w:rPr>
              <w:t xml:space="preserve">земледелия  </w:t>
            </w:r>
            <w:r>
              <w:rPr>
                <w:rFonts w:eastAsia="Times New Roman" w:cs="Arial"/>
                <w:color w:val="000000"/>
                <w:szCs w:val="24"/>
              </w:rPr>
              <w:t xml:space="preserve"> </w:t>
            </w:r>
            <w:r>
              <w:rPr>
                <w:rFonts w:eastAsia="Times New Roman" w:cs="Times New Roman"/>
                <w:color w:val="000000"/>
                <w:szCs w:val="24"/>
              </w:rPr>
              <w:t xml:space="preserve">Тюменской </w:t>
            </w:r>
            <w:r>
              <w:rPr>
                <w:rFonts w:eastAsia="Times New Roman" w:cs="Arial"/>
                <w:color w:val="000000"/>
                <w:szCs w:val="24"/>
              </w:rPr>
              <w:t xml:space="preserve"> </w:t>
            </w:r>
            <w:r>
              <w:rPr>
                <w:rFonts w:eastAsia="Times New Roman" w:cs="Times New Roman"/>
                <w:color w:val="000000"/>
                <w:szCs w:val="24"/>
              </w:rPr>
              <w:t>области»</w:t>
            </w:r>
            <w:r>
              <w:rPr>
                <w:rFonts w:eastAsia="Times New Roman" w:cs="Arial"/>
                <w:color w:val="000000"/>
                <w:szCs w:val="24"/>
              </w:rPr>
              <w:t xml:space="preserve">   </w:t>
            </w:r>
            <w:r>
              <w:rPr>
                <w:rFonts w:eastAsia="Times New Roman" w:cs="Times New Roman"/>
                <w:color w:val="000000"/>
                <w:szCs w:val="24"/>
              </w:rPr>
              <w:t xml:space="preserve">реализуется </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2018-2019 </w:t>
            </w:r>
            <w:r>
              <w:rPr>
                <w:rFonts w:eastAsia="Times New Roman" w:cs="Times New Roman"/>
                <w:color w:val="000000"/>
                <w:szCs w:val="24"/>
              </w:rPr>
              <w:t>годах</w:t>
            </w:r>
            <w:r>
              <w:rPr>
                <w:rFonts w:eastAsia="Times New Roman" w:cs="Arial"/>
                <w:color w:val="000000"/>
                <w:szCs w:val="24"/>
              </w:rPr>
              <w:t xml:space="preserve">, </w:t>
            </w:r>
            <w:r>
              <w:rPr>
                <w:rFonts w:eastAsia="Times New Roman" w:cs="Times New Roman"/>
                <w:color w:val="000000"/>
                <w:szCs w:val="24"/>
              </w:rPr>
              <w:t>предусмотрены</w:t>
            </w:r>
            <w:r>
              <w:rPr>
                <w:rFonts w:eastAsia="Times New Roman" w:cs="Arial"/>
                <w:color w:val="000000"/>
                <w:szCs w:val="24"/>
              </w:rPr>
              <w:t xml:space="preserve"> </w:t>
            </w:r>
            <w:r>
              <w:rPr>
                <w:rFonts w:eastAsia="Times New Roman" w:cs="Times New Roman"/>
                <w:color w:val="000000"/>
                <w:szCs w:val="24"/>
              </w:rPr>
              <w:t>соответствующие</w:t>
            </w:r>
            <w:r>
              <w:rPr>
                <w:rFonts w:eastAsia="Times New Roman" w:cs="Arial"/>
                <w:color w:val="000000"/>
                <w:szCs w:val="24"/>
              </w:rPr>
              <w:t xml:space="preserve"> </w:t>
            </w:r>
            <w:r>
              <w:rPr>
                <w:rFonts w:eastAsia="Times New Roman" w:cs="Times New Roman"/>
                <w:color w:val="000000"/>
                <w:szCs w:val="24"/>
              </w:rPr>
              <w:t>бюджетные</w:t>
            </w:r>
            <w:r>
              <w:rPr>
                <w:rFonts w:eastAsia="Times New Roman" w:cs="Arial"/>
                <w:color w:val="000000"/>
                <w:szCs w:val="24"/>
              </w:rPr>
              <w:t xml:space="preserve"> </w:t>
            </w:r>
            <w:r>
              <w:rPr>
                <w:rFonts w:eastAsia="Times New Roman" w:cs="Times New Roman"/>
                <w:color w:val="000000"/>
                <w:szCs w:val="24"/>
              </w:rPr>
              <w:t>ассигнования</w:t>
            </w:r>
            <w:r>
              <w:rPr>
                <w:rFonts w:eastAsia="Times New Roman" w:cs="Arial"/>
                <w:color w:val="000000"/>
                <w:szCs w:val="24"/>
              </w:rPr>
              <w:t xml:space="preserve"> </w:t>
            </w:r>
            <w:r>
              <w:rPr>
                <w:rFonts w:eastAsia="Times New Roman" w:cs="Times New Roman"/>
                <w:color w:val="000000"/>
                <w:szCs w:val="24"/>
              </w:rPr>
              <w:t>в размере</w:t>
            </w:r>
            <w:r>
              <w:rPr>
                <w:rFonts w:eastAsia="Times New Roman" w:cs="Arial"/>
                <w:color w:val="000000"/>
                <w:szCs w:val="24"/>
              </w:rPr>
              <w:t xml:space="preserve"> 2 140 926,09 </w:t>
            </w:r>
            <w:r>
              <w:rPr>
                <w:rFonts w:eastAsia="Times New Roman" w:cs="Times New Roman"/>
                <w:color w:val="000000"/>
                <w:szCs w:val="24"/>
              </w:rPr>
              <w:t>рублей</w:t>
            </w:r>
            <w:r>
              <w:rPr>
                <w:rFonts w:eastAsia="Times New Roman" w:cs="Arial"/>
                <w:color w:val="000000"/>
                <w:szCs w:val="24"/>
              </w:rPr>
              <w:t xml:space="preserve">, </w:t>
            </w:r>
            <w:r>
              <w:rPr>
                <w:rFonts w:eastAsia="Times New Roman" w:cs="Times New Roman"/>
                <w:color w:val="000000"/>
                <w:szCs w:val="24"/>
              </w:rPr>
              <w:t>из</w:t>
            </w:r>
            <w:r>
              <w:rPr>
                <w:rFonts w:eastAsia="Times New Roman" w:cs="Arial"/>
                <w:color w:val="000000"/>
                <w:szCs w:val="24"/>
              </w:rPr>
              <w:t xml:space="preserve"> </w:t>
            </w:r>
            <w:r>
              <w:rPr>
                <w:rFonts w:eastAsia="Times New Roman" w:cs="Times New Roman"/>
                <w:color w:val="000000"/>
                <w:szCs w:val="24"/>
              </w:rPr>
              <w:t>которых</w:t>
            </w:r>
            <w:r>
              <w:rPr>
                <w:rFonts w:eastAsia="Times New Roman" w:cs="Arial"/>
                <w:color w:val="000000"/>
                <w:szCs w:val="24"/>
              </w:rPr>
              <w:t xml:space="preserve"> 856 370, 44 </w:t>
            </w:r>
            <w:r>
              <w:rPr>
                <w:rFonts w:eastAsia="Times New Roman" w:cs="Times New Roman"/>
                <w:color w:val="000000"/>
                <w:szCs w:val="24"/>
              </w:rPr>
              <w:t>руб</w:t>
            </w:r>
            <w:r w:rsidR="00016861">
              <w:rPr>
                <w:rFonts w:eastAsia="Times New Roman" w:cs="Times New Roman"/>
                <w:color w:val="000000"/>
                <w:szCs w:val="24"/>
              </w:rPr>
              <w:t>лей</w:t>
            </w:r>
            <w:r>
              <w:rPr>
                <w:rFonts w:eastAsia="Times New Roman" w:cs="Arial"/>
                <w:color w:val="000000"/>
                <w:szCs w:val="24"/>
              </w:rPr>
              <w:t xml:space="preserve"> - </w:t>
            </w:r>
            <w:r>
              <w:rPr>
                <w:rFonts w:eastAsia="Times New Roman" w:cs="Times New Roman"/>
                <w:color w:val="000000"/>
                <w:szCs w:val="24"/>
              </w:rPr>
              <w:t>на</w:t>
            </w:r>
            <w:r>
              <w:rPr>
                <w:rFonts w:eastAsia="Times New Roman" w:cs="Arial"/>
                <w:color w:val="000000"/>
                <w:szCs w:val="24"/>
              </w:rPr>
              <w:t xml:space="preserve"> 2018 </w:t>
            </w:r>
            <w:r>
              <w:rPr>
                <w:rFonts w:eastAsia="Times New Roman" w:cs="Times New Roman"/>
                <w:color w:val="000000"/>
                <w:szCs w:val="24"/>
              </w:rPr>
              <w:t>год</w:t>
            </w:r>
            <w:r>
              <w:rPr>
                <w:rFonts w:eastAsia="Times New Roman" w:cs="Arial"/>
                <w:color w:val="000000"/>
                <w:szCs w:val="24"/>
              </w:rPr>
              <w:t xml:space="preserve">, 1 284 555,65 </w:t>
            </w:r>
            <w:r>
              <w:rPr>
                <w:rFonts w:eastAsia="Times New Roman" w:cs="Times New Roman"/>
                <w:color w:val="000000"/>
                <w:szCs w:val="24"/>
              </w:rPr>
              <w:t xml:space="preserve">рублей </w:t>
            </w:r>
            <w:r>
              <w:rPr>
                <w:rFonts w:eastAsia="Times New Roman" w:cs="Arial"/>
                <w:color w:val="000000"/>
                <w:szCs w:val="24"/>
              </w:rPr>
              <w:t xml:space="preserve">- </w:t>
            </w:r>
            <w:r>
              <w:rPr>
                <w:rFonts w:eastAsia="Times New Roman" w:cs="Times New Roman"/>
                <w:color w:val="000000"/>
                <w:szCs w:val="24"/>
              </w:rPr>
              <w:t>на</w:t>
            </w:r>
            <w:r>
              <w:rPr>
                <w:rFonts w:eastAsia="Times New Roman" w:cs="Arial"/>
                <w:color w:val="000000"/>
                <w:szCs w:val="24"/>
              </w:rPr>
              <w:t xml:space="preserve"> 2019 </w:t>
            </w:r>
            <w:r>
              <w:rPr>
                <w:rFonts w:eastAsia="Times New Roman" w:cs="Times New Roman"/>
                <w:color w:val="000000"/>
                <w:szCs w:val="24"/>
              </w:rPr>
              <w:t>год</w:t>
            </w:r>
            <w:r>
              <w:rPr>
                <w:rFonts w:eastAsia="Times New Roman" w:cs="Arial"/>
                <w:color w:val="000000"/>
                <w:szCs w:val="24"/>
              </w:rPr>
              <w:t>.</w:t>
            </w:r>
          </w:p>
          <w:p w:rsidR="003728A3" w:rsidRPr="003728A3" w:rsidRDefault="003A092B" w:rsidP="003728A3">
            <w:pPr>
              <w:autoSpaceDE w:val="0"/>
              <w:autoSpaceDN w:val="0"/>
              <w:adjustRightInd w:val="0"/>
              <w:spacing w:line="240" w:lineRule="atLeast"/>
              <w:ind w:firstLine="214"/>
              <w:rPr>
                <w:rFonts w:cs="Arial"/>
                <w:szCs w:val="24"/>
              </w:rPr>
            </w:pPr>
            <w:r>
              <w:rPr>
                <w:rFonts w:cs="Arial"/>
                <w:szCs w:val="24"/>
              </w:rPr>
              <w:t>Н</w:t>
            </w:r>
            <w:r w:rsidR="003728A3" w:rsidRPr="003728A3">
              <w:rPr>
                <w:rFonts w:cs="Arial"/>
                <w:szCs w:val="24"/>
              </w:rPr>
              <w:t>а реализацию научно-технических проектов в 2018 году израсходовано 1 586 370,44 руб</w:t>
            </w:r>
            <w:r>
              <w:rPr>
                <w:rFonts w:cs="Arial"/>
                <w:szCs w:val="24"/>
              </w:rPr>
              <w:t>лей</w:t>
            </w:r>
            <w:r w:rsidR="003728A3" w:rsidRPr="003728A3">
              <w:rPr>
                <w:rFonts w:cs="Arial"/>
                <w:szCs w:val="24"/>
              </w:rPr>
              <w:t>.</w:t>
            </w:r>
          </w:p>
          <w:p w:rsidR="005C50D8" w:rsidRPr="003B1609" w:rsidRDefault="005C50D8" w:rsidP="003728A3">
            <w:pPr>
              <w:autoSpaceDE w:val="0"/>
              <w:autoSpaceDN w:val="0"/>
              <w:adjustRightInd w:val="0"/>
              <w:spacing w:line="240" w:lineRule="atLeast"/>
              <w:ind w:firstLine="214"/>
              <w:rPr>
                <w:rFonts w:cs="Arial"/>
                <w:szCs w:val="24"/>
              </w:rPr>
            </w:pPr>
            <w:r w:rsidRPr="003728A3">
              <w:rPr>
                <w:rFonts w:cs="Arial"/>
                <w:szCs w:val="24"/>
              </w:rPr>
              <w:t>Предлагается рекомендовать Правительству Тюменской области, органам местного самоуправления</w:t>
            </w:r>
            <w:r w:rsidRPr="003B1609">
              <w:rPr>
                <w:rFonts w:cs="Arial"/>
                <w:szCs w:val="24"/>
              </w:rPr>
              <w:t xml:space="preserve"> </w:t>
            </w:r>
            <w:r w:rsidRPr="003728A3">
              <w:rPr>
                <w:rFonts w:cs="Arial"/>
                <w:szCs w:val="24"/>
              </w:rPr>
              <w:t>Тюменской области</w:t>
            </w:r>
            <w:r w:rsidRPr="003B1609">
              <w:rPr>
                <w:rFonts w:cs="Arial"/>
                <w:szCs w:val="24"/>
              </w:rPr>
              <w:t xml:space="preserve"> (в рамках предоставленной компетенции)</w:t>
            </w:r>
            <w:r w:rsidRPr="003728A3">
              <w:rPr>
                <w:rFonts w:cs="Arial"/>
                <w:szCs w:val="24"/>
              </w:rPr>
              <w:t xml:space="preserve"> </w:t>
            </w:r>
            <w:r w:rsidRPr="003B1609">
              <w:rPr>
                <w:rFonts w:cs="Arial"/>
                <w:szCs w:val="24"/>
              </w:rPr>
              <w:t xml:space="preserve"> продолжить создание условий для подготовки, закрепления и привлечения квалифицированных кадров для сельского хозяйст</w:t>
            </w:r>
            <w:r>
              <w:rPr>
                <w:rFonts w:cs="Arial"/>
                <w:szCs w:val="24"/>
              </w:rPr>
              <w:t>ва и улучшения условий их жизни.</w:t>
            </w:r>
          </w:p>
          <w:p w:rsidR="005C50D8" w:rsidRPr="003728A3" w:rsidRDefault="005C50D8" w:rsidP="003728A3">
            <w:pPr>
              <w:autoSpaceDE w:val="0"/>
              <w:autoSpaceDN w:val="0"/>
              <w:adjustRightInd w:val="0"/>
              <w:spacing w:line="240" w:lineRule="atLeast"/>
              <w:ind w:firstLine="214"/>
              <w:rPr>
                <w:rFonts w:cs="Arial"/>
                <w:szCs w:val="24"/>
              </w:rPr>
            </w:pPr>
            <w:r>
              <w:rPr>
                <w:rFonts w:cs="Arial"/>
                <w:szCs w:val="24"/>
              </w:rPr>
              <w:t>Ф</w:t>
            </w:r>
            <w:r w:rsidRPr="003B1609">
              <w:rPr>
                <w:rFonts w:cs="Arial"/>
                <w:szCs w:val="24"/>
              </w:rPr>
              <w:t>едеральному государственному бюджетному образовательному учреждению высшего образования «Государственный аграрный университет Северного Зауралья», учреждениям среднего профессионального образования Тюменской области в</w:t>
            </w:r>
            <w:r w:rsidRPr="003728A3">
              <w:rPr>
                <w:rFonts w:cs="Arial"/>
                <w:szCs w:val="24"/>
              </w:rPr>
              <w:t xml:space="preserve"> целях </w:t>
            </w:r>
            <w:r w:rsidRPr="003728A3">
              <w:rPr>
                <w:rFonts w:cs="Arial"/>
                <w:szCs w:val="24"/>
              </w:rPr>
              <w:lastRenderedPageBreak/>
              <w:t>обеспечения сельскохозяйственного производства кадрами руководителей и специалистов с высоким уровнем компетентности предлагается рекомендовать:</w:t>
            </w:r>
          </w:p>
          <w:p w:rsidR="005C50D8" w:rsidRPr="003B1609" w:rsidRDefault="005C50D8" w:rsidP="003728A3">
            <w:pPr>
              <w:autoSpaceDE w:val="0"/>
              <w:autoSpaceDN w:val="0"/>
              <w:adjustRightInd w:val="0"/>
              <w:spacing w:line="240" w:lineRule="atLeast"/>
              <w:ind w:firstLine="214"/>
              <w:rPr>
                <w:rFonts w:cs="Arial"/>
                <w:szCs w:val="24"/>
              </w:rPr>
            </w:pPr>
            <w:r w:rsidRPr="003B1609">
              <w:rPr>
                <w:rFonts w:cs="Arial"/>
                <w:szCs w:val="24"/>
              </w:rPr>
              <w:t xml:space="preserve">- содействовать общеобразовательным организациям в реализации соответствующих образовательных программ профильного и </w:t>
            </w:r>
            <w:proofErr w:type="spellStart"/>
            <w:r w:rsidRPr="003B1609">
              <w:rPr>
                <w:rFonts w:cs="Arial"/>
                <w:szCs w:val="24"/>
              </w:rPr>
              <w:t>предпрофильного</w:t>
            </w:r>
            <w:proofErr w:type="spellEnd"/>
            <w:r w:rsidRPr="003B1609">
              <w:rPr>
                <w:rFonts w:cs="Arial"/>
                <w:szCs w:val="24"/>
              </w:rPr>
              <w:t xml:space="preserve"> обучения, дополнительных о</w:t>
            </w:r>
            <w:r>
              <w:rPr>
                <w:rFonts w:cs="Arial"/>
                <w:szCs w:val="24"/>
              </w:rPr>
              <w:t>бщеразвивающих  программ, направленных на профориентацию</w:t>
            </w:r>
            <w:r w:rsidRPr="003B1609">
              <w:rPr>
                <w:rFonts w:cs="Arial"/>
                <w:szCs w:val="24"/>
              </w:rPr>
              <w:t xml:space="preserve"> школьников;</w:t>
            </w:r>
          </w:p>
          <w:p w:rsidR="005C50D8" w:rsidRPr="003B1609" w:rsidRDefault="005C50D8" w:rsidP="003728A3">
            <w:pPr>
              <w:autoSpaceDE w:val="0"/>
              <w:autoSpaceDN w:val="0"/>
              <w:adjustRightInd w:val="0"/>
              <w:spacing w:line="240" w:lineRule="atLeast"/>
              <w:ind w:firstLine="214"/>
              <w:rPr>
                <w:rFonts w:cs="Arial"/>
                <w:szCs w:val="24"/>
              </w:rPr>
            </w:pPr>
            <w:r w:rsidRPr="003B1609">
              <w:rPr>
                <w:rFonts w:cs="Arial"/>
                <w:szCs w:val="24"/>
              </w:rPr>
              <w:t>-</w:t>
            </w:r>
            <w:r>
              <w:rPr>
                <w:rFonts w:cs="Arial"/>
                <w:szCs w:val="24"/>
              </w:rPr>
              <w:t xml:space="preserve"> расширить тематику проведения </w:t>
            </w:r>
            <w:r w:rsidRPr="003B1609">
              <w:rPr>
                <w:rFonts w:cs="Arial"/>
                <w:szCs w:val="24"/>
              </w:rPr>
              <w:t xml:space="preserve">семинаров, </w:t>
            </w:r>
            <w:r>
              <w:rPr>
                <w:rFonts w:cs="Arial"/>
                <w:szCs w:val="24"/>
              </w:rPr>
              <w:t xml:space="preserve">курсов </w:t>
            </w:r>
            <w:r w:rsidRPr="003B1609">
              <w:rPr>
                <w:rFonts w:cs="Arial"/>
                <w:szCs w:val="24"/>
              </w:rPr>
              <w:t>повышения квалификации для индивидуальных предпринимателей, руководителей крестьянских (фермерских) хозяйств региона, граждан, ведущих личные подсобные хозяйства;</w:t>
            </w:r>
          </w:p>
          <w:p w:rsidR="005C50D8" w:rsidRPr="003B1609" w:rsidRDefault="005C50D8" w:rsidP="003728A3">
            <w:pPr>
              <w:autoSpaceDE w:val="0"/>
              <w:autoSpaceDN w:val="0"/>
              <w:adjustRightInd w:val="0"/>
              <w:spacing w:line="240" w:lineRule="atLeast"/>
              <w:ind w:firstLine="214"/>
              <w:rPr>
                <w:rFonts w:cs="Arial"/>
                <w:szCs w:val="24"/>
              </w:rPr>
            </w:pPr>
            <w:r w:rsidRPr="003728A3">
              <w:rPr>
                <w:rFonts w:cs="Arial"/>
                <w:szCs w:val="24"/>
              </w:rPr>
              <w:t xml:space="preserve">- </w:t>
            </w:r>
            <w:r w:rsidRPr="003B1609">
              <w:rPr>
                <w:rFonts w:cs="Arial"/>
                <w:szCs w:val="24"/>
              </w:rPr>
              <w:t>продолжит</w:t>
            </w:r>
            <w:r>
              <w:rPr>
                <w:rFonts w:cs="Arial"/>
                <w:szCs w:val="24"/>
              </w:rPr>
              <w:t xml:space="preserve">ь дальнейшее совершенствование </w:t>
            </w:r>
            <w:r w:rsidRPr="003B1609">
              <w:rPr>
                <w:rFonts w:cs="Arial"/>
                <w:szCs w:val="24"/>
              </w:rPr>
              <w:t xml:space="preserve">и развитие </w:t>
            </w:r>
            <w:r w:rsidRPr="003728A3">
              <w:rPr>
                <w:rFonts w:cs="Arial"/>
                <w:szCs w:val="24"/>
              </w:rPr>
              <w:t>системы  оценки качества  результатов обучения студентов, мониторинга трудоустройства выпускников по полученным специальностям сельскохозяйственного направления;</w:t>
            </w:r>
          </w:p>
          <w:p w:rsidR="005C50D8" w:rsidRPr="003728A3" w:rsidRDefault="005C50D8" w:rsidP="003728A3">
            <w:pPr>
              <w:autoSpaceDE w:val="0"/>
              <w:autoSpaceDN w:val="0"/>
              <w:adjustRightInd w:val="0"/>
              <w:spacing w:line="240" w:lineRule="atLeast"/>
              <w:ind w:firstLine="214"/>
              <w:rPr>
                <w:rFonts w:cs="Arial"/>
                <w:szCs w:val="24"/>
              </w:rPr>
            </w:pPr>
            <w:r w:rsidRPr="003728A3">
              <w:rPr>
                <w:rFonts w:cs="Arial"/>
                <w:szCs w:val="24"/>
              </w:rPr>
              <w:t xml:space="preserve">- обеспечить дальнейшее развитие </w:t>
            </w:r>
            <w:proofErr w:type="spellStart"/>
            <w:r w:rsidRPr="003728A3">
              <w:rPr>
                <w:rFonts w:cs="Arial"/>
                <w:szCs w:val="24"/>
              </w:rPr>
              <w:t>агробиотехнологического</w:t>
            </w:r>
            <w:proofErr w:type="spellEnd"/>
            <w:r w:rsidRPr="003728A3">
              <w:rPr>
                <w:rFonts w:cs="Arial"/>
                <w:szCs w:val="24"/>
              </w:rPr>
              <w:t xml:space="preserve"> центра.</w:t>
            </w:r>
          </w:p>
          <w:p w:rsidR="005C50D8" w:rsidRPr="003728A3" w:rsidRDefault="005C50D8" w:rsidP="003728A3">
            <w:pPr>
              <w:autoSpaceDE w:val="0"/>
              <w:autoSpaceDN w:val="0"/>
              <w:adjustRightInd w:val="0"/>
              <w:spacing w:line="240" w:lineRule="atLeast"/>
              <w:ind w:firstLine="214"/>
              <w:rPr>
                <w:rFonts w:cs="Arial"/>
                <w:szCs w:val="24"/>
              </w:rPr>
            </w:pPr>
            <w:r w:rsidRPr="003728A3">
              <w:rPr>
                <w:rFonts w:cs="Arial"/>
                <w:szCs w:val="24"/>
              </w:rPr>
              <w:t xml:space="preserve">Комитету областной Думы по аграрным вопросам и земельным отношениям предлагается ежеквартально рассматривать информацию о выполнении Соглашения Департамента агропромышленного комплекса Тюменской области, Департамента образования и науки Тюменской области, ФГБОУ ВО «Государственный аграрный университет Северного Зауралья» о взаимодействии по реализации регионального образовательного проекта «Модернизация непрерывного аграрного </w:t>
            </w:r>
            <w:r w:rsidR="003728A3" w:rsidRPr="003728A3">
              <w:rPr>
                <w:rFonts w:cs="Arial"/>
                <w:szCs w:val="24"/>
              </w:rPr>
              <w:t>образования Тюменской области».</w:t>
            </w:r>
          </w:p>
        </w:tc>
      </w:tr>
      <w:tr w:rsidR="00DE075B" w:rsidRPr="00DE075B" w:rsidTr="00DE075B">
        <w:tc>
          <w:tcPr>
            <w:tcW w:w="664" w:type="dxa"/>
            <w:tcBorders>
              <w:top w:val="single" w:sz="6" w:space="0" w:color="auto"/>
              <w:left w:val="single" w:sz="6" w:space="0" w:color="auto"/>
              <w:bottom w:val="single" w:sz="6" w:space="0" w:color="auto"/>
              <w:right w:val="single" w:sz="6" w:space="0" w:color="auto"/>
            </w:tcBorders>
          </w:tcPr>
          <w:p w:rsidR="00DE075B" w:rsidRPr="00DE075B" w:rsidRDefault="00DE075B"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DE075B" w:rsidP="00DE075B">
            <w:pPr>
              <w:ind w:firstLine="0"/>
              <w:jc w:val="left"/>
              <w:rPr>
                <w:rFonts w:cs="Arial"/>
                <w:szCs w:val="24"/>
              </w:rPr>
            </w:pPr>
            <w:r w:rsidRPr="003D6C43">
              <w:rPr>
                <w:rFonts w:cs="Arial"/>
                <w:szCs w:val="24"/>
              </w:rPr>
              <w:t>О проекте федерального</w:t>
            </w:r>
            <w:r w:rsidRPr="00DE075B">
              <w:rPr>
                <w:rFonts w:cs="Arial"/>
                <w:szCs w:val="24"/>
              </w:rPr>
              <w:t xml:space="preserve"> закона </w:t>
            </w:r>
            <w:r w:rsidRPr="00DE075B">
              <w:rPr>
                <w:rFonts w:cs="Arial"/>
                <w:szCs w:val="24"/>
              </w:rPr>
              <w:br/>
              <w:t>«О внесении изменений в отдельные законодательные акты Российской Федерации по вопросам лекарственного обеспечения граждан»</w:t>
            </w:r>
          </w:p>
        </w:tc>
        <w:tc>
          <w:tcPr>
            <w:tcW w:w="8505" w:type="dxa"/>
            <w:tcBorders>
              <w:top w:val="single" w:sz="6" w:space="0" w:color="auto"/>
              <w:left w:val="single" w:sz="6" w:space="0" w:color="auto"/>
              <w:bottom w:val="single" w:sz="6" w:space="0" w:color="auto"/>
              <w:right w:val="single" w:sz="6" w:space="0" w:color="auto"/>
            </w:tcBorders>
          </w:tcPr>
          <w:p w:rsidR="00DE075B" w:rsidRDefault="00695B62" w:rsidP="00695B62">
            <w:pPr>
              <w:pStyle w:val="21"/>
              <w:ind w:firstLine="214"/>
              <w:jc w:val="both"/>
              <w:rPr>
                <w:rFonts w:eastAsiaTheme="minorHAnsi" w:cs="Arial"/>
                <w:b w:val="0"/>
                <w:sz w:val="24"/>
                <w:szCs w:val="24"/>
                <w:lang w:val="ru-RU" w:eastAsia="en-US"/>
              </w:rPr>
            </w:pPr>
            <w:r>
              <w:rPr>
                <w:rFonts w:eastAsia="Calibri" w:cs="Arial"/>
                <w:b w:val="0"/>
                <w:sz w:val="24"/>
                <w:szCs w:val="24"/>
                <w:lang w:val="ru-RU" w:eastAsia="en-US"/>
              </w:rPr>
              <w:t xml:space="preserve">Комитет </w:t>
            </w:r>
            <w:r w:rsidRPr="00695B62">
              <w:rPr>
                <w:rFonts w:eastAsiaTheme="minorHAnsi" w:cs="Arial"/>
                <w:b w:val="0"/>
                <w:sz w:val="24"/>
                <w:szCs w:val="24"/>
                <w:lang w:val="ru-RU" w:eastAsia="en-US"/>
              </w:rPr>
              <w:t xml:space="preserve">областной Думы по социальной политике предлагает поддержать </w:t>
            </w:r>
            <w:r>
              <w:rPr>
                <w:rFonts w:eastAsiaTheme="minorHAnsi" w:cs="Arial"/>
                <w:b w:val="0"/>
                <w:sz w:val="24"/>
                <w:szCs w:val="24"/>
                <w:lang w:val="ru-RU" w:eastAsia="en-US"/>
              </w:rPr>
              <w:t xml:space="preserve">указанный </w:t>
            </w:r>
            <w:r w:rsidRPr="00695B62">
              <w:rPr>
                <w:rFonts w:eastAsiaTheme="minorHAnsi" w:cs="Arial"/>
                <w:b w:val="0"/>
                <w:sz w:val="24"/>
                <w:szCs w:val="24"/>
                <w:lang w:val="ru-RU" w:eastAsia="en-US"/>
              </w:rPr>
              <w:t>проект федерального закона, разработанный Министерством здравоохранения Российской Федерации</w:t>
            </w:r>
            <w:r>
              <w:rPr>
                <w:rFonts w:eastAsiaTheme="minorHAnsi" w:cs="Arial"/>
                <w:b w:val="0"/>
                <w:sz w:val="24"/>
                <w:szCs w:val="24"/>
                <w:lang w:val="ru-RU" w:eastAsia="en-US"/>
              </w:rPr>
              <w:t>.</w:t>
            </w:r>
          </w:p>
          <w:p w:rsidR="00695B62" w:rsidRPr="00695B62" w:rsidRDefault="00695B62" w:rsidP="00695B62">
            <w:pPr>
              <w:pStyle w:val="21"/>
              <w:ind w:firstLine="214"/>
              <w:jc w:val="both"/>
              <w:rPr>
                <w:rFonts w:eastAsia="Calibri" w:cs="Arial"/>
                <w:b w:val="0"/>
                <w:sz w:val="24"/>
                <w:szCs w:val="24"/>
                <w:lang w:val="ru-RU" w:eastAsia="en-US"/>
              </w:rPr>
            </w:pPr>
            <w:r w:rsidRPr="00695B62">
              <w:rPr>
                <w:rFonts w:eastAsiaTheme="minorHAnsi" w:cs="Arial"/>
                <w:b w:val="0"/>
                <w:sz w:val="24"/>
                <w:szCs w:val="24"/>
                <w:lang w:val="ru-RU" w:eastAsia="en-US"/>
              </w:rPr>
              <w:t>Проект разработан во исполнение перечня поручений Президента Российской Федерации от 17.12.2018 №</w:t>
            </w:r>
            <w:r>
              <w:rPr>
                <w:rFonts w:eastAsiaTheme="minorHAnsi" w:cs="Arial"/>
                <w:b w:val="0"/>
                <w:sz w:val="24"/>
                <w:szCs w:val="24"/>
                <w:lang w:val="ru-RU" w:eastAsia="en-US"/>
              </w:rPr>
              <w:t> </w:t>
            </w:r>
            <w:r w:rsidRPr="00695B62">
              <w:rPr>
                <w:rFonts w:eastAsiaTheme="minorHAnsi" w:cs="Arial"/>
                <w:b w:val="0"/>
                <w:sz w:val="24"/>
                <w:szCs w:val="24"/>
                <w:lang w:val="ru-RU" w:eastAsia="en-US"/>
              </w:rPr>
              <w:t>Пр-2420 и направлен на совершенствование системы лекарственного обеспечения граждан и увеличение доступности для отдельных категорий граждан лекарственных препаратов в рамках предоставляемых территориальными программами государственных гарантий бесплатного оказания гражданам медицинской помощи.</w:t>
            </w:r>
          </w:p>
        </w:tc>
      </w:tr>
      <w:tr w:rsidR="00DE075B" w:rsidRPr="00DE075B" w:rsidTr="00DE075B">
        <w:tc>
          <w:tcPr>
            <w:tcW w:w="664" w:type="dxa"/>
            <w:tcBorders>
              <w:top w:val="single" w:sz="6" w:space="0" w:color="auto"/>
              <w:left w:val="single" w:sz="6" w:space="0" w:color="auto"/>
              <w:bottom w:val="single" w:sz="6" w:space="0" w:color="auto"/>
              <w:right w:val="single" w:sz="6" w:space="0" w:color="auto"/>
            </w:tcBorders>
          </w:tcPr>
          <w:p w:rsidR="00DE075B" w:rsidRPr="00DE075B" w:rsidRDefault="00DE075B"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3718BF" w:rsidRDefault="00DE075B" w:rsidP="00DE075B">
            <w:pPr>
              <w:pStyle w:val="21"/>
              <w:rPr>
                <w:rFonts w:cs="Arial"/>
                <w:b w:val="0"/>
                <w:sz w:val="24"/>
                <w:szCs w:val="24"/>
                <w:lang w:val="ru-RU"/>
              </w:rPr>
            </w:pPr>
            <w:r w:rsidRPr="00DE075B">
              <w:rPr>
                <w:rFonts w:cs="Arial"/>
                <w:b w:val="0"/>
                <w:sz w:val="24"/>
                <w:szCs w:val="24"/>
                <w:lang w:val="ru-RU"/>
              </w:rPr>
              <w:t xml:space="preserve">О поддержке обращения Законодательной Думы Хабаровского края к Председателю Государственной Думы Федерального Собрания Российской Федерации В.В. Володину о разработке законопроекта </w:t>
            </w:r>
            <w:r w:rsidRPr="00DE075B">
              <w:rPr>
                <w:rFonts w:cs="Arial"/>
                <w:b w:val="0"/>
                <w:sz w:val="24"/>
                <w:szCs w:val="24"/>
                <w:lang w:val="ru-RU"/>
              </w:rPr>
              <w:br/>
              <w:t xml:space="preserve">о внесении изменений в Федеральный закон от 14.03.1995 </w:t>
            </w:r>
          </w:p>
          <w:p w:rsidR="00DE075B" w:rsidRPr="00DE075B" w:rsidRDefault="00DE075B" w:rsidP="00DE075B">
            <w:pPr>
              <w:pStyle w:val="21"/>
              <w:rPr>
                <w:rFonts w:cs="Arial"/>
                <w:b w:val="0"/>
                <w:sz w:val="24"/>
                <w:szCs w:val="24"/>
                <w:lang w:val="ru-RU"/>
              </w:rPr>
            </w:pPr>
            <w:r w:rsidRPr="00DE075B">
              <w:rPr>
                <w:rFonts w:cs="Arial"/>
                <w:b w:val="0"/>
                <w:sz w:val="24"/>
                <w:szCs w:val="24"/>
                <w:lang w:val="ru-RU"/>
              </w:rPr>
              <w:t>№ 33-ФЗ «Об особо охраняемых природных территориях», направленных на установление оснований и порядка упразднения особо охраняемых природных территорий местного значения и изменения границ таких территорий</w:t>
            </w:r>
          </w:p>
          <w:p w:rsidR="00DE075B" w:rsidRPr="00DE075B" w:rsidRDefault="00DE075B" w:rsidP="00DE075B">
            <w:pPr>
              <w:pStyle w:val="21"/>
              <w:rPr>
                <w:rFonts w:cs="Arial"/>
                <w:b w:val="0"/>
                <w:sz w:val="24"/>
                <w:szCs w:val="24"/>
                <w:lang w:val="ru-RU"/>
              </w:rPr>
            </w:pPr>
          </w:p>
        </w:tc>
        <w:tc>
          <w:tcPr>
            <w:tcW w:w="8505" w:type="dxa"/>
            <w:tcBorders>
              <w:top w:val="single" w:sz="6" w:space="0" w:color="auto"/>
              <w:left w:val="single" w:sz="6" w:space="0" w:color="auto"/>
              <w:bottom w:val="single" w:sz="6" w:space="0" w:color="auto"/>
              <w:right w:val="single" w:sz="6" w:space="0" w:color="auto"/>
            </w:tcBorders>
          </w:tcPr>
          <w:p w:rsidR="00DE075B" w:rsidRDefault="00E604E8" w:rsidP="00E604E8">
            <w:pPr>
              <w:autoSpaceDE w:val="0"/>
              <w:autoSpaceDN w:val="0"/>
              <w:adjustRightInd w:val="0"/>
              <w:ind w:firstLine="214"/>
              <w:rPr>
                <w:rFonts w:cs="Arial"/>
                <w:szCs w:val="24"/>
              </w:rPr>
            </w:pPr>
            <w:r>
              <w:rPr>
                <w:rFonts w:cs="Arial"/>
                <w:szCs w:val="24"/>
              </w:rPr>
              <w:t>Комитет областной Думы по экономической политике и природопользованию предлагает п</w:t>
            </w:r>
            <w:r w:rsidRPr="00E65FBD">
              <w:rPr>
                <w:rFonts w:cs="Arial"/>
                <w:szCs w:val="24"/>
              </w:rPr>
              <w:t>оддержать обращение Законодательной Думы Хабаровского края</w:t>
            </w:r>
            <w:r>
              <w:rPr>
                <w:rFonts w:cs="Arial"/>
                <w:szCs w:val="24"/>
              </w:rPr>
              <w:t>.</w:t>
            </w:r>
          </w:p>
          <w:p w:rsidR="007326A5" w:rsidRPr="00DE075B" w:rsidRDefault="007326A5" w:rsidP="007326A5">
            <w:pPr>
              <w:autoSpaceDE w:val="0"/>
              <w:autoSpaceDN w:val="0"/>
              <w:adjustRightInd w:val="0"/>
              <w:ind w:firstLine="214"/>
              <w:rPr>
                <w:rFonts w:eastAsia="Calibri" w:cs="Arial"/>
                <w:szCs w:val="24"/>
              </w:rPr>
            </w:pP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соответствии</w:t>
            </w:r>
            <w:r>
              <w:rPr>
                <w:rFonts w:eastAsia="Times New Roman" w:cs="Arial"/>
                <w:color w:val="000000"/>
                <w:szCs w:val="24"/>
              </w:rPr>
              <w:t xml:space="preserve"> </w:t>
            </w:r>
            <w:r>
              <w:rPr>
                <w:rFonts w:eastAsia="Times New Roman" w:cs="Times New Roman"/>
                <w:color w:val="000000"/>
                <w:szCs w:val="24"/>
              </w:rPr>
              <w:t>с</w:t>
            </w:r>
            <w:r>
              <w:rPr>
                <w:rFonts w:eastAsia="Times New Roman" w:cs="Arial"/>
                <w:color w:val="000000"/>
                <w:szCs w:val="24"/>
              </w:rPr>
              <w:t xml:space="preserve"> </w:t>
            </w:r>
            <w:r>
              <w:rPr>
                <w:rFonts w:eastAsia="Times New Roman" w:cs="Times New Roman"/>
                <w:color w:val="000000"/>
                <w:szCs w:val="24"/>
              </w:rPr>
              <w:t>пунктом</w:t>
            </w:r>
            <w:r>
              <w:rPr>
                <w:rFonts w:eastAsia="Times New Roman" w:cs="Arial"/>
                <w:color w:val="000000"/>
                <w:szCs w:val="24"/>
              </w:rPr>
              <w:t xml:space="preserve"> 8 </w:t>
            </w:r>
            <w:r>
              <w:rPr>
                <w:rFonts w:eastAsia="Times New Roman" w:cs="Times New Roman"/>
                <w:color w:val="000000"/>
                <w:szCs w:val="24"/>
              </w:rPr>
              <w:t>статьи</w:t>
            </w:r>
            <w:r>
              <w:rPr>
                <w:rFonts w:eastAsia="Times New Roman" w:cs="Arial"/>
                <w:color w:val="000000"/>
                <w:szCs w:val="24"/>
              </w:rPr>
              <w:t xml:space="preserve"> 2 </w:t>
            </w:r>
            <w:r>
              <w:rPr>
                <w:rFonts w:eastAsia="Times New Roman" w:cs="Times New Roman"/>
                <w:color w:val="000000"/>
                <w:szCs w:val="24"/>
              </w:rPr>
              <w:t>Федерального</w:t>
            </w:r>
            <w:r>
              <w:rPr>
                <w:rFonts w:eastAsia="Times New Roman" w:cs="Arial"/>
                <w:color w:val="000000"/>
                <w:szCs w:val="24"/>
              </w:rPr>
              <w:t xml:space="preserve"> </w:t>
            </w:r>
            <w:r>
              <w:rPr>
                <w:rFonts w:eastAsia="Times New Roman" w:cs="Times New Roman"/>
                <w:color w:val="000000"/>
                <w:szCs w:val="24"/>
              </w:rPr>
              <w:t>закона</w:t>
            </w:r>
            <w:r>
              <w:rPr>
                <w:rFonts w:eastAsia="Times New Roman" w:cs="Arial"/>
                <w:color w:val="000000"/>
                <w:szCs w:val="24"/>
              </w:rPr>
              <w:t xml:space="preserve"> </w:t>
            </w:r>
            <w:r>
              <w:rPr>
                <w:rFonts w:eastAsia="Times New Roman" w:cs="Times New Roman"/>
                <w:color w:val="000000"/>
                <w:szCs w:val="24"/>
              </w:rPr>
              <w:t>«Об</w:t>
            </w:r>
            <w:r>
              <w:rPr>
                <w:rFonts w:eastAsia="Times New Roman" w:cs="Arial"/>
                <w:color w:val="000000"/>
                <w:szCs w:val="24"/>
              </w:rPr>
              <w:t xml:space="preserve"> </w:t>
            </w:r>
            <w:r>
              <w:rPr>
                <w:rFonts w:eastAsia="Times New Roman" w:cs="Times New Roman"/>
                <w:color w:val="000000"/>
                <w:szCs w:val="24"/>
              </w:rPr>
              <w:t>особо</w:t>
            </w:r>
            <w:r>
              <w:rPr>
                <w:rFonts w:eastAsia="Times New Roman" w:cs="Arial"/>
                <w:color w:val="000000"/>
                <w:szCs w:val="24"/>
              </w:rPr>
              <w:t xml:space="preserve"> </w:t>
            </w:r>
            <w:r>
              <w:rPr>
                <w:rFonts w:eastAsia="Times New Roman" w:cs="Times New Roman"/>
                <w:color w:val="000000"/>
                <w:szCs w:val="24"/>
              </w:rPr>
              <w:t>охраняемых</w:t>
            </w:r>
            <w:r>
              <w:rPr>
                <w:rFonts w:eastAsia="Times New Roman" w:cs="Arial"/>
                <w:color w:val="000000"/>
                <w:szCs w:val="24"/>
              </w:rPr>
              <w:t xml:space="preserve"> </w:t>
            </w:r>
            <w:r>
              <w:rPr>
                <w:rFonts w:eastAsia="Times New Roman" w:cs="Times New Roman"/>
                <w:color w:val="000000"/>
                <w:szCs w:val="24"/>
              </w:rPr>
              <w:t>природных территориях»</w:t>
            </w:r>
            <w:r>
              <w:rPr>
                <w:rFonts w:eastAsia="Times New Roman" w:cs="Arial"/>
                <w:color w:val="000000"/>
                <w:szCs w:val="24"/>
              </w:rPr>
              <w:t xml:space="preserve"> </w:t>
            </w:r>
            <w:r>
              <w:rPr>
                <w:rFonts w:eastAsia="Times New Roman" w:cs="Times New Roman"/>
                <w:color w:val="000000"/>
                <w:szCs w:val="24"/>
              </w:rPr>
              <w:t>органам</w:t>
            </w:r>
            <w:r>
              <w:rPr>
                <w:rFonts w:eastAsia="Times New Roman" w:cs="Arial"/>
                <w:color w:val="000000"/>
                <w:szCs w:val="24"/>
              </w:rPr>
              <w:t xml:space="preserve"> </w:t>
            </w:r>
            <w:r>
              <w:rPr>
                <w:rFonts w:eastAsia="Times New Roman" w:cs="Times New Roman"/>
                <w:color w:val="000000"/>
                <w:szCs w:val="24"/>
              </w:rPr>
              <w:t>местного</w:t>
            </w:r>
            <w:r>
              <w:rPr>
                <w:rFonts w:eastAsia="Times New Roman" w:cs="Arial"/>
                <w:color w:val="000000"/>
                <w:szCs w:val="24"/>
              </w:rPr>
              <w:t xml:space="preserve"> </w:t>
            </w:r>
            <w:r>
              <w:rPr>
                <w:rFonts w:eastAsia="Times New Roman" w:cs="Times New Roman"/>
                <w:color w:val="000000"/>
                <w:szCs w:val="24"/>
              </w:rPr>
              <w:t>самоуправления</w:t>
            </w:r>
            <w:r>
              <w:rPr>
                <w:rFonts w:eastAsia="Times New Roman" w:cs="Arial"/>
                <w:color w:val="000000"/>
                <w:szCs w:val="24"/>
              </w:rPr>
              <w:t xml:space="preserve"> </w:t>
            </w:r>
            <w:r>
              <w:rPr>
                <w:rFonts w:eastAsia="Times New Roman" w:cs="Times New Roman"/>
                <w:color w:val="000000"/>
                <w:szCs w:val="24"/>
              </w:rPr>
              <w:t>предоставлено</w:t>
            </w:r>
            <w:r>
              <w:rPr>
                <w:rFonts w:eastAsia="Times New Roman" w:cs="Arial"/>
                <w:color w:val="000000"/>
                <w:szCs w:val="24"/>
              </w:rPr>
              <w:t xml:space="preserve"> </w:t>
            </w:r>
            <w:r>
              <w:rPr>
                <w:rFonts w:eastAsia="Times New Roman" w:cs="Times New Roman"/>
                <w:color w:val="000000"/>
                <w:szCs w:val="24"/>
              </w:rPr>
              <w:t>право создавать</w:t>
            </w:r>
            <w:r>
              <w:rPr>
                <w:rFonts w:eastAsia="Times New Roman" w:cs="Arial"/>
                <w:color w:val="000000"/>
                <w:szCs w:val="24"/>
              </w:rPr>
              <w:t xml:space="preserve"> </w:t>
            </w:r>
            <w:r>
              <w:rPr>
                <w:rFonts w:eastAsia="Times New Roman" w:cs="Times New Roman"/>
                <w:color w:val="000000"/>
                <w:szCs w:val="24"/>
              </w:rPr>
              <w:t>особо</w:t>
            </w:r>
            <w:r>
              <w:rPr>
                <w:rFonts w:eastAsia="Times New Roman" w:cs="Arial"/>
                <w:color w:val="000000"/>
                <w:szCs w:val="24"/>
              </w:rPr>
              <w:t xml:space="preserve"> </w:t>
            </w:r>
            <w:r>
              <w:rPr>
                <w:rFonts w:eastAsia="Times New Roman" w:cs="Times New Roman"/>
                <w:color w:val="000000"/>
                <w:szCs w:val="24"/>
              </w:rPr>
              <w:t>охраняемые</w:t>
            </w:r>
            <w:r>
              <w:rPr>
                <w:rFonts w:eastAsia="Times New Roman" w:cs="Arial"/>
                <w:color w:val="000000"/>
                <w:szCs w:val="24"/>
              </w:rPr>
              <w:t xml:space="preserve"> </w:t>
            </w:r>
            <w:r>
              <w:rPr>
                <w:rFonts w:eastAsia="Times New Roman" w:cs="Times New Roman"/>
                <w:color w:val="000000"/>
                <w:szCs w:val="24"/>
              </w:rPr>
              <w:t>природные</w:t>
            </w:r>
            <w:r>
              <w:rPr>
                <w:rFonts w:eastAsia="Times New Roman" w:cs="Arial"/>
                <w:color w:val="000000"/>
                <w:szCs w:val="24"/>
              </w:rPr>
              <w:t xml:space="preserve"> </w:t>
            </w:r>
            <w:r>
              <w:rPr>
                <w:rFonts w:eastAsia="Times New Roman" w:cs="Times New Roman"/>
                <w:color w:val="000000"/>
                <w:szCs w:val="24"/>
              </w:rPr>
              <w:t>территории</w:t>
            </w:r>
            <w:r>
              <w:rPr>
                <w:rFonts w:eastAsia="Times New Roman" w:cs="Arial"/>
                <w:color w:val="000000"/>
                <w:szCs w:val="24"/>
              </w:rPr>
              <w:t xml:space="preserve"> </w:t>
            </w:r>
            <w:r>
              <w:rPr>
                <w:rFonts w:eastAsia="Times New Roman" w:cs="Times New Roman"/>
                <w:color w:val="000000"/>
                <w:szCs w:val="24"/>
              </w:rPr>
              <w:t>местного</w:t>
            </w:r>
            <w:r>
              <w:rPr>
                <w:rFonts w:eastAsia="Times New Roman" w:cs="Arial"/>
                <w:color w:val="000000"/>
                <w:szCs w:val="24"/>
              </w:rPr>
              <w:t xml:space="preserve"> </w:t>
            </w:r>
            <w:r>
              <w:rPr>
                <w:rFonts w:eastAsia="Times New Roman" w:cs="Times New Roman"/>
                <w:color w:val="000000"/>
                <w:szCs w:val="24"/>
              </w:rPr>
              <w:t>значения</w:t>
            </w:r>
            <w:r>
              <w:rPr>
                <w:rFonts w:eastAsia="Times New Roman" w:cs="Arial"/>
                <w:color w:val="000000"/>
                <w:szCs w:val="24"/>
              </w:rPr>
              <w:t xml:space="preserve"> </w:t>
            </w:r>
            <w:r>
              <w:rPr>
                <w:rFonts w:eastAsia="Times New Roman" w:cs="Times New Roman"/>
                <w:color w:val="000000"/>
                <w:szCs w:val="24"/>
              </w:rPr>
              <w:t>на земельных</w:t>
            </w:r>
            <w:r>
              <w:rPr>
                <w:rFonts w:eastAsia="Times New Roman" w:cs="Arial"/>
                <w:color w:val="000000"/>
                <w:szCs w:val="24"/>
              </w:rPr>
              <w:t xml:space="preserve"> </w:t>
            </w:r>
            <w:r>
              <w:rPr>
                <w:rFonts w:eastAsia="Times New Roman" w:cs="Times New Roman"/>
                <w:color w:val="000000"/>
                <w:szCs w:val="24"/>
              </w:rPr>
              <w:t>участках</w:t>
            </w:r>
            <w:r>
              <w:rPr>
                <w:rFonts w:eastAsia="Times New Roman" w:cs="Arial"/>
                <w:color w:val="000000"/>
                <w:szCs w:val="24"/>
              </w:rPr>
              <w:t xml:space="preserve">, </w:t>
            </w:r>
            <w:r>
              <w:rPr>
                <w:rFonts w:eastAsia="Times New Roman" w:cs="Times New Roman"/>
                <w:color w:val="000000"/>
                <w:szCs w:val="24"/>
              </w:rPr>
              <w:t>находящихся</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собственности</w:t>
            </w:r>
            <w:r>
              <w:rPr>
                <w:rFonts w:eastAsia="Times New Roman" w:cs="Arial"/>
                <w:color w:val="000000"/>
                <w:szCs w:val="24"/>
              </w:rPr>
              <w:t xml:space="preserve"> </w:t>
            </w:r>
            <w:r>
              <w:rPr>
                <w:rFonts w:eastAsia="Times New Roman" w:cs="Times New Roman"/>
                <w:color w:val="000000"/>
                <w:szCs w:val="24"/>
              </w:rPr>
              <w:t>соответствующего муниципального</w:t>
            </w:r>
            <w:r>
              <w:rPr>
                <w:rFonts w:eastAsia="Times New Roman" w:cs="Arial"/>
                <w:color w:val="000000"/>
                <w:szCs w:val="24"/>
              </w:rPr>
              <w:t xml:space="preserve"> </w:t>
            </w:r>
            <w:r>
              <w:rPr>
                <w:rFonts w:eastAsia="Times New Roman" w:cs="Times New Roman"/>
                <w:color w:val="000000"/>
                <w:szCs w:val="24"/>
              </w:rPr>
              <w:t>образования</w:t>
            </w:r>
            <w:r>
              <w:rPr>
                <w:rFonts w:eastAsia="Times New Roman" w:cs="Arial"/>
                <w:color w:val="000000"/>
                <w:szCs w:val="24"/>
              </w:rPr>
              <w:t xml:space="preserve">. </w:t>
            </w:r>
            <w:r>
              <w:rPr>
                <w:rFonts w:eastAsia="Times New Roman" w:cs="Times New Roman"/>
                <w:color w:val="000000"/>
                <w:szCs w:val="24"/>
              </w:rPr>
              <w:t>Вместе</w:t>
            </w:r>
            <w:r>
              <w:rPr>
                <w:rFonts w:eastAsia="Times New Roman" w:cs="Arial"/>
                <w:color w:val="000000"/>
                <w:szCs w:val="24"/>
              </w:rPr>
              <w:t xml:space="preserve"> </w:t>
            </w:r>
            <w:r>
              <w:rPr>
                <w:rFonts w:eastAsia="Times New Roman" w:cs="Times New Roman"/>
                <w:color w:val="000000"/>
                <w:szCs w:val="24"/>
              </w:rPr>
              <w:t>с</w:t>
            </w:r>
            <w:r>
              <w:rPr>
                <w:rFonts w:eastAsia="Times New Roman" w:cs="Arial"/>
                <w:color w:val="000000"/>
                <w:szCs w:val="24"/>
              </w:rPr>
              <w:t xml:space="preserve"> </w:t>
            </w:r>
            <w:r>
              <w:rPr>
                <w:rFonts w:eastAsia="Times New Roman" w:cs="Times New Roman"/>
                <w:color w:val="000000"/>
                <w:szCs w:val="24"/>
              </w:rPr>
              <w:t>тем</w:t>
            </w:r>
            <w:r>
              <w:rPr>
                <w:rFonts w:eastAsia="Times New Roman" w:cs="Arial"/>
                <w:color w:val="000000"/>
                <w:szCs w:val="24"/>
              </w:rPr>
              <w:t xml:space="preserve"> </w:t>
            </w:r>
            <w:r>
              <w:rPr>
                <w:rFonts w:eastAsia="Times New Roman" w:cs="Times New Roman"/>
                <w:color w:val="000000"/>
                <w:szCs w:val="24"/>
              </w:rPr>
              <w:t>указанный</w:t>
            </w:r>
            <w:r>
              <w:rPr>
                <w:rFonts w:eastAsia="Times New Roman" w:cs="Arial"/>
                <w:color w:val="000000"/>
                <w:szCs w:val="24"/>
              </w:rPr>
              <w:t xml:space="preserve"> </w:t>
            </w:r>
            <w:r>
              <w:rPr>
                <w:rFonts w:eastAsia="Times New Roman" w:cs="Times New Roman"/>
                <w:color w:val="000000"/>
                <w:szCs w:val="24"/>
              </w:rPr>
              <w:t>федеральный</w:t>
            </w:r>
            <w:r>
              <w:rPr>
                <w:rFonts w:eastAsia="Times New Roman" w:cs="Arial"/>
                <w:color w:val="000000"/>
                <w:szCs w:val="24"/>
              </w:rPr>
              <w:t xml:space="preserve"> </w:t>
            </w:r>
            <w:r>
              <w:rPr>
                <w:rFonts w:eastAsia="Times New Roman" w:cs="Times New Roman"/>
                <w:color w:val="000000"/>
                <w:szCs w:val="24"/>
              </w:rPr>
              <w:t>закон</w:t>
            </w:r>
            <w:r>
              <w:rPr>
                <w:rFonts w:eastAsia="Times New Roman" w:cs="Arial"/>
                <w:color w:val="000000"/>
                <w:szCs w:val="24"/>
              </w:rPr>
              <w:t xml:space="preserve"> </w:t>
            </w:r>
            <w:r>
              <w:rPr>
                <w:rFonts w:eastAsia="Times New Roman" w:cs="Times New Roman"/>
                <w:color w:val="000000"/>
                <w:szCs w:val="24"/>
              </w:rPr>
              <w:t>не содержит</w:t>
            </w:r>
            <w:r>
              <w:rPr>
                <w:rFonts w:eastAsia="Times New Roman" w:cs="Arial"/>
                <w:color w:val="000000"/>
                <w:szCs w:val="24"/>
              </w:rPr>
              <w:t xml:space="preserve"> </w:t>
            </w:r>
            <w:r>
              <w:rPr>
                <w:rFonts w:eastAsia="Times New Roman" w:cs="Times New Roman"/>
                <w:color w:val="000000"/>
                <w:szCs w:val="24"/>
              </w:rPr>
              <w:t>положений</w:t>
            </w:r>
            <w:r>
              <w:rPr>
                <w:rFonts w:eastAsia="Times New Roman" w:cs="Arial"/>
                <w:color w:val="000000"/>
                <w:szCs w:val="24"/>
              </w:rPr>
              <w:t xml:space="preserve"> </w:t>
            </w:r>
            <w:r>
              <w:rPr>
                <w:rFonts w:eastAsia="Times New Roman" w:cs="Times New Roman"/>
                <w:color w:val="000000"/>
                <w:szCs w:val="24"/>
              </w:rPr>
              <w:t>об</w:t>
            </w:r>
            <w:r>
              <w:rPr>
                <w:rFonts w:eastAsia="Times New Roman" w:cs="Arial"/>
                <w:color w:val="000000"/>
                <w:szCs w:val="24"/>
              </w:rPr>
              <w:t xml:space="preserve"> </w:t>
            </w:r>
            <w:r>
              <w:rPr>
                <w:rFonts w:eastAsia="Times New Roman" w:cs="Times New Roman"/>
                <w:color w:val="000000"/>
                <w:szCs w:val="24"/>
              </w:rPr>
              <w:t>основаниях</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порядке</w:t>
            </w:r>
            <w:r>
              <w:rPr>
                <w:rFonts w:eastAsia="Times New Roman" w:cs="Arial"/>
                <w:color w:val="000000"/>
                <w:szCs w:val="24"/>
              </w:rPr>
              <w:t xml:space="preserve"> </w:t>
            </w:r>
            <w:r>
              <w:rPr>
                <w:rFonts w:eastAsia="Times New Roman" w:cs="Times New Roman"/>
                <w:color w:val="000000"/>
                <w:szCs w:val="24"/>
              </w:rPr>
              <w:t>упразднения</w:t>
            </w:r>
            <w:r>
              <w:rPr>
                <w:rFonts w:eastAsia="Times New Roman" w:cs="Arial"/>
                <w:color w:val="000000"/>
                <w:szCs w:val="24"/>
              </w:rPr>
              <w:t xml:space="preserve"> </w:t>
            </w:r>
            <w:r>
              <w:rPr>
                <w:rFonts w:eastAsia="Times New Roman" w:cs="Times New Roman"/>
                <w:color w:val="000000"/>
                <w:szCs w:val="24"/>
              </w:rPr>
              <w:t>особо</w:t>
            </w:r>
            <w:r>
              <w:rPr>
                <w:rFonts w:eastAsia="Times New Roman" w:cs="Arial"/>
                <w:color w:val="000000"/>
                <w:szCs w:val="24"/>
              </w:rPr>
              <w:t xml:space="preserve"> </w:t>
            </w:r>
            <w:r>
              <w:rPr>
                <w:rFonts w:eastAsia="Times New Roman" w:cs="Times New Roman"/>
                <w:color w:val="000000"/>
                <w:szCs w:val="24"/>
              </w:rPr>
              <w:t>охраняемых природных</w:t>
            </w:r>
            <w:r>
              <w:rPr>
                <w:rFonts w:eastAsia="Times New Roman" w:cs="Arial"/>
                <w:color w:val="000000"/>
                <w:szCs w:val="24"/>
              </w:rPr>
              <w:t xml:space="preserve"> </w:t>
            </w:r>
            <w:r>
              <w:rPr>
                <w:rFonts w:eastAsia="Times New Roman" w:cs="Times New Roman"/>
                <w:color w:val="000000"/>
                <w:szCs w:val="24"/>
              </w:rPr>
              <w:t>территорий</w:t>
            </w:r>
            <w:r>
              <w:rPr>
                <w:rFonts w:eastAsia="Times New Roman" w:cs="Arial"/>
                <w:color w:val="000000"/>
                <w:szCs w:val="24"/>
              </w:rPr>
              <w:t xml:space="preserve"> </w:t>
            </w:r>
            <w:r>
              <w:rPr>
                <w:rFonts w:eastAsia="Times New Roman" w:cs="Times New Roman"/>
                <w:color w:val="000000"/>
                <w:szCs w:val="24"/>
              </w:rPr>
              <w:t>местного</w:t>
            </w:r>
            <w:r>
              <w:rPr>
                <w:rFonts w:eastAsia="Times New Roman" w:cs="Arial"/>
                <w:color w:val="000000"/>
                <w:szCs w:val="24"/>
              </w:rPr>
              <w:t xml:space="preserve"> </w:t>
            </w:r>
            <w:r>
              <w:rPr>
                <w:rFonts w:eastAsia="Times New Roman" w:cs="Times New Roman"/>
                <w:color w:val="000000"/>
                <w:szCs w:val="24"/>
              </w:rPr>
              <w:t>значения</w:t>
            </w:r>
            <w:r>
              <w:rPr>
                <w:rFonts w:eastAsia="Times New Roman" w:cs="Arial"/>
                <w:color w:val="000000"/>
                <w:szCs w:val="24"/>
              </w:rPr>
              <w:t xml:space="preserve"> </w:t>
            </w:r>
            <w:r>
              <w:rPr>
                <w:rFonts w:eastAsia="Times New Roman" w:cs="Times New Roman"/>
                <w:color w:val="000000"/>
                <w:szCs w:val="24"/>
              </w:rPr>
              <w:t>и</w:t>
            </w:r>
            <w:r>
              <w:rPr>
                <w:rFonts w:eastAsia="Times New Roman" w:cs="Arial"/>
                <w:color w:val="000000"/>
                <w:szCs w:val="24"/>
              </w:rPr>
              <w:t xml:space="preserve"> </w:t>
            </w:r>
            <w:r>
              <w:rPr>
                <w:rFonts w:eastAsia="Times New Roman" w:cs="Times New Roman"/>
                <w:color w:val="000000"/>
                <w:szCs w:val="24"/>
              </w:rPr>
              <w:t>изменения</w:t>
            </w:r>
            <w:r>
              <w:rPr>
                <w:rFonts w:eastAsia="Times New Roman" w:cs="Arial"/>
                <w:color w:val="000000"/>
                <w:szCs w:val="24"/>
              </w:rPr>
              <w:t xml:space="preserve"> </w:t>
            </w:r>
            <w:r>
              <w:rPr>
                <w:rFonts w:eastAsia="Times New Roman" w:cs="Times New Roman"/>
                <w:color w:val="000000"/>
                <w:szCs w:val="24"/>
              </w:rPr>
              <w:t>границ</w:t>
            </w:r>
            <w:r>
              <w:rPr>
                <w:rFonts w:eastAsia="Times New Roman" w:cs="Arial"/>
                <w:color w:val="000000"/>
                <w:szCs w:val="24"/>
              </w:rPr>
              <w:t xml:space="preserve"> </w:t>
            </w:r>
            <w:r>
              <w:rPr>
                <w:rFonts w:eastAsia="Times New Roman" w:cs="Times New Roman"/>
                <w:color w:val="000000"/>
                <w:szCs w:val="24"/>
              </w:rPr>
              <w:t>таких территорий</w:t>
            </w:r>
            <w:r>
              <w:rPr>
                <w:rFonts w:eastAsia="Times New Roman" w:cs="Arial"/>
                <w:color w:val="000000"/>
                <w:szCs w:val="24"/>
              </w:rPr>
              <w:t xml:space="preserve">. </w:t>
            </w:r>
            <w:r>
              <w:rPr>
                <w:rFonts w:eastAsia="Times New Roman" w:cs="Times New Roman"/>
                <w:color w:val="000000"/>
                <w:szCs w:val="24"/>
              </w:rPr>
              <w:t>Рассматриваемое</w:t>
            </w:r>
            <w:r>
              <w:rPr>
                <w:rFonts w:eastAsia="Times New Roman" w:cs="Arial"/>
                <w:color w:val="000000"/>
                <w:szCs w:val="24"/>
              </w:rPr>
              <w:t xml:space="preserve"> </w:t>
            </w:r>
            <w:r>
              <w:rPr>
                <w:rFonts w:eastAsia="Times New Roman" w:cs="Times New Roman"/>
                <w:color w:val="000000"/>
                <w:szCs w:val="24"/>
              </w:rPr>
              <w:t>обращение</w:t>
            </w:r>
            <w:r>
              <w:rPr>
                <w:rFonts w:eastAsia="Times New Roman" w:cs="Arial"/>
                <w:color w:val="000000"/>
                <w:szCs w:val="24"/>
              </w:rPr>
              <w:t xml:space="preserve"> </w:t>
            </w:r>
            <w:r>
              <w:rPr>
                <w:rFonts w:eastAsia="Times New Roman" w:cs="Times New Roman"/>
                <w:color w:val="000000"/>
                <w:szCs w:val="24"/>
              </w:rPr>
              <w:t>подготовлено</w:t>
            </w:r>
            <w:r>
              <w:rPr>
                <w:rFonts w:eastAsia="Times New Roman" w:cs="Arial"/>
                <w:color w:val="000000"/>
                <w:szCs w:val="24"/>
              </w:rPr>
              <w:t xml:space="preserve"> </w:t>
            </w:r>
            <w:r>
              <w:rPr>
                <w:rFonts w:eastAsia="Times New Roman" w:cs="Times New Roman"/>
                <w:color w:val="000000"/>
                <w:szCs w:val="24"/>
              </w:rPr>
              <w:t>в</w:t>
            </w:r>
            <w:r>
              <w:rPr>
                <w:rFonts w:eastAsia="Times New Roman" w:cs="Arial"/>
                <w:color w:val="000000"/>
                <w:szCs w:val="24"/>
              </w:rPr>
              <w:t xml:space="preserve"> </w:t>
            </w:r>
            <w:r>
              <w:rPr>
                <w:rFonts w:eastAsia="Times New Roman" w:cs="Times New Roman"/>
                <w:color w:val="000000"/>
                <w:szCs w:val="24"/>
              </w:rPr>
              <w:t>целях</w:t>
            </w:r>
            <w:r>
              <w:rPr>
                <w:rFonts w:eastAsia="Times New Roman" w:cs="Arial"/>
                <w:color w:val="000000"/>
                <w:szCs w:val="24"/>
              </w:rPr>
              <w:t xml:space="preserve"> </w:t>
            </w:r>
            <w:r>
              <w:rPr>
                <w:rFonts w:eastAsia="Times New Roman" w:cs="Times New Roman"/>
                <w:color w:val="000000"/>
                <w:szCs w:val="24"/>
              </w:rPr>
              <w:t>исключения случаев</w:t>
            </w:r>
            <w:r>
              <w:rPr>
                <w:rFonts w:eastAsia="Times New Roman" w:cs="Arial"/>
                <w:color w:val="000000"/>
                <w:szCs w:val="24"/>
              </w:rPr>
              <w:t xml:space="preserve"> </w:t>
            </w:r>
            <w:r>
              <w:rPr>
                <w:rFonts w:eastAsia="Times New Roman" w:cs="Times New Roman"/>
                <w:color w:val="000000"/>
                <w:szCs w:val="24"/>
              </w:rPr>
              <w:t>необоснованного</w:t>
            </w:r>
            <w:r>
              <w:rPr>
                <w:rFonts w:eastAsia="Times New Roman" w:cs="Arial"/>
                <w:color w:val="000000"/>
                <w:szCs w:val="24"/>
              </w:rPr>
              <w:t xml:space="preserve"> </w:t>
            </w:r>
            <w:r>
              <w:rPr>
                <w:rFonts w:eastAsia="Times New Roman" w:cs="Times New Roman"/>
                <w:color w:val="000000"/>
                <w:szCs w:val="24"/>
              </w:rPr>
              <w:t>упразднения</w:t>
            </w:r>
            <w:r>
              <w:rPr>
                <w:rFonts w:eastAsia="Times New Roman" w:cs="Arial"/>
                <w:color w:val="000000"/>
                <w:szCs w:val="24"/>
              </w:rPr>
              <w:t xml:space="preserve"> </w:t>
            </w:r>
            <w:r>
              <w:rPr>
                <w:rFonts w:eastAsia="Times New Roman" w:cs="Times New Roman"/>
                <w:color w:val="000000"/>
                <w:szCs w:val="24"/>
              </w:rPr>
              <w:t>особо</w:t>
            </w:r>
            <w:r>
              <w:rPr>
                <w:rFonts w:eastAsia="Times New Roman" w:cs="Arial"/>
                <w:color w:val="000000"/>
                <w:szCs w:val="24"/>
              </w:rPr>
              <w:t xml:space="preserve"> </w:t>
            </w:r>
            <w:r>
              <w:rPr>
                <w:rFonts w:eastAsia="Times New Roman" w:cs="Times New Roman"/>
                <w:color w:val="000000"/>
                <w:szCs w:val="24"/>
              </w:rPr>
              <w:t>охраняемых</w:t>
            </w:r>
            <w:r>
              <w:rPr>
                <w:rFonts w:eastAsia="Times New Roman" w:cs="Arial"/>
                <w:color w:val="000000"/>
                <w:szCs w:val="24"/>
              </w:rPr>
              <w:t xml:space="preserve"> </w:t>
            </w:r>
            <w:r>
              <w:rPr>
                <w:rFonts w:eastAsia="Times New Roman" w:cs="Times New Roman"/>
                <w:color w:val="000000"/>
                <w:szCs w:val="24"/>
              </w:rPr>
              <w:t>природных территорий</w:t>
            </w:r>
            <w:r>
              <w:rPr>
                <w:rFonts w:eastAsia="Times New Roman" w:cs="Arial"/>
                <w:color w:val="000000"/>
                <w:szCs w:val="24"/>
              </w:rPr>
              <w:t xml:space="preserve"> </w:t>
            </w:r>
            <w:r>
              <w:rPr>
                <w:rFonts w:eastAsia="Times New Roman" w:cs="Times New Roman"/>
                <w:color w:val="000000"/>
                <w:szCs w:val="24"/>
              </w:rPr>
              <w:t>местного</w:t>
            </w:r>
            <w:r>
              <w:rPr>
                <w:rFonts w:eastAsia="Times New Roman" w:cs="Arial"/>
                <w:color w:val="000000"/>
                <w:szCs w:val="24"/>
              </w:rPr>
              <w:t xml:space="preserve"> </w:t>
            </w:r>
            <w:r>
              <w:rPr>
                <w:rFonts w:eastAsia="Times New Roman" w:cs="Times New Roman"/>
                <w:color w:val="000000"/>
                <w:szCs w:val="24"/>
              </w:rPr>
              <w:t>значения</w:t>
            </w:r>
            <w:r>
              <w:rPr>
                <w:rFonts w:eastAsia="Times New Roman" w:cs="Arial"/>
                <w:color w:val="000000"/>
                <w:szCs w:val="24"/>
              </w:rPr>
              <w:t>.</w:t>
            </w:r>
          </w:p>
        </w:tc>
      </w:tr>
      <w:tr w:rsidR="00DE075B" w:rsidRPr="00DE075B" w:rsidTr="00DE075B">
        <w:tc>
          <w:tcPr>
            <w:tcW w:w="664" w:type="dxa"/>
            <w:tcBorders>
              <w:top w:val="single" w:sz="6" w:space="0" w:color="auto"/>
              <w:left w:val="single" w:sz="6" w:space="0" w:color="auto"/>
              <w:bottom w:val="single" w:sz="6" w:space="0" w:color="auto"/>
              <w:right w:val="single" w:sz="6" w:space="0" w:color="auto"/>
            </w:tcBorders>
          </w:tcPr>
          <w:p w:rsidR="00DE075B" w:rsidRPr="00DE075B" w:rsidRDefault="00DE075B"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DE075B" w:rsidP="00DE075B">
            <w:pPr>
              <w:pStyle w:val="21"/>
              <w:rPr>
                <w:rFonts w:cs="Arial"/>
                <w:b w:val="0"/>
                <w:sz w:val="24"/>
                <w:szCs w:val="24"/>
                <w:lang w:val="ru-RU" w:eastAsia="ru-RU"/>
              </w:rPr>
            </w:pPr>
            <w:r w:rsidRPr="00DE075B">
              <w:rPr>
                <w:rFonts w:cs="Arial"/>
                <w:b w:val="0"/>
                <w:sz w:val="24"/>
                <w:szCs w:val="24"/>
                <w:lang w:val="ru-RU"/>
              </w:rPr>
              <w:t xml:space="preserve">О поручении Тюменской областной Думы Счетной палате Тюменской области о проведении в </w:t>
            </w:r>
            <w:r w:rsidRPr="00DE075B">
              <w:rPr>
                <w:rFonts w:cs="Arial"/>
                <w:b w:val="0"/>
                <w:sz w:val="24"/>
                <w:szCs w:val="24"/>
              </w:rPr>
              <w:t>III</w:t>
            </w:r>
            <w:r w:rsidRPr="00DE075B">
              <w:rPr>
                <w:rFonts w:cs="Arial"/>
                <w:b w:val="0"/>
                <w:sz w:val="24"/>
                <w:szCs w:val="24"/>
                <w:lang w:val="ru-RU"/>
              </w:rPr>
              <w:t xml:space="preserve"> квартале 2019 года внеплановых контрольных мероприятий</w:t>
            </w:r>
          </w:p>
        </w:tc>
        <w:tc>
          <w:tcPr>
            <w:tcW w:w="8505" w:type="dxa"/>
            <w:tcBorders>
              <w:top w:val="single" w:sz="6" w:space="0" w:color="auto"/>
              <w:left w:val="single" w:sz="6" w:space="0" w:color="auto"/>
              <w:bottom w:val="single" w:sz="6" w:space="0" w:color="auto"/>
              <w:right w:val="single" w:sz="6" w:space="0" w:color="auto"/>
            </w:tcBorders>
          </w:tcPr>
          <w:p w:rsidR="00C06297" w:rsidRPr="00C06297" w:rsidRDefault="00C06297" w:rsidP="00C06297">
            <w:pPr>
              <w:pStyle w:val="a9"/>
              <w:ind w:firstLine="214"/>
              <w:rPr>
                <w:rFonts w:eastAsia="Times New Roman" w:cs="Times New Roman"/>
                <w:color w:val="000000"/>
                <w:szCs w:val="24"/>
              </w:rPr>
            </w:pPr>
            <w:r>
              <w:rPr>
                <w:rFonts w:eastAsia="Times New Roman" w:cs="Times New Roman"/>
                <w:color w:val="000000"/>
                <w:szCs w:val="24"/>
              </w:rPr>
              <w:t>Рассмотрев обращение председателя Тюменской областной Думы С.Е. Корепанова, к</w:t>
            </w:r>
            <w:r w:rsidRPr="00C06297">
              <w:rPr>
                <w:rFonts w:eastAsia="Times New Roman" w:cs="Times New Roman"/>
                <w:color w:val="000000"/>
                <w:szCs w:val="24"/>
              </w:rPr>
              <w:t xml:space="preserve">омитет областной Думы по бюджету, налогам и финансам предлагает поручить Счетной палате Тюменской области провести в III квартале 2019 года следующие внеплановые контрольные мероприятия: </w:t>
            </w:r>
          </w:p>
          <w:p w:rsidR="00C06297" w:rsidRPr="00C06297" w:rsidRDefault="00C06297" w:rsidP="00C06297">
            <w:pPr>
              <w:pStyle w:val="a9"/>
              <w:ind w:firstLine="214"/>
              <w:rPr>
                <w:rFonts w:eastAsia="Times New Roman" w:cs="Times New Roman"/>
                <w:color w:val="000000"/>
                <w:szCs w:val="24"/>
              </w:rPr>
            </w:pPr>
            <w:r w:rsidRPr="00C06297">
              <w:rPr>
                <w:rFonts w:eastAsia="Times New Roman" w:cs="Times New Roman"/>
                <w:color w:val="000000"/>
                <w:szCs w:val="24"/>
              </w:rPr>
              <w:t>а) проверка финансово-хозяйственной деятельности Тюменской областной Думы;</w:t>
            </w:r>
          </w:p>
          <w:p w:rsidR="00DE075B" w:rsidRPr="00C06297" w:rsidRDefault="00C06297" w:rsidP="00C06297">
            <w:pPr>
              <w:pStyle w:val="a9"/>
              <w:ind w:firstLine="214"/>
              <w:rPr>
                <w:rFonts w:eastAsia="Times New Roman" w:cs="Times New Roman"/>
                <w:color w:val="000000"/>
                <w:szCs w:val="24"/>
              </w:rPr>
            </w:pPr>
            <w:r w:rsidRPr="00C06297">
              <w:rPr>
                <w:rFonts w:eastAsia="Times New Roman" w:cs="Times New Roman"/>
                <w:color w:val="000000"/>
                <w:szCs w:val="24"/>
              </w:rPr>
              <w:t>б) проверка  финансово-хозяйственной деятельности Управления делами Тюменской областной Думы.</w:t>
            </w:r>
          </w:p>
        </w:tc>
      </w:tr>
      <w:tr w:rsidR="00DE075B" w:rsidRPr="00DE075B" w:rsidTr="00DE075B">
        <w:tc>
          <w:tcPr>
            <w:tcW w:w="664" w:type="dxa"/>
            <w:tcBorders>
              <w:top w:val="single" w:sz="6" w:space="0" w:color="auto"/>
              <w:left w:val="single" w:sz="6" w:space="0" w:color="auto"/>
              <w:bottom w:val="single" w:sz="6" w:space="0" w:color="auto"/>
              <w:right w:val="single" w:sz="6" w:space="0" w:color="auto"/>
            </w:tcBorders>
          </w:tcPr>
          <w:p w:rsidR="00DE075B" w:rsidRPr="00DE075B" w:rsidRDefault="00DE075B"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DE075B" w:rsidP="00DE075B">
            <w:pPr>
              <w:ind w:firstLine="0"/>
              <w:jc w:val="left"/>
              <w:rPr>
                <w:rFonts w:cs="Arial"/>
                <w:szCs w:val="24"/>
              </w:rPr>
            </w:pPr>
            <w:r w:rsidRPr="00DE075B">
              <w:rPr>
                <w:rFonts w:cs="Arial"/>
                <w:szCs w:val="24"/>
              </w:rPr>
              <w:t>О внесении изменений в Регламент Тюменской областной Думы</w:t>
            </w:r>
          </w:p>
        </w:tc>
        <w:tc>
          <w:tcPr>
            <w:tcW w:w="8505" w:type="dxa"/>
            <w:tcBorders>
              <w:top w:val="single" w:sz="6" w:space="0" w:color="auto"/>
              <w:left w:val="single" w:sz="6" w:space="0" w:color="auto"/>
              <w:bottom w:val="single" w:sz="6" w:space="0" w:color="auto"/>
              <w:right w:val="single" w:sz="6" w:space="0" w:color="auto"/>
            </w:tcBorders>
          </w:tcPr>
          <w:p w:rsidR="008C771A" w:rsidRPr="00514A50" w:rsidRDefault="008C771A" w:rsidP="008C771A">
            <w:pPr>
              <w:shd w:val="clear" w:color="auto" w:fill="FFFFFF"/>
              <w:autoSpaceDE w:val="0"/>
              <w:autoSpaceDN w:val="0"/>
              <w:adjustRightInd w:val="0"/>
              <w:ind w:firstLine="214"/>
              <w:rPr>
                <w:szCs w:val="24"/>
              </w:rPr>
            </w:pPr>
            <w:r>
              <w:rPr>
                <w:szCs w:val="24"/>
              </w:rPr>
              <w:t>Проект постановления вносится с целью</w:t>
            </w:r>
            <w:r w:rsidRPr="00514A50">
              <w:rPr>
                <w:szCs w:val="24"/>
              </w:rPr>
              <w:t xml:space="preserve"> приведения ряда норм Регламента Тюменской областной Думы в соответствие с федеральным и областным законодательством. </w:t>
            </w:r>
          </w:p>
          <w:p w:rsidR="008C771A" w:rsidRPr="00514A50" w:rsidRDefault="008C771A" w:rsidP="008C771A">
            <w:pPr>
              <w:ind w:firstLine="214"/>
              <w:rPr>
                <w:szCs w:val="24"/>
              </w:rPr>
            </w:pPr>
            <w:r>
              <w:rPr>
                <w:szCs w:val="24"/>
              </w:rPr>
              <w:t>Согласно пояснительной записке п</w:t>
            </w:r>
            <w:r w:rsidRPr="00514A50">
              <w:rPr>
                <w:szCs w:val="24"/>
              </w:rPr>
              <w:t>роектом постановления предлагается внести следующие изменения в Регламент Тюменской областной Думы:</w:t>
            </w:r>
          </w:p>
          <w:p w:rsidR="008C771A" w:rsidRPr="00514A50" w:rsidRDefault="008C771A" w:rsidP="008C771A">
            <w:pPr>
              <w:autoSpaceDE w:val="0"/>
              <w:autoSpaceDN w:val="0"/>
              <w:adjustRightInd w:val="0"/>
              <w:ind w:firstLine="214"/>
              <w:outlineLvl w:val="0"/>
              <w:rPr>
                <w:szCs w:val="24"/>
              </w:rPr>
            </w:pPr>
            <w:r w:rsidRPr="00514A50">
              <w:rPr>
                <w:szCs w:val="24"/>
              </w:rPr>
              <w:t xml:space="preserve">1. Статью 4 Регламента областной Думы привести в соответствие со статьей 8 Закона Тюменской области «О статусе депутата Тюменской </w:t>
            </w:r>
            <w:r w:rsidRPr="00514A50">
              <w:rPr>
                <w:szCs w:val="24"/>
              </w:rPr>
              <w:lastRenderedPageBreak/>
              <w:t xml:space="preserve">областной Думы» </w:t>
            </w:r>
            <w:r>
              <w:rPr>
                <w:szCs w:val="24"/>
              </w:rPr>
              <w:t xml:space="preserve">установив, что </w:t>
            </w:r>
            <w:r w:rsidRPr="00514A50">
              <w:rPr>
                <w:szCs w:val="24"/>
              </w:rPr>
              <w:t>д</w:t>
            </w:r>
            <w:r w:rsidRPr="00514A50">
              <w:rPr>
                <w:rFonts w:cs="Arial"/>
                <w:szCs w:val="24"/>
              </w:rPr>
              <w:t>епутаты областной Думы осуществляют свои полномочия на профессиональной постоянной основе или без отрыва от основной деятельности.</w:t>
            </w:r>
          </w:p>
          <w:p w:rsidR="008C771A" w:rsidRPr="00514A50" w:rsidRDefault="008C771A" w:rsidP="008C771A">
            <w:pPr>
              <w:autoSpaceDE w:val="0"/>
              <w:autoSpaceDN w:val="0"/>
              <w:adjustRightInd w:val="0"/>
              <w:ind w:firstLine="214"/>
              <w:outlineLvl w:val="0"/>
              <w:rPr>
                <w:szCs w:val="24"/>
              </w:rPr>
            </w:pPr>
            <w:r w:rsidRPr="00514A50">
              <w:rPr>
                <w:szCs w:val="24"/>
              </w:rPr>
              <w:t>2. В статье 14 Регламента областной Думы полномочия председателя областной Думы привести в соответствие со статьей 11 Закона Тюменской области «Об основах организации и деятельности Тюменской областной Думы».</w:t>
            </w:r>
          </w:p>
          <w:p w:rsidR="008C771A" w:rsidRPr="00514A50" w:rsidRDefault="008C771A" w:rsidP="008C771A">
            <w:pPr>
              <w:autoSpaceDE w:val="0"/>
              <w:autoSpaceDN w:val="0"/>
              <w:adjustRightInd w:val="0"/>
              <w:ind w:firstLine="214"/>
              <w:outlineLvl w:val="0"/>
              <w:rPr>
                <w:szCs w:val="24"/>
              </w:rPr>
            </w:pPr>
            <w:r w:rsidRPr="00514A50">
              <w:rPr>
                <w:szCs w:val="24"/>
              </w:rPr>
              <w:t xml:space="preserve">3. </w:t>
            </w:r>
            <w:r>
              <w:rPr>
                <w:szCs w:val="24"/>
              </w:rPr>
              <w:t>В соответствии</w:t>
            </w:r>
            <w:r w:rsidRPr="00514A50">
              <w:rPr>
                <w:szCs w:val="24"/>
              </w:rPr>
              <w:t xml:space="preserve"> со статьей 11 Закона Тюменской области «Об основах организации и деятельности Тюменской областной Думы»</w:t>
            </w:r>
            <w:r>
              <w:rPr>
                <w:szCs w:val="24"/>
              </w:rPr>
              <w:t xml:space="preserve"> в статье</w:t>
            </w:r>
            <w:r w:rsidRPr="00514A50">
              <w:rPr>
                <w:szCs w:val="24"/>
              </w:rPr>
              <w:t xml:space="preserve"> 15 Регламента областной Думы порядок досрочного освобождения председателя областной Думы от занимаемой должности </w:t>
            </w:r>
            <w:r>
              <w:rPr>
                <w:szCs w:val="24"/>
              </w:rPr>
              <w:t>изложить</w:t>
            </w:r>
            <w:r w:rsidRPr="00514A50">
              <w:rPr>
                <w:szCs w:val="24"/>
              </w:rPr>
              <w:t xml:space="preserve"> в новой редакции.</w:t>
            </w:r>
          </w:p>
          <w:p w:rsidR="008C771A" w:rsidRPr="00514A50" w:rsidRDefault="008C771A" w:rsidP="008C771A">
            <w:pPr>
              <w:ind w:firstLine="214"/>
              <w:rPr>
                <w:rFonts w:eastAsia="Times New Roman" w:cs="Arial"/>
                <w:color w:val="000000"/>
                <w:szCs w:val="24"/>
              </w:rPr>
            </w:pPr>
            <w:r w:rsidRPr="00514A50">
              <w:rPr>
                <w:rFonts w:eastAsia="Times New Roman" w:cs="Arial"/>
                <w:color w:val="000000"/>
                <w:szCs w:val="24"/>
              </w:rPr>
              <w:t xml:space="preserve">4. Статью 51 </w:t>
            </w:r>
            <w:r w:rsidRPr="00514A50">
              <w:rPr>
                <w:szCs w:val="24"/>
              </w:rPr>
              <w:t xml:space="preserve">Регламента областной Думы </w:t>
            </w:r>
            <w:r w:rsidRPr="00514A50">
              <w:rPr>
                <w:rFonts w:eastAsia="Times New Roman" w:cs="Arial"/>
                <w:color w:val="000000"/>
                <w:szCs w:val="24"/>
              </w:rPr>
              <w:t xml:space="preserve">дополнить частью 4, устанавливающей порядок предоставления слова на заседании областной Думы </w:t>
            </w:r>
            <w:r w:rsidRPr="00514A50">
              <w:rPr>
                <w:rFonts w:eastAsia="Calibri" w:cs="Arial"/>
                <w:szCs w:val="24"/>
              </w:rPr>
              <w:t xml:space="preserve">представителям фракций для выступления по актуальным социально-экономическим, политическим и иным вопросам после рассмотрения вопросов повестки дня заседания областной Думы. </w:t>
            </w:r>
          </w:p>
          <w:p w:rsidR="008C771A" w:rsidRPr="00514A50" w:rsidRDefault="008C771A" w:rsidP="008C771A">
            <w:pPr>
              <w:autoSpaceDE w:val="0"/>
              <w:autoSpaceDN w:val="0"/>
              <w:adjustRightInd w:val="0"/>
              <w:ind w:firstLine="214"/>
              <w:rPr>
                <w:rFonts w:cs="Arial"/>
                <w:szCs w:val="24"/>
              </w:rPr>
            </w:pPr>
            <w:r w:rsidRPr="00514A50">
              <w:rPr>
                <w:rFonts w:eastAsia="Times New Roman" w:cs="Arial"/>
                <w:color w:val="000000"/>
                <w:szCs w:val="24"/>
              </w:rPr>
              <w:t xml:space="preserve">5. В статьи 121, 122 и 141 </w:t>
            </w:r>
            <w:r w:rsidRPr="00514A50">
              <w:rPr>
                <w:szCs w:val="24"/>
              </w:rPr>
              <w:t xml:space="preserve">Регламента областной Думы </w:t>
            </w:r>
            <w:r w:rsidRPr="00514A50">
              <w:rPr>
                <w:rFonts w:eastAsia="Times New Roman" w:cs="Arial"/>
                <w:color w:val="000000"/>
                <w:szCs w:val="24"/>
              </w:rPr>
              <w:t xml:space="preserve">внести корректирующие изменения, которые предусматривают направление законопроектов на заключения в управления областной Думы не комитетом и постоянной комиссией, а председателем </w:t>
            </w:r>
            <w:r w:rsidRPr="00514A50">
              <w:rPr>
                <w:rFonts w:cs="Arial"/>
                <w:szCs w:val="24"/>
              </w:rPr>
              <w:t>комитета или постоянной комиссии или по его поручению руководителем аппарата комитета, постоянной комиссии.</w:t>
            </w:r>
          </w:p>
          <w:p w:rsidR="008C771A" w:rsidRDefault="008C771A" w:rsidP="008C771A">
            <w:pPr>
              <w:autoSpaceDE w:val="0"/>
              <w:autoSpaceDN w:val="0"/>
              <w:adjustRightInd w:val="0"/>
              <w:ind w:firstLine="214"/>
              <w:rPr>
                <w:rFonts w:eastAsia="Times New Roman" w:cs="Arial"/>
                <w:szCs w:val="24"/>
                <w:lang w:eastAsia="ru-RU"/>
              </w:rPr>
            </w:pPr>
            <w:r w:rsidRPr="00514A50">
              <w:rPr>
                <w:rFonts w:eastAsia="Times New Roman" w:cs="Arial"/>
                <w:color w:val="000000"/>
                <w:szCs w:val="24"/>
              </w:rPr>
              <w:t xml:space="preserve">6. Статью 190 </w:t>
            </w:r>
            <w:r w:rsidRPr="00514A50">
              <w:rPr>
                <w:szCs w:val="24"/>
              </w:rPr>
              <w:t xml:space="preserve">Регламента областной Думы </w:t>
            </w:r>
            <w:r w:rsidRPr="00514A50">
              <w:rPr>
                <w:rFonts w:cs="Arial"/>
                <w:szCs w:val="24"/>
              </w:rPr>
              <w:t>привести в соответствие с Распоряжением Уполномоченного по правам человека в Российской Федерации от 16 октября 2015 г. № 70 «</w:t>
            </w:r>
            <w:r w:rsidRPr="00514A50">
              <w:rPr>
                <w:rFonts w:cs="Arial"/>
                <w:bCs/>
                <w:szCs w:val="24"/>
              </w:rPr>
              <w:t>Положение о согласовании кандидатур на должность Уполномоченного по правам человека в субъекте Российской Федерации, проведении консультаций о досрочном прекращении его полномочий»</w:t>
            </w:r>
            <w:r w:rsidR="00D610BC">
              <w:rPr>
                <w:rFonts w:cs="Arial"/>
                <w:bCs/>
                <w:szCs w:val="24"/>
              </w:rPr>
              <w:t>,</w:t>
            </w:r>
            <w:r w:rsidRPr="00514A50">
              <w:rPr>
                <w:rFonts w:cs="Arial"/>
                <w:bCs/>
                <w:szCs w:val="24"/>
              </w:rPr>
              <w:t xml:space="preserve"> дополнив </w:t>
            </w:r>
            <w:r w:rsidRPr="00514A50">
              <w:rPr>
                <w:rFonts w:eastAsia="Times New Roman" w:cs="Arial"/>
                <w:color w:val="000000"/>
                <w:szCs w:val="24"/>
              </w:rPr>
              <w:t>перечень документов, которые направляются в областную Думу в</w:t>
            </w:r>
            <w:r w:rsidRPr="00514A50">
              <w:rPr>
                <w:rFonts w:cs="Arial"/>
                <w:szCs w:val="24"/>
              </w:rPr>
              <w:t>месте с предложением о вносимой кандидатуре на должность Уполномоченного по правам человека</w:t>
            </w:r>
            <w:r w:rsidR="00494F4B">
              <w:rPr>
                <w:rFonts w:cs="Arial"/>
                <w:szCs w:val="24"/>
              </w:rPr>
              <w:t>,</w:t>
            </w:r>
            <w:r w:rsidRPr="00514A50">
              <w:rPr>
                <w:rFonts w:cs="Arial"/>
                <w:szCs w:val="24"/>
              </w:rPr>
              <w:t xml:space="preserve"> </w:t>
            </w:r>
            <w:r>
              <w:rPr>
                <w:rFonts w:cs="Arial"/>
                <w:szCs w:val="24"/>
              </w:rPr>
              <w:t>следующими</w:t>
            </w:r>
            <w:r w:rsidRPr="00514A50">
              <w:rPr>
                <w:rFonts w:cs="Arial"/>
                <w:szCs w:val="24"/>
              </w:rPr>
              <w:t xml:space="preserve"> документ</w:t>
            </w:r>
            <w:r>
              <w:rPr>
                <w:rFonts w:cs="Arial"/>
                <w:szCs w:val="24"/>
              </w:rPr>
              <w:t>ами</w:t>
            </w:r>
            <w:r w:rsidRPr="00514A50">
              <w:rPr>
                <w:rFonts w:cs="Arial"/>
                <w:szCs w:val="24"/>
              </w:rPr>
              <w:t xml:space="preserve"> - </w:t>
            </w:r>
            <w:r w:rsidRPr="00514A50">
              <w:rPr>
                <w:rFonts w:eastAsia="Times New Roman" w:cs="Arial"/>
                <w:szCs w:val="24"/>
                <w:lang w:eastAsia="ru-RU"/>
              </w:rPr>
              <w:t xml:space="preserve">анкета с биографическими сведениями о кандидате с цветной фотографией 4 х 6 и </w:t>
            </w:r>
            <w:r w:rsidRPr="009403C6">
              <w:rPr>
                <w:rFonts w:eastAsia="Times New Roman" w:cs="Arial"/>
                <w:szCs w:val="24"/>
                <w:lang w:eastAsia="ru-RU"/>
              </w:rPr>
              <w:t>сведения о доходах, расходах, об имуществе и обязательствах имущественного характера</w:t>
            </w:r>
            <w:r w:rsidRPr="00514A50">
              <w:rPr>
                <w:rFonts w:eastAsia="Times New Roman" w:cs="Arial"/>
                <w:szCs w:val="24"/>
                <w:lang w:eastAsia="ru-RU"/>
              </w:rPr>
              <w:t>.</w:t>
            </w:r>
          </w:p>
          <w:p w:rsidR="00DE075B" w:rsidRPr="00DE075B" w:rsidRDefault="008C771A" w:rsidP="00494F4B">
            <w:pPr>
              <w:autoSpaceDE w:val="0"/>
              <w:autoSpaceDN w:val="0"/>
              <w:adjustRightInd w:val="0"/>
              <w:ind w:firstLine="214"/>
              <w:rPr>
                <w:rFonts w:cs="Arial"/>
                <w:szCs w:val="24"/>
              </w:rPr>
            </w:pPr>
            <w:r w:rsidRPr="00514A50">
              <w:rPr>
                <w:rFonts w:eastAsia="Times New Roman" w:cs="Arial"/>
                <w:color w:val="000000"/>
                <w:szCs w:val="24"/>
              </w:rPr>
              <w:lastRenderedPageBreak/>
              <w:t xml:space="preserve">7. Статью 44 привести в соответствие с частью 1 статьи 12 </w:t>
            </w:r>
            <w:r w:rsidRPr="00514A50">
              <w:rPr>
                <w:szCs w:val="24"/>
              </w:rPr>
              <w:t xml:space="preserve">Закона Тюменской области «О статусе депутата Тюменской областной Думы» и установить, что </w:t>
            </w:r>
            <w:r w:rsidRPr="00514A50">
              <w:rPr>
                <w:rFonts w:cs="Arial"/>
                <w:szCs w:val="24"/>
              </w:rPr>
              <w:t xml:space="preserve">при невозможности присутствовать на заседании Думы по уважительной причине депутат заблаговременно (не позднее чем за сутки) информирует об этом председателя либо заместителя председателя Думы. Аналогичные изменения предлагается внести в статью 20 Регламента Тюменской областной Думы. </w:t>
            </w:r>
          </w:p>
        </w:tc>
      </w:tr>
      <w:tr w:rsidR="00DE075B" w:rsidRPr="00DE075B" w:rsidTr="00DE075B">
        <w:tc>
          <w:tcPr>
            <w:tcW w:w="664" w:type="dxa"/>
            <w:tcBorders>
              <w:top w:val="single" w:sz="6" w:space="0" w:color="auto"/>
              <w:left w:val="single" w:sz="6" w:space="0" w:color="auto"/>
              <w:bottom w:val="single" w:sz="6" w:space="0" w:color="auto"/>
              <w:right w:val="single" w:sz="6" w:space="0" w:color="auto"/>
            </w:tcBorders>
          </w:tcPr>
          <w:p w:rsidR="00DE075B" w:rsidRPr="00DE075B" w:rsidRDefault="00DE075B" w:rsidP="005E06F6">
            <w:pPr>
              <w:numPr>
                <w:ilvl w:val="0"/>
                <w:numId w:val="2"/>
              </w:numPr>
              <w:ind w:left="0" w:firstLine="39"/>
              <w:jc w:val="left"/>
              <w:rPr>
                <w:rFonts w:eastAsia="Times New Roman" w:cs="Arial"/>
                <w:szCs w:val="24"/>
                <w:lang w:eastAsia="ru-RU"/>
              </w:rPr>
            </w:pPr>
          </w:p>
        </w:tc>
        <w:tc>
          <w:tcPr>
            <w:tcW w:w="4394" w:type="dxa"/>
            <w:tcBorders>
              <w:top w:val="single" w:sz="6" w:space="0" w:color="auto"/>
              <w:left w:val="single" w:sz="6" w:space="0" w:color="auto"/>
              <w:bottom w:val="single" w:sz="6" w:space="0" w:color="auto"/>
              <w:right w:val="single" w:sz="6" w:space="0" w:color="auto"/>
            </w:tcBorders>
          </w:tcPr>
          <w:p w:rsidR="00DE075B" w:rsidRPr="00DE075B" w:rsidRDefault="00DE075B" w:rsidP="00DE075B">
            <w:pPr>
              <w:pStyle w:val="21"/>
              <w:rPr>
                <w:rFonts w:cs="Arial"/>
                <w:b w:val="0"/>
                <w:sz w:val="24"/>
                <w:szCs w:val="24"/>
                <w:lang w:val="ru-RU"/>
              </w:rPr>
            </w:pPr>
            <w:r w:rsidRPr="00DE075B">
              <w:rPr>
                <w:rFonts w:cs="Arial"/>
                <w:b w:val="0"/>
                <w:sz w:val="24"/>
                <w:szCs w:val="24"/>
                <w:lang w:val="ru-RU"/>
              </w:rPr>
              <w:t xml:space="preserve">О внесении изменений в План работы Тюменской областной Думы </w:t>
            </w:r>
          </w:p>
          <w:p w:rsidR="00DE075B" w:rsidRPr="00DE075B" w:rsidRDefault="00DE075B" w:rsidP="00DE075B">
            <w:pPr>
              <w:pStyle w:val="21"/>
              <w:rPr>
                <w:rFonts w:cs="Arial"/>
                <w:b w:val="0"/>
                <w:sz w:val="24"/>
                <w:szCs w:val="24"/>
                <w:lang w:val="ru-RU" w:eastAsia="ru-RU"/>
              </w:rPr>
            </w:pPr>
            <w:r w:rsidRPr="00DE075B">
              <w:rPr>
                <w:rFonts w:cs="Arial"/>
                <w:b w:val="0"/>
                <w:sz w:val="24"/>
                <w:szCs w:val="24"/>
                <w:lang w:val="ru-RU"/>
              </w:rPr>
              <w:t>на 2019 год</w:t>
            </w:r>
          </w:p>
        </w:tc>
        <w:tc>
          <w:tcPr>
            <w:tcW w:w="8505" w:type="dxa"/>
            <w:tcBorders>
              <w:top w:val="single" w:sz="6" w:space="0" w:color="auto"/>
              <w:left w:val="single" w:sz="6" w:space="0" w:color="auto"/>
              <w:bottom w:val="single" w:sz="6" w:space="0" w:color="auto"/>
              <w:right w:val="single" w:sz="6" w:space="0" w:color="auto"/>
            </w:tcBorders>
          </w:tcPr>
          <w:p w:rsidR="0004165A" w:rsidRDefault="0004165A" w:rsidP="0004165A">
            <w:pPr>
              <w:autoSpaceDE w:val="0"/>
              <w:autoSpaceDN w:val="0"/>
              <w:adjustRightInd w:val="0"/>
              <w:ind w:firstLine="214"/>
              <w:rPr>
                <w:rFonts w:cs="Arial"/>
                <w:szCs w:val="24"/>
              </w:rPr>
            </w:pPr>
            <w:r>
              <w:rPr>
                <w:rFonts w:cs="Arial"/>
                <w:szCs w:val="24"/>
              </w:rPr>
              <w:t>Предлагается дополнить План работы областной Думы:</w:t>
            </w:r>
          </w:p>
          <w:p w:rsidR="00DE075B" w:rsidRDefault="0004165A" w:rsidP="0004165A">
            <w:pPr>
              <w:autoSpaceDE w:val="0"/>
              <w:autoSpaceDN w:val="0"/>
              <w:adjustRightInd w:val="0"/>
              <w:ind w:firstLine="214"/>
              <w:rPr>
                <w:rFonts w:cs="Arial"/>
                <w:szCs w:val="24"/>
              </w:rPr>
            </w:pPr>
            <w:r>
              <w:rPr>
                <w:rFonts w:cs="Arial"/>
                <w:szCs w:val="24"/>
              </w:rPr>
              <w:t>- рассмотрением на заседании областной Думы информации</w:t>
            </w:r>
            <w:r w:rsidRPr="00270E60">
              <w:rPr>
                <w:rFonts w:cs="Arial"/>
                <w:szCs w:val="24"/>
              </w:rPr>
              <w:t xml:space="preserve"> Управления Федеральной антимонопольной службы</w:t>
            </w:r>
            <w:r>
              <w:rPr>
                <w:rFonts w:cs="Arial"/>
                <w:szCs w:val="24"/>
              </w:rPr>
              <w:t xml:space="preserve"> </w:t>
            </w:r>
            <w:r w:rsidRPr="00270E60">
              <w:rPr>
                <w:rFonts w:cs="Arial"/>
                <w:szCs w:val="24"/>
              </w:rPr>
              <w:t>по Тюменско</w:t>
            </w:r>
            <w:r>
              <w:rPr>
                <w:rFonts w:cs="Arial"/>
                <w:szCs w:val="24"/>
              </w:rPr>
              <w:t>й области о деятельности в 2018 </w:t>
            </w:r>
            <w:r w:rsidR="00494F4B">
              <w:rPr>
                <w:rFonts w:cs="Arial"/>
                <w:szCs w:val="24"/>
              </w:rPr>
              <w:t>году</w:t>
            </w:r>
            <w:r w:rsidRPr="00270E60">
              <w:rPr>
                <w:rFonts w:cs="Arial"/>
                <w:szCs w:val="24"/>
              </w:rPr>
              <w:t xml:space="preserve">, определив ответственными за подготовку </w:t>
            </w:r>
            <w:proofErr w:type="spellStart"/>
            <w:r w:rsidRPr="00270E60">
              <w:rPr>
                <w:rFonts w:cs="Arial"/>
                <w:szCs w:val="24"/>
              </w:rPr>
              <w:t>Холманского</w:t>
            </w:r>
            <w:proofErr w:type="spellEnd"/>
            <w:r w:rsidRPr="00270E60">
              <w:rPr>
                <w:rFonts w:cs="Arial"/>
                <w:szCs w:val="24"/>
              </w:rPr>
              <w:t xml:space="preserve"> Ю.С., Лосеву И.В., Хомутова А.В., срок исполнения – III квартал</w:t>
            </w:r>
            <w:r>
              <w:rPr>
                <w:rFonts w:cs="Arial"/>
                <w:szCs w:val="24"/>
              </w:rPr>
              <w:t>;</w:t>
            </w:r>
          </w:p>
          <w:p w:rsidR="0004165A" w:rsidRDefault="0004165A" w:rsidP="0004165A">
            <w:pPr>
              <w:autoSpaceDE w:val="0"/>
              <w:autoSpaceDN w:val="0"/>
              <w:adjustRightInd w:val="0"/>
              <w:ind w:firstLine="214"/>
              <w:rPr>
                <w:rFonts w:cs="Arial"/>
                <w:szCs w:val="24"/>
              </w:rPr>
            </w:pPr>
            <w:r>
              <w:rPr>
                <w:rFonts w:cs="Arial"/>
                <w:szCs w:val="24"/>
              </w:rPr>
              <w:t>- рассмотрением на заседании комитета областной Думы по экономической политике и природопользованию информации</w:t>
            </w:r>
            <w:r w:rsidRPr="00270E60">
              <w:rPr>
                <w:rFonts w:cs="Arial"/>
                <w:szCs w:val="24"/>
              </w:rPr>
              <w:t xml:space="preserve"> Правительства Тюменской области о реализации мер, направленных на завершение строительства объектов, строительство которых осуществляется с привлечением средств граждан и по которым существует риск неисполнения обязательств </w:t>
            </w:r>
            <w:r w:rsidR="00494F4B">
              <w:rPr>
                <w:rFonts w:cs="Arial"/>
                <w:szCs w:val="24"/>
              </w:rPr>
              <w:t>перед участниками строительства</w:t>
            </w:r>
            <w:r w:rsidRPr="00270E60">
              <w:rPr>
                <w:rFonts w:cs="Arial"/>
                <w:szCs w:val="24"/>
              </w:rPr>
              <w:t xml:space="preserve">, определив ответственными за подготовку </w:t>
            </w:r>
            <w:proofErr w:type="spellStart"/>
            <w:r w:rsidRPr="00270E60">
              <w:rPr>
                <w:rFonts w:cs="Arial"/>
                <w:szCs w:val="24"/>
              </w:rPr>
              <w:t>Холманского</w:t>
            </w:r>
            <w:proofErr w:type="spellEnd"/>
            <w:r w:rsidRPr="00270E60">
              <w:rPr>
                <w:rFonts w:cs="Arial"/>
                <w:szCs w:val="24"/>
              </w:rPr>
              <w:t xml:space="preserve"> Ю.С., Лосеву И.В., Хомутова А.В., срок исполнения – III квартал</w:t>
            </w:r>
            <w:r w:rsidR="00DD4BCE">
              <w:rPr>
                <w:rFonts w:cs="Arial"/>
                <w:szCs w:val="24"/>
              </w:rPr>
              <w:t>;</w:t>
            </w:r>
          </w:p>
          <w:p w:rsidR="00DD4BCE" w:rsidRDefault="00DD4BCE" w:rsidP="00DD4BCE">
            <w:pPr>
              <w:autoSpaceDE w:val="0"/>
              <w:autoSpaceDN w:val="0"/>
              <w:adjustRightInd w:val="0"/>
              <w:ind w:firstLine="214"/>
              <w:rPr>
                <w:rFonts w:cs="Arial"/>
                <w:szCs w:val="24"/>
              </w:rPr>
            </w:pPr>
            <w:r>
              <w:rPr>
                <w:rFonts w:cs="Arial"/>
                <w:szCs w:val="24"/>
              </w:rPr>
              <w:t xml:space="preserve">- проведением «круглого стола» на тему: </w:t>
            </w:r>
            <w:r w:rsidRPr="00270E60">
              <w:rPr>
                <w:rFonts w:cs="Arial"/>
                <w:szCs w:val="24"/>
              </w:rPr>
              <w:t xml:space="preserve">«Поддержка многодетных семей в Тюменской области», определив ответственными за подготовку Рейна В.А., </w:t>
            </w:r>
            <w:proofErr w:type="spellStart"/>
            <w:r w:rsidRPr="00270E60">
              <w:rPr>
                <w:rFonts w:cs="Arial"/>
                <w:szCs w:val="24"/>
              </w:rPr>
              <w:t>Фалькова</w:t>
            </w:r>
            <w:proofErr w:type="spellEnd"/>
            <w:r w:rsidRPr="00270E60">
              <w:rPr>
                <w:rFonts w:cs="Arial"/>
                <w:szCs w:val="24"/>
              </w:rPr>
              <w:t xml:space="preserve"> В.Н., Трубина Г.А.,</w:t>
            </w:r>
            <w:r>
              <w:rPr>
                <w:rFonts w:cs="Arial"/>
                <w:szCs w:val="24"/>
              </w:rPr>
              <w:t xml:space="preserve"> </w:t>
            </w:r>
            <w:r w:rsidRPr="00270E60">
              <w:rPr>
                <w:rFonts w:cs="Arial"/>
                <w:szCs w:val="24"/>
              </w:rPr>
              <w:t>Иванову И.В., срок исполнения – I</w:t>
            </w:r>
            <w:r w:rsidRPr="00270E60">
              <w:rPr>
                <w:rFonts w:cs="Arial"/>
                <w:szCs w:val="24"/>
                <w:lang w:val="en-US"/>
              </w:rPr>
              <w:t>II</w:t>
            </w:r>
            <w:r w:rsidRPr="00270E60">
              <w:rPr>
                <w:rFonts w:cs="Arial"/>
                <w:szCs w:val="24"/>
              </w:rPr>
              <w:t xml:space="preserve"> квартал</w:t>
            </w:r>
            <w:r>
              <w:rPr>
                <w:rFonts w:cs="Arial"/>
                <w:szCs w:val="24"/>
              </w:rPr>
              <w:t>.</w:t>
            </w:r>
          </w:p>
          <w:p w:rsidR="00DD4BCE" w:rsidRPr="00DE075B" w:rsidRDefault="00DD4BCE" w:rsidP="00DD4BCE">
            <w:pPr>
              <w:autoSpaceDE w:val="0"/>
              <w:autoSpaceDN w:val="0"/>
              <w:adjustRightInd w:val="0"/>
              <w:ind w:firstLine="214"/>
              <w:rPr>
                <w:rFonts w:cs="Arial"/>
                <w:szCs w:val="24"/>
              </w:rPr>
            </w:pPr>
            <w:r>
              <w:rPr>
                <w:rFonts w:cs="Arial"/>
                <w:szCs w:val="24"/>
              </w:rPr>
              <w:t xml:space="preserve">Предлагается исключить из плана </w:t>
            </w:r>
            <w:r w:rsidRPr="00270E60">
              <w:rPr>
                <w:rFonts w:cs="Arial"/>
                <w:szCs w:val="24"/>
              </w:rPr>
              <w:t xml:space="preserve">пункт 3 «Поддержка многодетных семей в Тюменской области» </w:t>
            </w:r>
            <w:hyperlink r:id="rId9" w:history="1">
              <w:r w:rsidRPr="00270E60">
                <w:rPr>
                  <w:rFonts w:cs="Arial"/>
                  <w:szCs w:val="24"/>
                </w:rPr>
                <w:t>подраздел</w:t>
              </w:r>
            </w:hyperlink>
            <w:r w:rsidRPr="00270E60">
              <w:rPr>
                <w:rFonts w:cs="Arial"/>
                <w:szCs w:val="24"/>
              </w:rPr>
              <w:t>а «Подготовить и провести: семинары, совещания»</w:t>
            </w:r>
            <w:r>
              <w:rPr>
                <w:rFonts w:cs="Arial"/>
                <w:szCs w:val="24"/>
              </w:rPr>
              <w:t>.</w:t>
            </w:r>
          </w:p>
        </w:tc>
      </w:tr>
      <w:tr w:rsidR="005E06F6" w:rsidRPr="00DE075B" w:rsidTr="00DE075B">
        <w:tc>
          <w:tcPr>
            <w:tcW w:w="664" w:type="dxa"/>
            <w:tcBorders>
              <w:top w:val="single" w:sz="6" w:space="0" w:color="auto"/>
              <w:left w:val="single" w:sz="6" w:space="0" w:color="auto"/>
              <w:bottom w:val="single" w:sz="6" w:space="0" w:color="auto"/>
              <w:right w:val="single" w:sz="6" w:space="0" w:color="auto"/>
            </w:tcBorders>
          </w:tcPr>
          <w:p w:rsidR="005E06F6" w:rsidRPr="00DE075B" w:rsidRDefault="000B68A2" w:rsidP="005E06F6">
            <w:pPr>
              <w:numPr>
                <w:ilvl w:val="0"/>
                <w:numId w:val="2"/>
              </w:numPr>
              <w:ind w:left="0" w:firstLine="39"/>
              <w:jc w:val="left"/>
              <w:rPr>
                <w:rFonts w:eastAsia="Times New Roman" w:cs="Arial"/>
                <w:szCs w:val="24"/>
                <w:lang w:eastAsia="ru-RU"/>
              </w:rPr>
            </w:pPr>
            <w:r>
              <w:t> </w:t>
            </w:r>
          </w:p>
        </w:tc>
        <w:tc>
          <w:tcPr>
            <w:tcW w:w="4394" w:type="dxa"/>
            <w:tcBorders>
              <w:top w:val="single" w:sz="6" w:space="0" w:color="auto"/>
              <w:left w:val="single" w:sz="6" w:space="0" w:color="auto"/>
              <w:bottom w:val="single" w:sz="6" w:space="0" w:color="auto"/>
              <w:right w:val="single" w:sz="6" w:space="0" w:color="auto"/>
            </w:tcBorders>
          </w:tcPr>
          <w:p w:rsidR="005E06F6" w:rsidRPr="00DE075B" w:rsidRDefault="005E06F6" w:rsidP="00DE075B">
            <w:pPr>
              <w:ind w:firstLine="0"/>
              <w:jc w:val="left"/>
              <w:rPr>
                <w:rFonts w:eastAsia="Times New Roman" w:cs="Arial"/>
                <w:szCs w:val="24"/>
                <w:lang w:eastAsia="ru-RU"/>
              </w:rPr>
            </w:pPr>
            <w:r w:rsidRPr="00DE075B">
              <w:rPr>
                <w:rFonts w:eastAsia="Times New Roman" w:cs="Arial"/>
                <w:szCs w:val="24"/>
                <w:lang w:eastAsia="ru-RU"/>
              </w:rPr>
              <w:t xml:space="preserve">О награждении Почетной грамотой </w:t>
            </w:r>
            <w:r w:rsidRPr="00DE075B">
              <w:rPr>
                <w:rFonts w:eastAsia="Times New Roman" w:cs="Arial"/>
                <w:szCs w:val="24"/>
                <w:lang w:eastAsia="ru-RU"/>
              </w:rPr>
              <w:br/>
              <w:t>Тюменской областной Думы</w:t>
            </w:r>
          </w:p>
        </w:tc>
        <w:tc>
          <w:tcPr>
            <w:tcW w:w="8505" w:type="dxa"/>
            <w:tcBorders>
              <w:top w:val="single" w:sz="6" w:space="0" w:color="auto"/>
              <w:left w:val="single" w:sz="6" w:space="0" w:color="auto"/>
              <w:bottom w:val="single" w:sz="6" w:space="0" w:color="auto"/>
              <w:right w:val="single" w:sz="6" w:space="0" w:color="auto"/>
            </w:tcBorders>
          </w:tcPr>
          <w:p w:rsidR="005E06F6" w:rsidRPr="00DE075B" w:rsidRDefault="005E06F6" w:rsidP="000B68A2">
            <w:pPr>
              <w:pStyle w:val="a5"/>
              <w:ind w:firstLine="72"/>
              <w:rPr>
                <w:rFonts w:eastAsia="Times New Roman" w:cs="Arial"/>
                <w:szCs w:val="24"/>
                <w:lang w:eastAsia="ru-RU"/>
              </w:rPr>
            </w:pPr>
            <w:r w:rsidRPr="00DE075B">
              <w:rPr>
                <w:rFonts w:eastAsia="Times New Roman" w:cs="Arial"/>
                <w:szCs w:val="24"/>
                <w:lang w:eastAsia="ru-RU"/>
              </w:rPr>
              <w:t>Предлагается принять решение о награждении Почетной грамотой Тюменской областной Думы:</w:t>
            </w:r>
          </w:p>
          <w:p w:rsidR="000B68A2" w:rsidRPr="000B68A2" w:rsidRDefault="000B68A2" w:rsidP="000B68A2">
            <w:pPr>
              <w:ind w:firstLine="72"/>
              <w:rPr>
                <w:rFonts w:eastAsia="Times New Roman" w:cs="Arial"/>
                <w:szCs w:val="24"/>
                <w:lang w:eastAsia="ru-RU"/>
              </w:rPr>
            </w:pPr>
            <w:r w:rsidRPr="000B68A2">
              <w:rPr>
                <w:rFonts w:eastAsia="Times New Roman" w:cs="Arial"/>
                <w:szCs w:val="24"/>
                <w:lang w:eastAsia="ru-RU"/>
              </w:rPr>
              <w:t>- </w:t>
            </w:r>
            <w:proofErr w:type="spellStart"/>
            <w:r w:rsidRPr="000B68A2">
              <w:rPr>
                <w:rFonts w:eastAsia="Times New Roman" w:cs="Arial"/>
                <w:szCs w:val="24"/>
                <w:lang w:eastAsia="ru-RU"/>
              </w:rPr>
              <w:t>Алтыбаевой</w:t>
            </w:r>
            <w:proofErr w:type="spellEnd"/>
            <w:r w:rsidRPr="000B68A2">
              <w:rPr>
                <w:rFonts w:eastAsia="Times New Roman" w:cs="Arial"/>
                <w:szCs w:val="24"/>
                <w:lang w:eastAsia="ru-RU"/>
              </w:rPr>
              <w:t xml:space="preserve"> Светланы </w:t>
            </w:r>
            <w:proofErr w:type="spellStart"/>
            <w:r w:rsidRPr="000B68A2">
              <w:rPr>
                <w:rFonts w:eastAsia="Times New Roman" w:cs="Arial"/>
                <w:szCs w:val="24"/>
                <w:lang w:eastAsia="ru-RU"/>
              </w:rPr>
              <w:t>Бимурзиновны</w:t>
            </w:r>
            <w:proofErr w:type="spellEnd"/>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Беловой Татьяны Анатольевны</w:t>
            </w:r>
          </w:p>
          <w:p w:rsidR="000B68A2" w:rsidRPr="000B68A2" w:rsidRDefault="000B68A2" w:rsidP="000B68A2">
            <w:pPr>
              <w:ind w:firstLine="72"/>
              <w:rPr>
                <w:rFonts w:eastAsia="Times New Roman" w:cs="Arial"/>
                <w:szCs w:val="24"/>
                <w:lang w:eastAsia="ru-RU"/>
              </w:rPr>
            </w:pPr>
            <w:r w:rsidRPr="000B68A2">
              <w:rPr>
                <w:rFonts w:eastAsia="Times New Roman" w:cs="Arial"/>
                <w:szCs w:val="24"/>
                <w:lang w:eastAsia="ru-RU"/>
              </w:rPr>
              <w:t>- </w:t>
            </w:r>
            <w:proofErr w:type="spellStart"/>
            <w:r w:rsidRPr="000B68A2">
              <w:rPr>
                <w:rFonts w:eastAsia="Times New Roman" w:cs="Arial"/>
                <w:szCs w:val="24"/>
                <w:lang w:eastAsia="ru-RU"/>
              </w:rPr>
              <w:t>Беломоина</w:t>
            </w:r>
            <w:proofErr w:type="spellEnd"/>
            <w:r w:rsidRPr="000B68A2">
              <w:rPr>
                <w:rFonts w:eastAsia="Times New Roman" w:cs="Arial"/>
                <w:szCs w:val="24"/>
                <w:lang w:eastAsia="ru-RU"/>
              </w:rPr>
              <w:t xml:space="preserve"> Александра Сергеевича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Блинова</w:t>
            </w:r>
            <w:proofErr w:type="spellEnd"/>
            <w:r w:rsidRPr="000B68A2">
              <w:rPr>
                <w:rFonts w:eastAsia="Times New Roman" w:cs="Arial"/>
                <w:szCs w:val="24"/>
                <w:lang w:eastAsia="ru-RU"/>
              </w:rPr>
              <w:t xml:space="preserve"> Александра Сергеевича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lastRenderedPageBreak/>
              <w:t>- </w:t>
            </w:r>
            <w:r w:rsidRPr="000B68A2">
              <w:rPr>
                <w:rFonts w:eastAsia="Times New Roman" w:cs="Arial"/>
                <w:szCs w:val="24"/>
                <w:lang w:eastAsia="ru-RU"/>
              </w:rPr>
              <w:t>Бобровой Ольги Юрьевны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 xml:space="preserve">Богдановой Юлии </w:t>
            </w:r>
            <w:proofErr w:type="spellStart"/>
            <w:r w:rsidRPr="000B68A2">
              <w:rPr>
                <w:rFonts w:eastAsia="Times New Roman" w:cs="Arial"/>
                <w:szCs w:val="24"/>
                <w:lang w:eastAsia="ru-RU"/>
              </w:rPr>
              <w:t>Зуфаровны</w:t>
            </w:r>
            <w:proofErr w:type="spellEnd"/>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Боярских Михаила Сергеевича</w:t>
            </w:r>
          </w:p>
          <w:p w:rsidR="000B68A2" w:rsidRPr="000B68A2" w:rsidRDefault="000B68A2" w:rsidP="000B68A2">
            <w:pPr>
              <w:ind w:firstLine="72"/>
              <w:rPr>
                <w:rFonts w:eastAsia="Times New Roman" w:cs="Arial"/>
                <w:szCs w:val="24"/>
                <w:lang w:eastAsia="ru-RU"/>
              </w:rPr>
            </w:pPr>
            <w:r w:rsidRPr="000B68A2">
              <w:rPr>
                <w:rFonts w:eastAsia="Times New Roman" w:cs="Arial"/>
                <w:szCs w:val="24"/>
                <w:lang w:eastAsia="ru-RU"/>
              </w:rPr>
              <w:t>- </w:t>
            </w:r>
            <w:proofErr w:type="spellStart"/>
            <w:r w:rsidRPr="000B68A2">
              <w:rPr>
                <w:rFonts w:eastAsia="Times New Roman" w:cs="Arial"/>
                <w:szCs w:val="24"/>
                <w:lang w:eastAsia="ru-RU"/>
              </w:rPr>
              <w:t>Брылиной</w:t>
            </w:r>
            <w:proofErr w:type="spellEnd"/>
            <w:r w:rsidRPr="000B68A2">
              <w:rPr>
                <w:rFonts w:eastAsia="Times New Roman" w:cs="Arial"/>
                <w:szCs w:val="24"/>
                <w:lang w:eastAsia="ru-RU"/>
              </w:rPr>
              <w:t xml:space="preserve"> Елены Николаевны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Волнянко</w:t>
            </w:r>
            <w:proofErr w:type="spellEnd"/>
            <w:r w:rsidRPr="000B68A2">
              <w:rPr>
                <w:rFonts w:eastAsia="Times New Roman" w:cs="Arial"/>
                <w:szCs w:val="24"/>
                <w:lang w:eastAsia="ru-RU"/>
              </w:rPr>
              <w:t xml:space="preserve"> Надежды Николаевны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Голодюка</w:t>
            </w:r>
            <w:proofErr w:type="spellEnd"/>
            <w:r w:rsidRPr="000B68A2">
              <w:rPr>
                <w:rFonts w:eastAsia="Times New Roman" w:cs="Arial"/>
                <w:szCs w:val="24"/>
                <w:lang w:eastAsia="ru-RU"/>
              </w:rPr>
              <w:t xml:space="preserve"> Валерия Ивановича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 xml:space="preserve">Горшениной Любови </w:t>
            </w:r>
            <w:proofErr w:type="spellStart"/>
            <w:r w:rsidRPr="000B68A2">
              <w:rPr>
                <w:rFonts w:eastAsia="Times New Roman" w:cs="Arial"/>
                <w:szCs w:val="24"/>
                <w:lang w:eastAsia="ru-RU"/>
              </w:rPr>
              <w:t>Севастьяновны</w:t>
            </w:r>
            <w:proofErr w:type="spellEnd"/>
          </w:p>
          <w:p w:rsidR="000B68A2" w:rsidRPr="000B68A2" w:rsidRDefault="000B68A2" w:rsidP="000B68A2">
            <w:pPr>
              <w:pStyle w:val="21"/>
              <w:ind w:firstLine="72"/>
              <w:rPr>
                <w:rFonts w:cs="Arial"/>
                <w:b w:val="0"/>
                <w:sz w:val="24"/>
                <w:szCs w:val="24"/>
                <w:lang w:val="ru-RU" w:eastAsia="ru-RU"/>
              </w:rPr>
            </w:pPr>
            <w:r w:rsidRPr="000B68A2">
              <w:rPr>
                <w:rFonts w:cs="Arial"/>
                <w:b w:val="0"/>
                <w:sz w:val="24"/>
                <w:szCs w:val="24"/>
                <w:lang w:val="ru-RU" w:eastAsia="ru-RU"/>
              </w:rPr>
              <w:t>- Губина Александра Владимировича</w:t>
            </w:r>
          </w:p>
          <w:p w:rsidR="000B68A2" w:rsidRPr="000B68A2" w:rsidRDefault="000B68A2" w:rsidP="000B68A2">
            <w:pPr>
              <w:pStyle w:val="21"/>
              <w:ind w:firstLine="72"/>
              <w:rPr>
                <w:rFonts w:cs="Arial"/>
                <w:b w:val="0"/>
                <w:sz w:val="24"/>
                <w:szCs w:val="24"/>
                <w:lang w:val="ru-RU" w:eastAsia="ru-RU"/>
              </w:rPr>
            </w:pPr>
            <w:r w:rsidRPr="000B68A2">
              <w:rPr>
                <w:rFonts w:cs="Arial"/>
                <w:b w:val="0"/>
                <w:sz w:val="24"/>
                <w:szCs w:val="24"/>
                <w:lang w:val="ru-RU" w:eastAsia="ru-RU"/>
              </w:rPr>
              <w:t>- Гуляева Сергея Николаевича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Давыдова Дмитрия Сергеевича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Евтушковой</w:t>
            </w:r>
            <w:proofErr w:type="spellEnd"/>
            <w:r w:rsidRPr="000B68A2">
              <w:rPr>
                <w:rFonts w:eastAsia="Times New Roman" w:cs="Arial"/>
                <w:szCs w:val="24"/>
                <w:lang w:eastAsia="ru-RU"/>
              </w:rPr>
              <w:t xml:space="preserve"> Елены Павловны</w:t>
            </w:r>
          </w:p>
          <w:p w:rsidR="000B68A2" w:rsidRPr="000B68A2" w:rsidRDefault="000B68A2" w:rsidP="000B68A2">
            <w:pPr>
              <w:pStyle w:val="21"/>
              <w:ind w:firstLine="72"/>
              <w:rPr>
                <w:rFonts w:cs="Arial"/>
                <w:b w:val="0"/>
                <w:sz w:val="24"/>
                <w:szCs w:val="24"/>
                <w:lang w:val="ru-RU" w:eastAsia="ru-RU"/>
              </w:rPr>
            </w:pPr>
            <w:r w:rsidRPr="000B68A2">
              <w:rPr>
                <w:rFonts w:cs="Arial"/>
                <w:b w:val="0"/>
                <w:sz w:val="24"/>
                <w:szCs w:val="24"/>
                <w:lang w:val="ru-RU" w:eastAsia="ru-RU"/>
              </w:rPr>
              <w:t>- </w:t>
            </w:r>
            <w:proofErr w:type="spellStart"/>
            <w:r w:rsidRPr="000B68A2">
              <w:rPr>
                <w:rFonts w:cs="Arial"/>
                <w:b w:val="0"/>
                <w:sz w:val="24"/>
                <w:szCs w:val="24"/>
                <w:lang w:val="ru-RU" w:eastAsia="ru-RU"/>
              </w:rPr>
              <w:t>Зварыгиной</w:t>
            </w:r>
            <w:proofErr w:type="spellEnd"/>
            <w:r w:rsidRPr="000B68A2">
              <w:rPr>
                <w:rFonts w:cs="Arial"/>
                <w:b w:val="0"/>
                <w:sz w:val="24"/>
                <w:szCs w:val="24"/>
                <w:lang w:val="ru-RU" w:eastAsia="ru-RU"/>
              </w:rPr>
              <w:t xml:space="preserve"> Ирины Александровны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Кадрова</w:t>
            </w:r>
            <w:proofErr w:type="spellEnd"/>
            <w:r w:rsidRPr="000B68A2">
              <w:rPr>
                <w:rFonts w:eastAsia="Times New Roman" w:cs="Arial"/>
                <w:szCs w:val="24"/>
                <w:lang w:eastAsia="ru-RU"/>
              </w:rPr>
              <w:t xml:space="preserve"> </w:t>
            </w:r>
            <w:proofErr w:type="spellStart"/>
            <w:r w:rsidRPr="000B68A2">
              <w:rPr>
                <w:rFonts w:eastAsia="Times New Roman" w:cs="Arial"/>
                <w:szCs w:val="24"/>
                <w:lang w:eastAsia="ru-RU"/>
              </w:rPr>
              <w:t>Фаиля</w:t>
            </w:r>
            <w:proofErr w:type="spellEnd"/>
            <w:r w:rsidRPr="000B68A2">
              <w:rPr>
                <w:rFonts w:eastAsia="Times New Roman" w:cs="Arial"/>
                <w:szCs w:val="24"/>
                <w:lang w:eastAsia="ru-RU"/>
              </w:rPr>
              <w:t xml:space="preserve"> </w:t>
            </w:r>
            <w:proofErr w:type="spellStart"/>
            <w:r w:rsidRPr="000B68A2">
              <w:rPr>
                <w:rFonts w:eastAsia="Times New Roman" w:cs="Arial"/>
                <w:szCs w:val="24"/>
                <w:lang w:eastAsia="ru-RU"/>
              </w:rPr>
              <w:t>Мансуровича</w:t>
            </w:r>
            <w:proofErr w:type="spellEnd"/>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Казьминой</w:t>
            </w:r>
            <w:proofErr w:type="spellEnd"/>
            <w:r w:rsidRPr="000B68A2">
              <w:rPr>
                <w:rFonts w:eastAsia="Times New Roman" w:cs="Arial"/>
                <w:szCs w:val="24"/>
                <w:lang w:eastAsia="ru-RU"/>
              </w:rPr>
              <w:t xml:space="preserve"> Татьяны Анатольевны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Койше</w:t>
            </w:r>
            <w:proofErr w:type="spellEnd"/>
            <w:r w:rsidRPr="000B68A2">
              <w:rPr>
                <w:rFonts w:eastAsia="Times New Roman" w:cs="Arial"/>
                <w:szCs w:val="24"/>
                <w:lang w:eastAsia="ru-RU"/>
              </w:rPr>
              <w:t xml:space="preserve"> </w:t>
            </w:r>
            <w:proofErr w:type="spellStart"/>
            <w:r w:rsidRPr="000B68A2">
              <w:rPr>
                <w:rFonts w:eastAsia="Times New Roman" w:cs="Arial"/>
                <w:szCs w:val="24"/>
                <w:lang w:eastAsia="ru-RU"/>
              </w:rPr>
              <w:t>Арстана</w:t>
            </w:r>
            <w:proofErr w:type="spellEnd"/>
            <w:r w:rsidRPr="000B68A2">
              <w:rPr>
                <w:rFonts w:eastAsia="Times New Roman" w:cs="Arial"/>
                <w:szCs w:val="24"/>
                <w:lang w:eastAsia="ru-RU"/>
              </w:rPr>
              <w:t xml:space="preserve"> </w:t>
            </w:r>
            <w:proofErr w:type="spellStart"/>
            <w:r w:rsidRPr="000B68A2">
              <w:rPr>
                <w:rFonts w:eastAsia="Times New Roman" w:cs="Arial"/>
                <w:szCs w:val="24"/>
                <w:lang w:eastAsia="ru-RU"/>
              </w:rPr>
              <w:t>Кенесаровича</w:t>
            </w:r>
            <w:proofErr w:type="spellEnd"/>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Константиновой Веры Сергеевны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Кривоноса Валерия Степановича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Кряжева</w:t>
            </w:r>
            <w:proofErr w:type="spellEnd"/>
            <w:r w:rsidRPr="000B68A2">
              <w:rPr>
                <w:rFonts w:eastAsia="Times New Roman" w:cs="Arial"/>
                <w:szCs w:val="24"/>
                <w:lang w:eastAsia="ru-RU"/>
              </w:rPr>
              <w:t xml:space="preserve"> Александра Николаевича</w:t>
            </w:r>
          </w:p>
          <w:p w:rsidR="000B68A2" w:rsidRPr="000B68A2" w:rsidRDefault="000B68A2" w:rsidP="000B68A2">
            <w:pPr>
              <w:ind w:firstLine="72"/>
              <w:rPr>
                <w:rFonts w:eastAsia="Times New Roman" w:cs="Arial"/>
                <w:szCs w:val="24"/>
                <w:lang w:eastAsia="ru-RU"/>
              </w:rPr>
            </w:pPr>
            <w:r w:rsidRPr="000B68A2">
              <w:rPr>
                <w:rFonts w:eastAsia="Times New Roman" w:cs="Arial"/>
                <w:szCs w:val="24"/>
                <w:lang w:eastAsia="ru-RU"/>
              </w:rPr>
              <w:t>- Лебедевой Светланы Леонидовны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Лотова</w:t>
            </w:r>
            <w:proofErr w:type="spellEnd"/>
            <w:r w:rsidRPr="000B68A2">
              <w:rPr>
                <w:rFonts w:eastAsia="Times New Roman" w:cs="Arial"/>
                <w:szCs w:val="24"/>
                <w:lang w:eastAsia="ru-RU"/>
              </w:rPr>
              <w:t xml:space="preserve"> Андрея Александровича</w:t>
            </w:r>
          </w:p>
          <w:p w:rsidR="000B68A2" w:rsidRPr="000B68A2" w:rsidRDefault="000B68A2" w:rsidP="000B68A2">
            <w:pPr>
              <w:pStyle w:val="21"/>
              <w:ind w:firstLine="72"/>
              <w:rPr>
                <w:rFonts w:cs="Arial"/>
                <w:b w:val="0"/>
                <w:sz w:val="24"/>
                <w:szCs w:val="24"/>
                <w:lang w:val="ru-RU" w:eastAsia="ru-RU"/>
              </w:rPr>
            </w:pPr>
            <w:r w:rsidRPr="000B68A2">
              <w:rPr>
                <w:rFonts w:cs="Arial"/>
                <w:b w:val="0"/>
                <w:sz w:val="24"/>
                <w:szCs w:val="24"/>
                <w:lang w:val="ru-RU" w:eastAsia="ru-RU"/>
              </w:rPr>
              <w:t>- Мельниченко Ольги Михайловны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Митителу</w:t>
            </w:r>
            <w:proofErr w:type="spellEnd"/>
            <w:r w:rsidRPr="000B68A2">
              <w:rPr>
                <w:rFonts w:eastAsia="Times New Roman" w:cs="Arial"/>
                <w:szCs w:val="24"/>
                <w:lang w:eastAsia="ru-RU"/>
              </w:rPr>
              <w:t xml:space="preserve"> Ивана Ивановича</w:t>
            </w:r>
          </w:p>
          <w:p w:rsidR="000B68A2" w:rsidRPr="000B68A2" w:rsidRDefault="000B68A2" w:rsidP="000B68A2">
            <w:pPr>
              <w:ind w:firstLine="72"/>
              <w:rPr>
                <w:rFonts w:eastAsia="Times New Roman" w:cs="Arial"/>
                <w:szCs w:val="24"/>
                <w:lang w:eastAsia="ru-RU"/>
              </w:rPr>
            </w:pPr>
            <w:r w:rsidRPr="000B68A2">
              <w:rPr>
                <w:rFonts w:eastAsia="Times New Roman" w:cs="Arial"/>
                <w:szCs w:val="24"/>
                <w:lang w:eastAsia="ru-RU"/>
              </w:rPr>
              <w:t xml:space="preserve">- Моргун Риммы </w:t>
            </w:r>
            <w:proofErr w:type="spellStart"/>
            <w:r w:rsidRPr="000B68A2">
              <w:rPr>
                <w:rFonts w:eastAsia="Times New Roman" w:cs="Arial"/>
                <w:szCs w:val="24"/>
                <w:lang w:eastAsia="ru-RU"/>
              </w:rPr>
              <w:t>Масхудовны</w:t>
            </w:r>
            <w:proofErr w:type="spellEnd"/>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Прокопьева Виктора Юрьевича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Проскуриной Татьяны Леонидовны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Рубцовой Светланы Петровны</w:t>
            </w:r>
          </w:p>
          <w:p w:rsidR="000B68A2" w:rsidRPr="000B68A2" w:rsidRDefault="000B68A2" w:rsidP="000B68A2">
            <w:pPr>
              <w:pStyle w:val="21"/>
              <w:ind w:firstLine="72"/>
              <w:rPr>
                <w:rFonts w:cs="Arial"/>
                <w:b w:val="0"/>
                <w:sz w:val="24"/>
                <w:szCs w:val="24"/>
                <w:lang w:val="ru-RU" w:eastAsia="ru-RU"/>
              </w:rPr>
            </w:pPr>
            <w:r>
              <w:rPr>
                <w:rFonts w:cs="Arial"/>
                <w:b w:val="0"/>
                <w:sz w:val="24"/>
                <w:szCs w:val="24"/>
                <w:lang w:val="ru-RU" w:eastAsia="ru-RU"/>
              </w:rPr>
              <w:t>- </w:t>
            </w:r>
            <w:proofErr w:type="spellStart"/>
            <w:r w:rsidRPr="000B68A2">
              <w:rPr>
                <w:rFonts w:cs="Arial"/>
                <w:b w:val="0"/>
                <w:sz w:val="24"/>
                <w:szCs w:val="24"/>
                <w:lang w:val="ru-RU" w:eastAsia="ru-RU"/>
              </w:rPr>
              <w:t>Ряховских</w:t>
            </w:r>
            <w:proofErr w:type="spellEnd"/>
            <w:r w:rsidRPr="000B68A2">
              <w:rPr>
                <w:rFonts w:cs="Arial"/>
                <w:b w:val="0"/>
                <w:sz w:val="24"/>
                <w:szCs w:val="24"/>
                <w:lang w:val="ru-RU" w:eastAsia="ru-RU"/>
              </w:rPr>
              <w:t xml:space="preserve"> Дмитрия Ивановича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Семёновой</w:t>
            </w:r>
            <w:proofErr w:type="spellEnd"/>
            <w:r w:rsidRPr="000B68A2">
              <w:rPr>
                <w:rFonts w:eastAsia="Times New Roman" w:cs="Arial"/>
                <w:szCs w:val="24"/>
                <w:lang w:eastAsia="ru-RU"/>
              </w:rPr>
              <w:t xml:space="preserve"> Светланы Геннадьевны</w:t>
            </w:r>
          </w:p>
          <w:p w:rsidR="000B68A2" w:rsidRPr="000B68A2" w:rsidRDefault="000B68A2" w:rsidP="000B68A2">
            <w:pPr>
              <w:pStyle w:val="21"/>
              <w:ind w:firstLine="72"/>
              <w:rPr>
                <w:rFonts w:cs="Arial"/>
                <w:b w:val="0"/>
                <w:sz w:val="24"/>
                <w:szCs w:val="24"/>
                <w:lang w:val="ru-RU" w:eastAsia="ru-RU"/>
              </w:rPr>
            </w:pPr>
            <w:r w:rsidRPr="000B68A2">
              <w:rPr>
                <w:rFonts w:cs="Arial"/>
                <w:b w:val="0"/>
                <w:sz w:val="24"/>
                <w:szCs w:val="24"/>
                <w:lang w:val="ru-RU" w:eastAsia="ru-RU"/>
              </w:rPr>
              <w:t>- Сергеева Юрия Викторовича</w:t>
            </w:r>
          </w:p>
          <w:p w:rsidR="000B68A2" w:rsidRPr="000B68A2" w:rsidRDefault="000B68A2" w:rsidP="000B68A2">
            <w:pPr>
              <w:pStyle w:val="21"/>
              <w:ind w:firstLine="72"/>
              <w:rPr>
                <w:rFonts w:cs="Arial"/>
                <w:b w:val="0"/>
                <w:sz w:val="24"/>
                <w:szCs w:val="24"/>
                <w:lang w:val="ru-RU" w:eastAsia="ru-RU"/>
              </w:rPr>
            </w:pPr>
            <w:r>
              <w:rPr>
                <w:rFonts w:cs="Arial"/>
                <w:b w:val="0"/>
                <w:sz w:val="24"/>
                <w:szCs w:val="24"/>
                <w:lang w:val="ru-RU" w:eastAsia="ru-RU"/>
              </w:rPr>
              <w:t>- </w:t>
            </w:r>
            <w:r w:rsidRPr="000B68A2">
              <w:rPr>
                <w:rFonts w:cs="Arial"/>
                <w:b w:val="0"/>
                <w:sz w:val="24"/>
                <w:szCs w:val="24"/>
                <w:lang w:val="ru-RU" w:eastAsia="ru-RU"/>
              </w:rPr>
              <w:t xml:space="preserve">Сидоренко Ирины </w:t>
            </w:r>
            <w:proofErr w:type="spellStart"/>
            <w:r w:rsidRPr="000B68A2">
              <w:rPr>
                <w:rFonts w:cs="Arial"/>
                <w:b w:val="0"/>
                <w:sz w:val="24"/>
                <w:szCs w:val="24"/>
                <w:lang w:val="ru-RU" w:eastAsia="ru-RU"/>
              </w:rPr>
              <w:t>Шакировны</w:t>
            </w:r>
            <w:proofErr w:type="spellEnd"/>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Сопильняка</w:t>
            </w:r>
            <w:proofErr w:type="spellEnd"/>
            <w:r w:rsidRPr="000B68A2">
              <w:rPr>
                <w:rFonts w:eastAsia="Times New Roman" w:cs="Arial"/>
                <w:szCs w:val="24"/>
                <w:lang w:eastAsia="ru-RU"/>
              </w:rPr>
              <w:t xml:space="preserve"> Александра Ивановича</w:t>
            </w:r>
          </w:p>
          <w:p w:rsidR="000B68A2" w:rsidRPr="000B68A2" w:rsidRDefault="000B68A2" w:rsidP="000B68A2">
            <w:pPr>
              <w:pStyle w:val="21"/>
              <w:ind w:firstLine="72"/>
              <w:rPr>
                <w:rFonts w:cs="Arial"/>
                <w:b w:val="0"/>
                <w:sz w:val="24"/>
                <w:szCs w:val="24"/>
                <w:lang w:val="ru-RU" w:eastAsia="ru-RU"/>
              </w:rPr>
            </w:pPr>
            <w:r w:rsidRPr="000B68A2">
              <w:rPr>
                <w:rFonts w:cs="Arial"/>
                <w:b w:val="0"/>
                <w:sz w:val="24"/>
                <w:szCs w:val="24"/>
                <w:lang w:val="ru-RU" w:eastAsia="ru-RU"/>
              </w:rPr>
              <w:t xml:space="preserve">- Султанова </w:t>
            </w:r>
            <w:proofErr w:type="spellStart"/>
            <w:r w:rsidRPr="000B68A2">
              <w:rPr>
                <w:rFonts w:cs="Arial"/>
                <w:b w:val="0"/>
                <w:sz w:val="24"/>
                <w:szCs w:val="24"/>
                <w:lang w:val="ru-RU" w:eastAsia="ru-RU"/>
              </w:rPr>
              <w:t>Ильгама</w:t>
            </w:r>
            <w:proofErr w:type="spellEnd"/>
            <w:r w:rsidRPr="000B68A2">
              <w:rPr>
                <w:rFonts w:cs="Arial"/>
                <w:b w:val="0"/>
                <w:sz w:val="24"/>
                <w:szCs w:val="24"/>
                <w:lang w:val="ru-RU" w:eastAsia="ru-RU"/>
              </w:rPr>
              <w:t xml:space="preserve"> </w:t>
            </w:r>
            <w:proofErr w:type="spellStart"/>
            <w:r w:rsidRPr="000B68A2">
              <w:rPr>
                <w:rFonts w:cs="Arial"/>
                <w:b w:val="0"/>
                <w:sz w:val="24"/>
                <w:szCs w:val="24"/>
                <w:lang w:val="ru-RU" w:eastAsia="ru-RU"/>
              </w:rPr>
              <w:t>Нуриахметовича</w:t>
            </w:r>
            <w:proofErr w:type="spellEnd"/>
          </w:p>
          <w:p w:rsidR="000B68A2" w:rsidRPr="000B68A2" w:rsidRDefault="000B68A2" w:rsidP="000B68A2">
            <w:pPr>
              <w:pStyle w:val="21"/>
              <w:ind w:firstLine="72"/>
              <w:rPr>
                <w:rFonts w:cs="Arial"/>
                <w:b w:val="0"/>
                <w:sz w:val="24"/>
                <w:szCs w:val="24"/>
                <w:lang w:val="ru-RU" w:eastAsia="ru-RU"/>
              </w:rPr>
            </w:pPr>
            <w:r w:rsidRPr="000B68A2">
              <w:rPr>
                <w:rFonts w:cs="Arial"/>
                <w:b w:val="0"/>
                <w:sz w:val="24"/>
                <w:szCs w:val="24"/>
                <w:lang w:val="ru-RU" w:eastAsia="ru-RU"/>
              </w:rPr>
              <w:t>- </w:t>
            </w:r>
            <w:proofErr w:type="spellStart"/>
            <w:r w:rsidRPr="000B68A2">
              <w:rPr>
                <w:rFonts w:cs="Arial"/>
                <w:b w:val="0"/>
                <w:sz w:val="24"/>
                <w:szCs w:val="24"/>
                <w:lang w:val="ru-RU" w:eastAsia="ru-RU"/>
              </w:rPr>
              <w:t>Хотеновой</w:t>
            </w:r>
            <w:proofErr w:type="spellEnd"/>
            <w:r w:rsidRPr="000B68A2">
              <w:rPr>
                <w:rFonts w:cs="Arial"/>
                <w:b w:val="0"/>
                <w:sz w:val="24"/>
                <w:szCs w:val="24"/>
                <w:lang w:val="ru-RU" w:eastAsia="ru-RU"/>
              </w:rPr>
              <w:t xml:space="preserve"> Натальи Юрьевны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Хутинаевой Елены Анатольевны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lastRenderedPageBreak/>
              <w:t>- </w:t>
            </w:r>
            <w:proofErr w:type="spellStart"/>
            <w:r w:rsidRPr="000B68A2">
              <w:rPr>
                <w:rFonts w:eastAsia="Times New Roman" w:cs="Arial"/>
                <w:szCs w:val="24"/>
                <w:lang w:eastAsia="ru-RU"/>
              </w:rPr>
              <w:t>Чепик</w:t>
            </w:r>
            <w:proofErr w:type="spellEnd"/>
            <w:r w:rsidRPr="000B68A2">
              <w:rPr>
                <w:rFonts w:eastAsia="Times New Roman" w:cs="Arial"/>
                <w:szCs w:val="24"/>
                <w:lang w:eastAsia="ru-RU"/>
              </w:rPr>
              <w:t xml:space="preserve"> Галины Дмитриевны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Черемениной Натальи Анатольевны</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Чудиновой</w:t>
            </w:r>
            <w:proofErr w:type="spellEnd"/>
            <w:r w:rsidRPr="000B68A2">
              <w:rPr>
                <w:rFonts w:eastAsia="Times New Roman" w:cs="Arial"/>
                <w:szCs w:val="24"/>
                <w:lang w:eastAsia="ru-RU"/>
              </w:rPr>
              <w:t xml:space="preserve"> Светланы Яковлевны</w:t>
            </w:r>
          </w:p>
          <w:p w:rsidR="000B68A2" w:rsidRPr="00DE075B"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Шаталова Сергея Анатольевича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proofErr w:type="spellStart"/>
            <w:r w:rsidRPr="000B68A2">
              <w:rPr>
                <w:rFonts w:eastAsia="Times New Roman" w:cs="Arial"/>
                <w:szCs w:val="24"/>
                <w:lang w:eastAsia="ru-RU"/>
              </w:rPr>
              <w:t>Шукалова</w:t>
            </w:r>
            <w:proofErr w:type="spellEnd"/>
            <w:r w:rsidRPr="000B68A2">
              <w:rPr>
                <w:rFonts w:eastAsia="Times New Roman" w:cs="Arial"/>
                <w:szCs w:val="24"/>
                <w:lang w:eastAsia="ru-RU"/>
              </w:rPr>
              <w:t xml:space="preserve"> Виктора Михайловича</w:t>
            </w:r>
          </w:p>
          <w:p w:rsidR="000B68A2" w:rsidRPr="000B68A2" w:rsidRDefault="000B68A2" w:rsidP="000B68A2">
            <w:pPr>
              <w:ind w:firstLine="72"/>
              <w:rPr>
                <w:rFonts w:eastAsia="Times New Roman" w:cs="Arial"/>
                <w:szCs w:val="24"/>
                <w:lang w:eastAsia="ru-RU"/>
              </w:rPr>
            </w:pPr>
            <w:r>
              <w:rPr>
                <w:rFonts w:eastAsia="Times New Roman" w:cs="Arial"/>
                <w:szCs w:val="24"/>
                <w:lang w:eastAsia="ru-RU"/>
              </w:rPr>
              <w:t>- </w:t>
            </w:r>
            <w:r w:rsidRPr="000B68A2">
              <w:rPr>
                <w:rFonts w:eastAsia="Times New Roman" w:cs="Arial"/>
                <w:szCs w:val="24"/>
                <w:lang w:eastAsia="ru-RU"/>
              </w:rPr>
              <w:t>Ярославцевой Юлии Владимировны</w:t>
            </w:r>
          </w:p>
          <w:p w:rsidR="00CD7085" w:rsidRPr="00DE075B" w:rsidRDefault="00CD7085" w:rsidP="00991A5E">
            <w:pPr>
              <w:pStyle w:val="21"/>
              <w:ind w:firstLine="214"/>
              <w:rPr>
                <w:rFonts w:cs="Arial"/>
                <w:sz w:val="24"/>
                <w:szCs w:val="24"/>
                <w:lang w:val="ru-RU" w:eastAsia="ru-RU"/>
              </w:rPr>
            </w:pPr>
          </w:p>
        </w:tc>
      </w:tr>
    </w:tbl>
    <w:p w:rsidR="00DE1F24" w:rsidRPr="00DE075B" w:rsidRDefault="00DE1F24" w:rsidP="007046D2">
      <w:pPr>
        <w:ind w:firstLine="0"/>
        <w:rPr>
          <w:rFonts w:cs="Arial"/>
          <w:szCs w:val="24"/>
        </w:rPr>
      </w:pPr>
    </w:p>
    <w:tbl>
      <w:tblPr>
        <w:tblStyle w:val="a6"/>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gridCol w:w="222"/>
        <w:gridCol w:w="222"/>
      </w:tblGrid>
      <w:tr w:rsidR="00915FB1" w:rsidRPr="00DE075B" w:rsidTr="00E32FFB">
        <w:tc>
          <w:tcPr>
            <w:tcW w:w="7088" w:type="dxa"/>
          </w:tcPr>
          <w:tbl>
            <w:tblPr>
              <w:tblStyle w:val="a6"/>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85"/>
              <w:gridCol w:w="3969"/>
            </w:tblGrid>
            <w:tr w:rsidR="00A54CEE" w:rsidRPr="00DE075B" w:rsidTr="00837BE4">
              <w:tc>
                <w:tcPr>
                  <w:tcW w:w="7088" w:type="dxa"/>
                </w:tcPr>
                <w:p w:rsidR="00A54CEE" w:rsidRPr="00DE075B" w:rsidRDefault="00A54CEE" w:rsidP="007046D2">
                  <w:pPr>
                    <w:pStyle w:val="a9"/>
                    <w:ind w:firstLine="0"/>
                    <w:jc w:val="left"/>
                    <w:rPr>
                      <w:rFonts w:cs="Arial"/>
                      <w:szCs w:val="24"/>
                    </w:rPr>
                  </w:pPr>
                </w:p>
                <w:p w:rsidR="00A54CEE" w:rsidRPr="00DE075B" w:rsidRDefault="00A54CEE" w:rsidP="007046D2">
                  <w:pPr>
                    <w:pStyle w:val="a9"/>
                    <w:ind w:firstLine="0"/>
                    <w:jc w:val="left"/>
                    <w:rPr>
                      <w:rFonts w:cs="Arial"/>
                      <w:szCs w:val="24"/>
                    </w:rPr>
                  </w:pPr>
                  <w:r w:rsidRPr="00DE075B">
                    <w:rPr>
                      <w:rFonts w:cs="Arial"/>
                      <w:szCs w:val="24"/>
                    </w:rPr>
                    <w:t>Начальник информационно-аналитического управления Тюменской областной Думы</w:t>
                  </w:r>
                </w:p>
              </w:tc>
              <w:tc>
                <w:tcPr>
                  <w:tcW w:w="3685" w:type="dxa"/>
                </w:tcPr>
                <w:p w:rsidR="00A54CEE" w:rsidRPr="00DE075B" w:rsidRDefault="00A54CEE" w:rsidP="007046D2">
                  <w:pPr>
                    <w:pStyle w:val="a5"/>
                    <w:jc w:val="right"/>
                    <w:rPr>
                      <w:rFonts w:cs="Arial"/>
                      <w:szCs w:val="24"/>
                    </w:rPr>
                  </w:pPr>
                  <w:r w:rsidRPr="00DE075B">
                    <w:rPr>
                      <w:rFonts w:cs="Arial"/>
                      <w:noProof/>
                      <w:szCs w:val="24"/>
                      <w:lang w:eastAsia="ru-RU"/>
                    </w:rPr>
                    <w:drawing>
                      <wp:anchor distT="0" distB="0" distL="114300" distR="114300" simplePos="0" relativeHeight="251659264" behindDoc="1" locked="0" layoutInCell="1" allowOverlap="1" wp14:anchorId="03998C2C" wp14:editId="34A32237">
                        <wp:simplePos x="0" y="0"/>
                        <wp:positionH relativeFrom="column">
                          <wp:posOffset>1080389</wp:posOffset>
                        </wp:positionH>
                        <wp:positionV relativeFrom="paragraph">
                          <wp:posOffset>32119</wp:posOffset>
                        </wp:positionV>
                        <wp:extent cx="1345997" cy="472402"/>
                        <wp:effectExtent l="0" t="0" r="6985"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блаков.jpg"/>
                                <pic:cNvPicPr/>
                              </pic:nvPicPr>
                              <pic:blipFill>
                                <a:blip r:embed="rId10">
                                  <a:extLst>
                                    <a:ext uri="{28A0092B-C50C-407E-A947-70E740481C1C}">
                                      <a14:useLocalDpi xmlns:a14="http://schemas.microsoft.com/office/drawing/2010/main" val="0"/>
                                    </a:ext>
                                  </a:extLst>
                                </a:blip>
                                <a:stretch>
                                  <a:fillRect/>
                                </a:stretch>
                              </pic:blipFill>
                              <pic:spPr>
                                <a:xfrm>
                                  <a:off x="0" y="0"/>
                                  <a:ext cx="1356853" cy="476212"/>
                                </a:xfrm>
                                <a:prstGeom prst="rect">
                                  <a:avLst/>
                                </a:prstGeom>
                              </pic:spPr>
                            </pic:pic>
                          </a:graphicData>
                        </a:graphic>
                        <wp14:sizeRelH relativeFrom="page">
                          <wp14:pctWidth>0</wp14:pctWidth>
                        </wp14:sizeRelH>
                        <wp14:sizeRelV relativeFrom="page">
                          <wp14:pctHeight>0</wp14:pctHeight>
                        </wp14:sizeRelV>
                      </wp:anchor>
                    </w:drawing>
                  </w:r>
                </w:p>
                <w:p w:rsidR="00A54CEE" w:rsidRPr="00DE075B" w:rsidRDefault="00A54CEE" w:rsidP="007046D2">
                  <w:pPr>
                    <w:tabs>
                      <w:tab w:val="left" w:pos="2742"/>
                    </w:tabs>
                    <w:jc w:val="left"/>
                    <w:rPr>
                      <w:rFonts w:cs="Arial"/>
                      <w:szCs w:val="24"/>
                    </w:rPr>
                  </w:pPr>
                  <w:r w:rsidRPr="00DE075B">
                    <w:rPr>
                      <w:rFonts w:cs="Arial"/>
                      <w:szCs w:val="24"/>
                    </w:rPr>
                    <w:tab/>
                  </w:r>
                </w:p>
              </w:tc>
              <w:tc>
                <w:tcPr>
                  <w:tcW w:w="3969" w:type="dxa"/>
                </w:tcPr>
                <w:p w:rsidR="00A54CEE" w:rsidRPr="00DE075B" w:rsidRDefault="00A54CEE" w:rsidP="007046D2">
                  <w:pPr>
                    <w:pStyle w:val="a5"/>
                    <w:rPr>
                      <w:rFonts w:cs="Arial"/>
                      <w:szCs w:val="24"/>
                    </w:rPr>
                  </w:pPr>
                </w:p>
                <w:p w:rsidR="00A54CEE" w:rsidRPr="00DE075B" w:rsidRDefault="00A54CEE" w:rsidP="007046D2">
                  <w:pPr>
                    <w:pStyle w:val="a5"/>
                    <w:jc w:val="center"/>
                    <w:rPr>
                      <w:rFonts w:cs="Arial"/>
                      <w:szCs w:val="24"/>
                    </w:rPr>
                  </w:pPr>
                  <w:r w:rsidRPr="00DE075B">
                    <w:rPr>
                      <w:rFonts w:cs="Arial"/>
                      <w:szCs w:val="24"/>
                    </w:rPr>
                    <w:t xml:space="preserve">             А.Л. Чеблаков</w:t>
                  </w:r>
                </w:p>
              </w:tc>
            </w:tr>
          </w:tbl>
          <w:p w:rsidR="00915FB1" w:rsidRPr="00DE075B" w:rsidRDefault="00915FB1" w:rsidP="007046D2">
            <w:pPr>
              <w:pStyle w:val="a9"/>
              <w:ind w:firstLine="0"/>
              <w:jc w:val="left"/>
              <w:rPr>
                <w:rFonts w:cs="Arial"/>
                <w:szCs w:val="24"/>
              </w:rPr>
            </w:pPr>
          </w:p>
        </w:tc>
        <w:tc>
          <w:tcPr>
            <w:tcW w:w="3685" w:type="dxa"/>
          </w:tcPr>
          <w:p w:rsidR="00915FB1" w:rsidRPr="00DE075B" w:rsidRDefault="00915FB1" w:rsidP="007046D2">
            <w:pPr>
              <w:tabs>
                <w:tab w:val="left" w:pos="2742"/>
              </w:tabs>
              <w:jc w:val="left"/>
              <w:rPr>
                <w:rFonts w:cs="Arial"/>
                <w:szCs w:val="24"/>
              </w:rPr>
            </w:pPr>
          </w:p>
        </w:tc>
        <w:tc>
          <w:tcPr>
            <w:tcW w:w="3969" w:type="dxa"/>
          </w:tcPr>
          <w:p w:rsidR="00915FB1" w:rsidRPr="00DE075B" w:rsidRDefault="00915FB1" w:rsidP="007046D2">
            <w:pPr>
              <w:pStyle w:val="a5"/>
              <w:jc w:val="center"/>
              <w:rPr>
                <w:rFonts w:cs="Arial"/>
                <w:szCs w:val="24"/>
              </w:rPr>
            </w:pPr>
          </w:p>
        </w:tc>
      </w:tr>
    </w:tbl>
    <w:p w:rsidR="0094003B" w:rsidRPr="00DE075B" w:rsidRDefault="0094003B" w:rsidP="007046D2">
      <w:pPr>
        <w:ind w:firstLine="0"/>
        <w:rPr>
          <w:rFonts w:cs="Arial"/>
          <w:szCs w:val="24"/>
        </w:rPr>
      </w:pPr>
    </w:p>
    <w:sectPr w:rsidR="0094003B" w:rsidRPr="00DE075B" w:rsidSect="002F25D5">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851"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A3" w:rsidRDefault="003728A3" w:rsidP="002A433F">
      <w:r>
        <w:separator/>
      </w:r>
    </w:p>
  </w:endnote>
  <w:endnote w:type="continuationSeparator" w:id="0">
    <w:p w:rsidR="003728A3" w:rsidRDefault="003728A3" w:rsidP="002A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charset w:val="00"/>
    <w:family w:val="auto"/>
    <w:pitch w:val="variable"/>
    <w:sig w:usb0="00000203" w:usb1="00000000" w:usb2="00000000" w:usb3="00000000" w:csb0="00000005"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8" w:rsidRDefault="00D401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8" w:rsidRDefault="00D4018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A3" w:rsidRDefault="003728A3">
    <w:pPr>
      <w:pStyle w:val="ab"/>
      <w:rPr>
        <w:sz w:val="16"/>
        <w:szCs w:val="16"/>
      </w:rPr>
    </w:pPr>
    <w:r>
      <w:rPr>
        <w:sz w:val="16"/>
        <w:szCs w:val="16"/>
      </w:rPr>
      <w:t>Васильева Александра Николаевна</w:t>
    </w:r>
  </w:p>
  <w:p w:rsidR="003728A3" w:rsidRPr="00400D52" w:rsidRDefault="003728A3">
    <w:pPr>
      <w:pStyle w:val="ab"/>
      <w:rPr>
        <w:sz w:val="16"/>
        <w:szCs w:val="16"/>
      </w:rPr>
    </w:pPr>
    <w:r>
      <w:rPr>
        <w:sz w:val="16"/>
        <w:szCs w:val="16"/>
      </w:rPr>
      <w:t>46-57-81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A3" w:rsidRDefault="003728A3" w:rsidP="002A433F">
      <w:r>
        <w:separator/>
      </w:r>
    </w:p>
  </w:footnote>
  <w:footnote w:type="continuationSeparator" w:id="0">
    <w:p w:rsidR="003728A3" w:rsidRDefault="003728A3" w:rsidP="002A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8" w:rsidRDefault="00D401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07648"/>
      <w:docPartObj>
        <w:docPartGallery w:val="Page Numbers (Top of Page)"/>
        <w:docPartUnique/>
      </w:docPartObj>
    </w:sdtPr>
    <w:sdtEndPr/>
    <w:sdtContent>
      <w:p w:rsidR="003728A3" w:rsidRDefault="003728A3">
        <w:pPr>
          <w:pStyle w:val="a9"/>
          <w:jc w:val="center"/>
        </w:pPr>
        <w:r>
          <w:fldChar w:fldCharType="begin"/>
        </w:r>
        <w:r>
          <w:instrText>PAGE   \* MERGEFORMAT</w:instrText>
        </w:r>
        <w:r>
          <w:fldChar w:fldCharType="separate"/>
        </w:r>
        <w:r w:rsidR="00CF5D1C">
          <w:rPr>
            <w:noProof/>
          </w:rPr>
          <w:t>31</w:t>
        </w:r>
        <w:r>
          <w:fldChar w:fldCharType="end"/>
        </w:r>
      </w:p>
    </w:sdtContent>
  </w:sdt>
  <w:p w:rsidR="003728A3" w:rsidRDefault="003728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88" w:rsidRDefault="00D40188" w:rsidP="00D40188">
    <w:pPr>
      <w:pStyle w:val="a9"/>
      <w:jc w:val="right"/>
    </w:pPr>
    <w:r>
      <w:t xml:space="preserve">№ </w:t>
    </w:r>
    <w:r w:rsidRPr="00D40188">
      <w:t>09-3682/19-вн</w:t>
    </w:r>
    <w:r>
      <w:t xml:space="preserve">  от  17.06.2019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B21BB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szCs w:val="24"/>
      </w:rPr>
    </w:lvl>
  </w:abstractNum>
  <w:abstractNum w:abstractNumId="2">
    <w:nsid w:val="086E18CC"/>
    <w:multiLevelType w:val="hybridMultilevel"/>
    <w:tmpl w:val="11AE99CA"/>
    <w:lvl w:ilvl="0" w:tplc="2E82B93E">
      <w:start w:val="1"/>
      <w:numFmt w:val="bullet"/>
      <w:lvlText w:val=""/>
      <w:lvlJc w:val="left"/>
      <w:pPr>
        <w:ind w:left="574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AD7F72"/>
    <w:multiLevelType w:val="hybridMultilevel"/>
    <w:tmpl w:val="3F8C3FA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F3F07"/>
    <w:multiLevelType w:val="hybridMultilevel"/>
    <w:tmpl w:val="4F444FA8"/>
    <w:lvl w:ilvl="0" w:tplc="EF6456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90B7A7D"/>
    <w:multiLevelType w:val="hybridMultilevel"/>
    <w:tmpl w:val="B950E1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3CF0855"/>
    <w:multiLevelType w:val="hybridMultilevel"/>
    <w:tmpl w:val="B3E4B956"/>
    <w:lvl w:ilvl="0" w:tplc="2E82B9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AE25F0A"/>
    <w:multiLevelType w:val="hybridMultilevel"/>
    <w:tmpl w:val="7F240A74"/>
    <w:lvl w:ilvl="0" w:tplc="281C1C1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3B266D4"/>
    <w:multiLevelType w:val="hybridMultilevel"/>
    <w:tmpl w:val="46FEF8A2"/>
    <w:lvl w:ilvl="0" w:tplc="2E82B9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7D10625"/>
    <w:multiLevelType w:val="singleLevel"/>
    <w:tmpl w:val="BC1AA6BE"/>
    <w:lvl w:ilvl="0">
      <w:start w:val="1"/>
      <w:numFmt w:val="decimal"/>
      <w:lvlText w:val="%1."/>
      <w:legacy w:legacy="1" w:legacySpace="0" w:legacyIndent="274"/>
      <w:lvlJc w:val="left"/>
      <w:rPr>
        <w:rFonts w:ascii="Arial" w:hAnsi="Arial" w:cs="Arial" w:hint="default"/>
      </w:rPr>
    </w:lvl>
  </w:abstractNum>
  <w:abstractNum w:abstractNumId="10">
    <w:nsid w:val="3B4F74CD"/>
    <w:multiLevelType w:val="hybridMultilevel"/>
    <w:tmpl w:val="7BDE82D0"/>
    <w:lvl w:ilvl="0" w:tplc="7FB49B6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7375590"/>
    <w:multiLevelType w:val="multilevel"/>
    <w:tmpl w:val="9844D2D2"/>
    <w:lvl w:ilvl="0">
      <w:start w:val="1"/>
      <w:numFmt w:val="bullet"/>
      <w:lvlText w:val=""/>
      <w:lvlJc w:val="left"/>
      <w:pPr>
        <w:ind w:left="1211"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4DEA6282"/>
    <w:multiLevelType w:val="hybridMultilevel"/>
    <w:tmpl w:val="38488034"/>
    <w:lvl w:ilvl="0" w:tplc="B00C3A04">
      <w:start w:val="1"/>
      <w:numFmt w:val="decimal"/>
      <w:lvlText w:val="%1)"/>
      <w:lvlJc w:val="left"/>
      <w:pPr>
        <w:ind w:left="770" w:hanging="555"/>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3">
    <w:nsid w:val="4FF117A3"/>
    <w:multiLevelType w:val="hybridMultilevel"/>
    <w:tmpl w:val="FB6E397C"/>
    <w:lvl w:ilvl="0" w:tplc="CB62E930">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4CF5221"/>
    <w:multiLevelType w:val="hybridMultilevel"/>
    <w:tmpl w:val="E68ACAA8"/>
    <w:lvl w:ilvl="0" w:tplc="2E82B93E">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15">
    <w:nsid w:val="5BC27037"/>
    <w:multiLevelType w:val="hybridMultilevel"/>
    <w:tmpl w:val="62EC6186"/>
    <w:lvl w:ilvl="0" w:tplc="2E82B9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EC0E8D"/>
    <w:multiLevelType w:val="hybridMultilevel"/>
    <w:tmpl w:val="ED406EF2"/>
    <w:lvl w:ilvl="0" w:tplc="51A81C0C">
      <w:start w:val="1"/>
      <w:numFmt w:val="decimal"/>
      <w:lvlText w:val="%1)"/>
      <w:lvlJc w:val="left"/>
      <w:pPr>
        <w:ind w:left="720" w:hanging="360"/>
      </w:pPr>
      <w:rPr>
        <w:b w:val="0"/>
        <w:i w:val="0"/>
        <w:caps w:val="0"/>
        <w:strike w:val="0"/>
        <w:dstrike w:val="0"/>
        <w:outline w:val="0"/>
        <w:shadow w:val="0"/>
        <w:emboss w:val="0"/>
        <w:imprint w:val="0"/>
        <w:vanish w:val="0"/>
        <w:webHidden w:val="0"/>
        <w:szCs w:val="24"/>
        <w:u w:val="none"/>
        <w:effect w:val="none"/>
        <w:vertAlign w:val="baseli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316DD4"/>
    <w:multiLevelType w:val="hybridMultilevel"/>
    <w:tmpl w:val="5C5EF9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F5523A"/>
    <w:multiLevelType w:val="hybridMultilevel"/>
    <w:tmpl w:val="33C44232"/>
    <w:lvl w:ilvl="0" w:tplc="5EB22B2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7B7F0CE5"/>
    <w:multiLevelType w:val="multilevel"/>
    <w:tmpl w:val="C700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445962"/>
    <w:multiLevelType w:val="hybridMultilevel"/>
    <w:tmpl w:val="B420B354"/>
    <w:lvl w:ilvl="0" w:tplc="61CC6C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17"/>
  </w:num>
  <w:num w:numId="3">
    <w:abstractNumId w:val="19"/>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6"/>
  </w:num>
  <w:num w:numId="23">
    <w:abstractNumId w:val="13"/>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drawingGridHorizontalSpacing w:val="120"/>
  <w:displayHorizontalDrawingGridEvery w:val="2"/>
  <w:displayVerticalDrawingGridEvery w:val="2"/>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98"/>
    <w:rsid w:val="0000154D"/>
    <w:rsid w:val="0000156E"/>
    <w:rsid w:val="00001A01"/>
    <w:rsid w:val="00001A26"/>
    <w:rsid w:val="00002525"/>
    <w:rsid w:val="00002833"/>
    <w:rsid w:val="000028B1"/>
    <w:rsid w:val="00002A1C"/>
    <w:rsid w:val="00002A1F"/>
    <w:rsid w:val="00002E35"/>
    <w:rsid w:val="000032E1"/>
    <w:rsid w:val="000038B4"/>
    <w:rsid w:val="00004B57"/>
    <w:rsid w:val="0000530D"/>
    <w:rsid w:val="000056FB"/>
    <w:rsid w:val="0000712B"/>
    <w:rsid w:val="00007F01"/>
    <w:rsid w:val="00010C55"/>
    <w:rsid w:val="00010C61"/>
    <w:rsid w:val="000111CB"/>
    <w:rsid w:val="000115D8"/>
    <w:rsid w:val="00012C5D"/>
    <w:rsid w:val="00013008"/>
    <w:rsid w:val="0001326F"/>
    <w:rsid w:val="00013288"/>
    <w:rsid w:val="00013769"/>
    <w:rsid w:val="00014312"/>
    <w:rsid w:val="00014E18"/>
    <w:rsid w:val="00015273"/>
    <w:rsid w:val="00015CEF"/>
    <w:rsid w:val="00015D25"/>
    <w:rsid w:val="00015E90"/>
    <w:rsid w:val="00015EC9"/>
    <w:rsid w:val="000162C7"/>
    <w:rsid w:val="00016453"/>
    <w:rsid w:val="00016861"/>
    <w:rsid w:val="000168DD"/>
    <w:rsid w:val="00016F4C"/>
    <w:rsid w:val="0001713A"/>
    <w:rsid w:val="000174BF"/>
    <w:rsid w:val="00017D4E"/>
    <w:rsid w:val="00017EE9"/>
    <w:rsid w:val="00020144"/>
    <w:rsid w:val="00020B5D"/>
    <w:rsid w:val="00020DD3"/>
    <w:rsid w:val="00021994"/>
    <w:rsid w:val="00021B1A"/>
    <w:rsid w:val="00021CE6"/>
    <w:rsid w:val="00021DE5"/>
    <w:rsid w:val="000223C8"/>
    <w:rsid w:val="0002261B"/>
    <w:rsid w:val="000226DD"/>
    <w:rsid w:val="000227EC"/>
    <w:rsid w:val="00022C5E"/>
    <w:rsid w:val="00023093"/>
    <w:rsid w:val="0002326D"/>
    <w:rsid w:val="000242B2"/>
    <w:rsid w:val="00024D46"/>
    <w:rsid w:val="00025B6B"/>
    <w:rsid w:val="00025E5A"/>
    <w:rsid w:val="00025F1E"/>
    <w:rsid w:val="0002644F"/>
    <w:rsid w:val="00026524"/>
    <w:rsid w:val="0002656F"/>
    <w:rsid w:val="00026B48"/>
    <w:rsid w:val="00026DDC"/>
    <w:rsid w:val="00027070"/>
    <w:rsid w:val="0002733A"/>
    <w:rsid w:val="00027649"/>
    <w:rsid w:val="000277E8"/>
    <w:rsid w:val="0003023B"/>
    <w:rsid w:val="0003050D"/>
    <w:rsid w:val="0003098D"/>
    <w:rsid w:val="00030D8F"/>
    <w:rsid w:val="00030F24"/>
    <w:rsid w:val="00030F30"/>
    <w:rsid w:val="00030F4D"/>
    <w:rsid w:val="000315C5"/>
    <w:rsid w:val="00031C8F"/>
    <w:rsid w:val="0003219D"/>
    <w:rsid w:val="000326D6"/>
    <w:rsid w:val="000327D9"/>
    <w:rsid w:val="000328A2"/>
    <w:rsid w:val="000333E9"/>
    <w:rsid w:val="0003358F"/>
    <w:rsid w:val="000340D9"/>
    <w:rsid w:val="0003456D"/>
    <w:rsid w:val="000349E4"/>
    <w:rsid w:val="00034B09"/>
    <w:rsid w:val="00034C3E"/>
    <w:rsid w:val="000352DA"/>
    <w:rsid w:val="00035621"/>
    <w:rsid w:val="00035B6C"/>
    <w:rsid w:val="00036D42"/>
    <w:rsid w:val="00036EC7"/>
    <w:rsid w:val="000374DD"/>
    <w:rsid w:val="00040767"/>
    <w:rsid w:val="00040C90"/>
    <w:rsid w:val="0004165A"/>
    <w:rsid w:val="0004184F"/>
    <w:rsid w:val="00041A06"/>
    <w:rsid w:val="00042404"/>
    <w:rsid w:val="000452F5"/>
    <w:rsid w:val="00046104"/>
    <w:rsid w:val="00046AF8"/>
    <w:rsid w:val="00046E5C"/>
    <w:rsid w:val="00047C67"/>
    <w:rsid w:val="000504A3"/>
    <w:rsid w:val="0005058E"/>
    <w:rsid w:val="000506A7"/>
    <w:rsid w:val="00051F09"/>
    <w:rsid w:val="0005221C"/>
    <w:rsid w:val="00052BE5"/>
    <w:rsid w:val="00053AA8"/>
    <w:rsid w:val="000542C1"/>
    <w:rsid w:val="000546B6"/>
    <w:rsid w:val="0005485A"/>
    <w:rsid w:val="00054EE9"/>
    <w:rsid w:val="00055657"/>
    <w:rsid w:val="00055886"/>
    <w:rsid w:val="000559BF"/>
    <w:rsid w:val="0005662F"/>
    <w:rsid w:val="00056968"/>
    <w:rsid w:val="00056FFD"/>
    <w:rsid w:val="000600DF"/>
    <w:rsid w:val="000610BE"/>
    <w:rsid w:val="00061687"/>
    <w:rsid w:val="000617A8"/>
    <w:rsid w:val="00061AE1"/>
    <w:rsid w:val="00061B7A"/>
    <w:rsid w:val="00061BA5"/>
    <w:rsid w:val="000622A6"/>
    <w:rsid w:val="00062BB3"/>
    <w:rsid w:val="00063097"/>
    <w:rsid w:val="000646C9"/>
    <w:rsid w:val="00064BC5"/>
    <w:rsid w:val="00065578"/>
    <w:rsid w:val="00065A70"/>
    <w:rsid w:val="0006645B"/>
    <w:rsid w:val="000667A9"/>
    <w:rsid w:val="00067A46"/>
    <w:rsid w:val="00070FC6"/>
    <w:rsid w:val="0007119B"/>
    <w:rsid w:val="00071274"/>
    <w:rsid w:val="00071817"/>
    <w:rsid w:val="00072026"/>
    <w:rsid w:val="00072097"/>
    <w:rsid w:val="00072274"/>
    <w:rsid w:val="00072786"/>
    <w:rsid w:val="000728F5"/>
    <w:rsid w:val="00072B06"/>
    <w:rsid w:val="00072BAE"/>
    <w:rsid w:val="00073512"/>
    <w:rsid w:val="0007376F"/>
    <w:rsid w:val="00073C9B"/>
    <w:rsid w:val="000740B2"/>
    <w:rsid w:val="000741BC"/>
    <w:rsid w:val="000746D4"/>
    <w:rsid w:val="000750B5"/>
    <w:rsid w:val="0007561B"/>
    <w:rsid w:val="00075783"/>
    <w:rsid w:val="00076048"/>
    <w:rsid w:val="000764FD"/>
    <w:rsid w:val="00077E8E"/>
    <w:rsid w:val="00077F68"/>
    <w:rsid w:val="00080069"/>
    <w:rsid w:val="00080715"/>
    <w:rsid w:val="0008134E"/>
    <w:rsid w:val="00081550"/>
    <w:rsid w:val="00081DB0"/>
    <w:rsid w:val="0008276B"/>
    <w:rsid w:val="000830FB"/>
    <w:rsid w:val="000839D0"/>
    <w:rsid w:val="000843BC"/>
    <w:rsid w:val="0008445A"/>
    <w:rsid w:val="00084794"/>
    <w:rsid w:val="0008488C"/>
    <w:rsid w:val="000848BA"/>
    <w:rsid w:val="0008496A"/>
    <w:rsid w:val="000849E4"/>
    <w:rsid w:val="000850AB"/>
    <w:rsid w:val="00085274"/>
    <w:rsid w:val="00085E06"/>
    <w:rsid w:val="00085F8E"/>
    <w:rsid w:val="000861B6"/>
    <w:rsid w:val="0008630F"/>
    <w:rsid w:val="000878C5"/>
    <w:rsid w:val="000878FB"/>
    <w:rsid w:val="000879A3"/>
    <w:rsid w:val="000879B5"/>
    <w:rsid w:val="00087CB8"/>
    <w:rsid w:val="00087E79"/>
    <w:rsid w:val="00087F02"/>
    <w:rsid w:val="00090DC7"/>
    <w:rsid w:val="000912D9"/>
    <w:rsid w:val="00091921"/>
    <w:rsid w:val="00092645"/>
    <w:rsid w:val="000935D0"/>
    <w:rsid w:val="00093ED1"/>
    <w:rsid w:val="000944A5"/>
    <w:rsid w:val="000954CE"/>
    <w:rsid w:val="0009579F"/>
    <w:rsid w:val="00095AC8"/>
    <w:rsid w:val="000967EF"/>
    <w:rsid w:val="00097C8A"/>
    <w:rsid w:val="000A06D9"/>
    <w:rsid w:val="000A078B"/>
    <w:rsid w:val="000A07B8"/>
    <w:rsid w:val="000A1917"/>
    <w:rsid w:val="000A24B4"/>
    <w:rsid w:val="000A2C56"/>
    <w:rsid w:val="000A2EFA"/>
    <w:rsid w:val="000A30E7"/>
    <w:rsid w:val="000A3E12"/>
    <w:rsid w:val="000A435E"/>
    <w:rsid w:val="000A5539"/>
    <w:rsid w:val="000A5A00"/>
    <w:rsid w:val="000A6755"/>
    <w:rsid w:val="000A6B4D"/>
    <w:rsid w:val="000A7908"/>
    <w:rsid w:val="000A7C31"/>
    <w:rsid w:val="000A7D5C"/>
    <w:rsid w:val="000B0F51"/>
    <w:rsid w:val="000B10A3"/>
    <w:rsid w:val="000B1322"/>
    <w:rsid w:val="000B14A4"/>
    <w:rsid w:val="000B2105"/>
    <w:rsid w:val="000B2194"/>
    <w:rsid w:val="000B244A"/>
    <w:rsid w:val="000B30F4"/>
    <w:rsid w:val="000B3EEF"/>
    <w:rsid w:val="000B4390"/>
    <w:rsid w:val="000B49EA"/>
    <w:rsid w:val="000B52B8"/>
    <w:rsid w:val="000B54CA"/>
    <w:rsid w:val="000B5926"/>
    <w:rsid w:val="000B6462"/>
    <w:rsid w:val="000B64C8"/>
    <w:rsid w:val="000B66CD"/>
    <w:rsid w:val="000B68A2"/>
    <w:rsid w:val="000B6D40"/>
    <w:rsid w:val="000B6F2D"/>
    <w:rsid w:val="000B7DDD"/>
    <w:rsid w:val="000C07C5"/>
    <w:rsid w:val="000C0B55"/>
    <w:rsid w:val="000C0F90"/>
    <w:rsid w:val="000C11B4"/>
    <w:rsid w:val="000C16D2"/>
    <w:rsid w:val="000C2033"/>
    <w:rsid w:val="000C2059"/>
    <w:rsid w:val="000C214B"/>
    <w:rsid w:val="000C2888"/>
    <w:rsid w:val="000C2974"/>
    <w:rsid w:val="000C3CD9"/>
    <w:rsid w:val="000C4531"/>
    <w:rsid w:val="000C4A01"/>
    <w:rsid w:val="000C4A7C"/>
    <w:rsid w:val="000C4B16"/>
    <w:rsid w:val="000C5B12"/>
    <w:rsid w:val="000C6034"/>
    <w:rsid w:val="000C6541"/>
    <w:rsid w:val="000C664B"/>
    <w:rsid w:val="000C69E2"/>
    <w:rsid w:val="000C7FAB"/>
    <w:rsid w:val="000D03DB"/>
    <w:rsid w:val="000D0A95"/>
    <w:rsid w:val="000D0E59"/>
    <w:rsid w:val="000D16EB"/>
    <w:rsid w:val="000D1D78"/>
    <w:rsid w:val="000D237D"/>
    <w:rsid w:val="000D2789"/>
    <w:rsid w:val="000D294C"/>
    <w:rsid w:val="000D3BFE"/>
    <w:rsid w:val="000D49B9"/>
    <w:rsid w:val="000D4BA7"/>
    <w:rsid w:val="000D5788"/>
    <w:rsid w:val="000D5B18"/>
    <w:rsid w:val="000D5D70"/>
    <w:rsid w:val="000D63F3"/>
    <w:rsid w:val="000D77DD"/>
    <w:rsid w:val="000D7B67"/>
    <w:rsid w:val="000D7B78"/>
    <w:rsid w:val="000E0AE6"/>
    <w:rsid w:val="000E12E2"/>
    <w:rsid w:val="000E1EB6"/>
    <w:rsid w:val="000E34E6"/>
    <w:rsid w:val="000E3579"/>
    <w:rsid w:val="000E3806"/>
    <w:rsid w:val="000E3B62"/>
    <w:rsid w:val="000E3E13"/>
    <w:rsid w:val="000E4373"/>
    <w:rsid w:val="000E46A4"/>
    <w:rsid w:val="000E4DFE"/>
    <w:rsid w:val="000E4EB5"/>
    <w:rsid w:val="000E55C2"/>
    <w:rsid w:val="000E583A"/>
    <w:rsid w:val="000E6B53"/>
    <w:rsid w:val="000E6D35"/>
    <w:rsid w:val="000E6DCE"/>
    <w:rsid w:val="000E6FD8"/>
    <w:rsid w:val="000E7083"/>
    <w:rsid w:val="000E7589"/>
    <w:rsid w:val="000E7D8B"/>
    <w:rsid w:val="000E7F61"/>
    <w:rsid w:val="000F0410"/>
    <w:rsid w:val="000F1105"/>
    <w:rsid w:val="000F1522"/>
    <w:rsid w:val="000F1F4D"/>
    <w:rsid w:val="000F3A7C"/>
    <w:rsid w:val="000F3EFC"/>
    <w:rsid w:val="000F4576"/>
    <w:rsid w:val="000F4ACB"/>
    <w:rsid w:val="000F4B1C"/>
    <w:rsid w:val="000F4E9B"/>
    <w:rsid w:val="000F5169"/>
    <w:rsid w:val="000F5B7F"/>
    <w:rsid w:val="000F5DCA"/>
    <w:rsid w:val="000F671E"/>
    <w:rsid w:val="000F6A4C"/>
    <w:rsid w:val="000F7138"/>
    <w:rsid w:val="000F794B"/>
    <w:rsid w:val="000F7ED1"/>
    <w:rsid w:val="001004C8"/>
    <w:rsid w:val="001008FE"/>
    <w:rsid w:val="00100B43"/>
    <w:rsid w:val="00100F6B"/>
    <w:rsid w:val="0010109A"/>
    <w:rsid w:val="001010EC"/>
    <w:rsid w:val="0010190F"/>
    <w:rsid w:val="00101CC0"/>
    <w:rsid w:val="00101F5F"/>
    <w:rsid w:val="00102531"/>
    <w:rsid w:val="0010260C"/>
    <w:rsid w:val="00102679"/>
    <w:rsid w:val="00102D5D"/>
    <w:rsid w:val="00103EDF"/>
    <w:rsid w:val="0010416E"/>
    <w:rsid w:val="001047D6"/>
    <w:rsid w:val="001049CF"/>
    <w:rsid w:val="001052FC"/>
    <w:rsid w:val="001054C8"/>
    <w:rsid w:val="001059EB"/>
    <w:rsid w:val="00105F59"/>
    <w:rsid w:val="001065B6"/>
    <w:rsid w:val="001067A2"/>
    <w:rsid w:val="00106847"/>
    <w:rsid w:val="001074E0"/>
    <w:rsid w:val="00107961"/>
    <w:rsid w:val="00110B6C"/>
    <w:rsid w:val="00110BA2"/>
    <w:rsid w:val="0011117C"/>
    <w:rsid w:val="001111F7"/>
    <w:rsid w:val="001115BE"/>
    <w:rsid w:val="0011187B"/>
    <w:rsid w:val="00111B8C"/>
    <w:rsid w:val="00111ED3"/>
    <w:rsid w:val="00112764"/>
    <w:rsid w:val="001127B8"/>
    <w:rsid w:val="00113203"/>
    <w:rsid w:val="00113E50"/>
    <w:rsid w:val="00114013"/>
    <w:rsid w:val="0011439D"/>
    <w:rsid w:val="001150ED"/>
    <w:rsid w:val="001154B5"/>
    <w:rsid w:val="001156FE"/>
    <w:rsid w:val="001157C2"/>
    <w:rsid w:val="0011584E"/>
    <w:rsid w:val="0011588A"/>
    <w:rsid w:val="00116DF7"/>
    <w:rsid w:val="00116EDC"/>
    <w:rsid w:val="001173D5"/>
    <w:rsid w:val="0011761A"/>
    <w:rsid w:val="0012059A"/>
    <w:rsid w:val="00121105"/>
    <w:rsid w:val="001213CF"/>
    <w:rsid w:val="001214C3"/>
    <w:rsid w:val="0012167B"/>
    <w:rsid w:val="001218E6"/>
    <w:rsid w:val="00121D7A"/>
    <w:rsid w:val="0012281C"/>
    <w:rsid w:val="001233EF"/>
    <w:rsid w:val="001239EC"/>
    <w:rsid w:val="001245F1"/>
    <w:rsid w:val="00124A45"/>
    <w:rsid w:val="00124F64"/>
    <w:rsid w:val="001252EF"/>
    <w:rsid w:val="00125597"/>
    <w:rsid w:val="00125F2B"/>
    <w:rsid w:val="00126E5B"/>
    <w:rsid w:val="00127745"/>
    <w:rsid w:val="00130528"/>
    <w:rsid w:val="00130767"/>
    <w:rsid w:val="00130D96"/>
    <w:rsid w:val="00130F73"/>
    <w:rsid w:val="00131BB2"/>
    <w:rsid w:val="00132F48"/>
    <w:rsid w:val="00133690"/>
    <w:rsid w:val="00134CD1"/>
    <w:rsid w:val="00134DA7"/>
    <w:rsid w:val="00134EFE"/>
    <w:rsid w:val="0013528D"/>
    <w:rsid w:val="0013544A"/>
    <w:rsid w:val="001357DE"/>
    <w:rsid w:val="00136306"/>
    <w:rsid w:val="0013633D"/>
    <w:rsid w:val="0013650A"/>
    <w:rsid w:val="00137117"/>
    <w:rsid w:val="0013782C"/>
    <w:rsid w:val="00137AA2"/>
    <w:rsid w:val="0014024B"/>
    <w:rsid w:val="00140CBD"/>
    <w:rsid w:val="00140F42"/>
    <w:rsid w:val="001411C4"/>
    <w:rsid w:val="0014180F"/>
    <w:rsid w:val="00141972"/>
    <w:rsid w:val="00141B45"/>
    <w:rsid w:val="0014221B"/>
    <w:rsid w:val="00142E10"/>
    <w:rsid w:val="00143257"/>
    <w:rsid w:val="00143743"/>
    <w:rsid w:val="00143BB2"/>
    <w:rsid w:val="00143E8C"/>
    <w:rsid w:val="00144447"/>
    <w:rsid w:val="00144527"/>
    <w:rsid w:val="00144596"/>
    <w:rsid w:val="00144E84"/>
    <w:rsid w:val="00145021"/>
    <w:rsid w:val="00145419"/>
    <w:rsid w:val="00145DB5"/>
    <w:rsid w:val="0014700F"/>
    <w:rsid w:val="001477D9"/>
    <w:rsid w:val="001504BD"/>
    <w:rsid w:val="001507B3"/>
    <w:rsid w:val="001508A0"/>
    <w:rsid w:val="00150E6D"/>
    <w:rsid w:val="00151401"/>
    <w:rsid w:val="00151505"/>
    <w:rsid w:val="00151C56"/>
    <w:rsid w:val="00151D9B"/>
    <w:rsid w:val="00151EE6"/>
    <w:rsid w:val="001524D2"/>
    <w:rsid w:val="00152628"/>
    <w:rsid w:val="00152E9A"/>
    <w:rsid w:val="001531D5"/>
    <w:rsid w:val="001533E4"/>
    <w:rsid w:val="0015356D"/>
    <w:rsid w:val="001535E6"/>
    <w:rsid w:val="00153E9E"/>
    <w:rsid w:val="00155C11"/>
    <w:rsid w:val="0015625A"/>
    <w:rsid w:val="0015635D"/>
    <w:rsid w:val="00156484"/>
    <w:rsid w:val="00156CB5"/>
    <w:rsid w:val="0015714D"/>
    <w:rsid w:val="001572B8"/>
    <w:rsid w:val="00157F6E"/>
    <w:rsid w:val="001601B4"/>
    <w:rsid w:val="00160D41"/>
    <w:rsid w:val="00160FBE"/>
    <w:rsid w:val="001613F7"/>
    <w:rsid w:val="00161CBC"/>
    <w:rsid w:val="001620C3"/>
    <w:rsid w:val="001623B2"/>
    <w:rsid w:val="00162C92"/>
    <w:rsid w:val="00163370"/>
    <w:rsid w:val="00163CAB"/>
    <w:rsid w:val="001643FE"/>
    <w:rsid w:val="00164FA0"/>
    <w:rsid w:val="001655F7"/>
    <w:rsid w:val="00165C55"/>
    <w:rsid w:val="00165DA0"/>
    <w:rsid w:val="00166431"/>
    <w:rsid w:val="001667FD"/>
    <w:rsid w:val="00166951"/>
    <w:rsid w:val="0016765F"/>
    <w:rsid w:val="001679C8"/>
    <w:rsid w:val="00167DF9"/>
    <w:rsid w:val="00167E23"/>
    <w:rsid w:val="001703BF"/>
    <w:rsid w:val="00170510"/>
    <w:rsid w:val="00170E63"/>
    <w:rsid w:val="001712D4"/>
    <w:rsid w:val="0017171B"/>
    <w:rsid w:val="0017172F"/>
    <w:rsid w:val="00171829"/>
    <w:rsid w:val="0017202C"/>
    <w:rsid w:val="00172EA4"/>
    <w:rsid w:val="001732F7"/>
    <w:rsid w:val="00173CE7"/>
    <w:rsid w:val="00173ED1"/>
    <w:rsid w:val="0017446A"/>
    <w:rsid w:val="00175721"/>
    <w:rsid w:val="001757A7"/>
    <w:rsid w:val="001758DA"/>
    <w:rsid w:val="00175B39"/>
    <w:rsid w:val="00177743"/>
    <w:rsid w:val="0017780F"/>
    <w:rsid w:val="001807B0"/>
    <w:rsid w:val="00180853"/>
    <w:rsid w:val="00180A79"/>
    <w:rsid w:val="00180D78"/>
    <w:rsid w:val="00181118"/>
    <w:rsid w:val="001815BB"/>
    <w:rsid w:val="00181611"/>
    <w:rsid w:val="00182E15"/>
    <w:rsid w:val="00183250"/>
    <w:rsid w:val="00183783"/>
    <w:rsid w:val="00184138"/>
    <w:rsid w:val="0018478F"/>
    <w:rsid w:val="00184D13"/>
    <w:rsid w:val="00185099"/>
    <w:rsid w:val="00185122"/>
    <w:rsid w:val="00185220"/>
    <w:rsid w:val="001853B2"/>
    <w:rsid w:val="00185B81"/>
    <w:rsid w:val="001861FE"/>
    <w:rsid w:val="001864DB"/>
    <w:rsid w:val="001868F6"/>
    <w:rsid w:val="00187A63"/>
    <w:rsid w:val="001903A2"/>
    <w:rsid w:val="00190BEA"/>
    <w:rsid w:val="00190DC0"/>
    <w:rsid w:val="00191422"/>
    <w:rsid w:val="00192B50"/>
    <w:rsid w:val="00192D24"/>
    <w:rsid w:val="00192FD1"/>
    <w:rsid w:val="0019312B"/>
    <w:rsid w:val="001934E7"/>
    <w:rsid w:val="00193BAE"/>
    <w:rsid w:val="0019422E"/>
    <w:rsid w:val="0019460F"/>
    <w:rsid w:val="00194D93"/>
    <w:rsid w:val="00196CAA"/>
    <w:rsid w:val="00196F81"/>
    <w:rsid w:val="0019757D"/>
    <w:rsid w:val="00197DDF"/>
    <w:rsid w:val="001A03FB"/>
    <w:rsid w:val="001A05E3"/>
    <w:rsid w:val="001A074E"/>
    <w:rsid w:val="001A12B4"/>
    <w:rsid w:val="001A1379"/>
    <w:rsid w:val="001A146F"/>
    <w:rsid w:val="001A1A1F"/>
    <w:rsid w:val="001A2FE5"/>
    <w:rsid w:val="001A329A"/>
    <w:rsid w:val="001A3A4F"/>
    <w:rsid w:val="001A3F19"/>
    <w:rsid w:val="001A3F37"/>
    <w:rsid w:val="001A423E"/>
    <w:rsid w:val="001A534B"/>
    <w:rsid w:val="001A586F"/>
    <w:rsid w:val="001A6995"/>
    <w:rsid w:val="001A6CAB"/>
    <w:rsid w:val="001A6DC2"/>
    <w:rsid w:val="001A79BF"/>
    <w:rsid w:val="001A7B95"/>
    <w:rsid w:val="001A7BE0"/>
    <w:rsid w:val="001A7CFC"/>
    <w:rsid w:val="001B0D2E"/>
    <w:rsid w:val="001B10A3"/>
    <w:rsid w:val="001B10E5"/>
    <w:rsid w:val="001B1611"/>
    <w:rsid w:val="001B196D"/>
    <w:rsid w:val="001B25E0"/>
    <w:rsid w:val="001B266D"/>
    <w:rsid w:val="001B2A9D"/>
    <w:rsid w:val="001B2D40"/>
    <w:rsid w:val="001B32F9"/>
    <w:rsid w:val="001B3606"/>
    <w:rsid w:val="001B3D4F"/>
    <w:rsid w:val="001B3E6E"/>
    <w:rsid w:val="001B40DA"/>
    <w:rsid w:val="001B4C8F"/>
    <w:rsid w:val="001B4E37"/>
    <w:rsid w:val="001B4F1F"/>
    <w:rsid w:val="001B501E"/>
    <w:rsid w:val="001B58A6"/>
    <w:rsid w:val="001B6743"/>
    <w:rsid w:val="001B7147"/>
    <w:rsid w:val="001B7C8E"/>
    <w:rsid w:val="001C063F"/>
    <w:rsid w:val="001C06C5"/>
    <w:rsid w:val="001C0867"/>
    <w:rsid w:val="001C0F43"/>
    <w:rsid w:val="001C1486"/>
    <w:rsid w:val="001C18CB"/>
    <w:rsid w:val="001C197F"/>
    <w:rsid w:val="001C198B"/>
    <w:rsid w:val="001C1C6F"/>
    <w:rsid w:val="001C2C09"/>
    <w:rsid w:val="001C3033"/>
    <w:rsid w:val="001C3777"/>
    <w:rsid w:val="001C3FDC"/>
    <w:rsid w:val="001C45F6"/>
    <w:rsid w:val="001C4BDB"/>
    <w:rsid w:val="001C57A1"/>
    <w:rsid w:val="001C5995"/>
    <w:rsid w:val="001C5B4B"/>
    <w:rsid w:val="001C5CF8"/>
    <w:rsid w:val="001C5FBE"/>
    <w:rsid w:val="001C6B50"/>
    <w:rsid w:val="001C7E8B"/>
    <w:rsid w:val="001D19F2"/>
    <w:rsid w:val="001D281A"/>
    <w:rsid w:val="001D2BAA"/>
    <w:rsid w:val="001D3A18"/>
    <w:rsid w:val="001D3DD0"/>
    <w:rsid w:val="001D4635"/>
    <w:rsid w:val="001D504B"/>
    <w:rsid w:val="001D6060"/>
    <w:rsid w:val="001D61C8"/>
    <w:rsid w:val="001D657A"/>
    <w:rsid w:val="001D6826"/>
    <w:rsid w:val="001D6A22"/>
    <w:rsid w:val="001D7BB1"/>
    <w:rsid w:val="001D7D11"/>
    <w:rsid w:val="001D7F2B"/>
    <w:rsid w:val="001E0942"/>
    <w:rsid w:val="001E1AA5"/>
    <w:rsid w:val="001E1AB1"/>
    <w:rsid w:val="001E1CCD"/>
    <w:rsid w:val="001E1E6C"/>
    <w:rsid w:val="001E241E"/>
    <w:rsid w:val="001E2FF1"/>
    <w:rsid w:val="001E3419"/>
    <w:rsid w:val="001E346B"/>
    <w:rsid w:val="001E3477"/>
    <w:rsid w:val="001E34E4"/>
    <w:rsid w:val="001E3B35"/>
    <w:rsid w:val="001E4504"/>
    <w:rsid w:val="001E522D"/>
    <w:rsid w:val="001E5D15"/>
    <w:rsid w:val="001E5F69"/>
    <w:rsid w:val="001E6276"/>
    <w:rsid w:val="001E6355"/>
    <w:rsid w:val="001E746C"/>
    <w:rsid w:val="001E7A46"/>
    <w:rsid w:val="001E7C63"/>
    <w:rsid w:val="001F0720"/>
    <w:rsid w:val="001F0911"/>
    <w:rsid w:val="001F16B8"/>
    <w:rsid w:val="001F1B1E"/>
    <w:rsid w:val="001F2016"/>
    <w:rsid w:val="001F2A94"/>
    <w:rsid w:val="001F2CCA"/>
    <w:rsid w:val="001F2F36"/>
    <w:rsid w:val="001F3038"/>
    <w:rsid w:val="001F36F0"/>
    <w:rsid w:val="001F3C1A"/>
    <w:rsid w:val="001F3E6B"/>
    <w:rsid w:val="001F429B"/>
    <w:rsid w:val="001F4538"/>
    <w:rsid w:val="001F4BFB"/>
    <w:rsid w:val="001F4F13"/>
    <w:rsid w:val="001F50BD"/>
    <w:rsid w:val="001F6953"/>
    <w:rsid w:val="001F6DCF"/>
    <w:rsid w:val="001F70F4"/>
    <w:rsid w:val="001F78C4"/>
    <w:rsid w:val="00200107"/>
    <w:rsid w:val="00200184"/>
    <w:rsid w:val="00200250"/>
    <w:rsid w:val="00200456"/>
    <w:rsid w:val="00201444"/>
    <w:rsid w:val="00201774"/>
    <w:rsid w:val="00203136"/>
    <w:rsid w:val="00204544"/>
    <w:rsid w:val="002050F8"/>
    <w:rsid w:val="00205277"/>
    <w:rsid w:val="00205404"/>
    <w:rsid w:val="00207896"/>
    <w:rsid w:val="00207A08"/>
    <w:rsid w:val="00207D9F"/>
    <w:rsid w:val="00210267"/>
    <w:rsid w:val="00210342"/>
    <w:rsid w:val="00210AFE"/>
    <w:rsid w:val="002125B0"/>
    <w:rsid w:val="002126EB"/>
    <w:rsid w:val="0021277F"/>
    <w:rsid w:val="00212D26"/>
    <w:rsid w:val="002132CE"/>
    <w:rsid w:val="00213825"/>
    <w:rsid w:val="0021396C"/>
    <w:rsid w:val="002139F9"/>
    <w:rsid w:val="002154C5"/>
    <w:rsid w:val="0021588D"/>
    <w:rsid w:val="00215CDB"/>
    <w:rsid w:val="002160AD"/>
    <w:rsid w:val="0021684F"/>
    <w:rsid w:val="00216CF8"/>
    <w:rsid w:val="00217542"/>
    <w:rsid w:val="00217CC2"/>
    <w:rsid w:val="00221384"/>
    <w:rsid w:val="002215BC"/>
    <w:rsid w:val="002219DA"/>
    <w:rsid w:val="00221DB7"/>
    <w:rsid w:val="00222850"/>
    <w:rsid w:val="00222B6A"/>
    <w:rsid w:val="00223326"/>
    <w:rsid w:val="002233A0"/>
    <w:rsid w:val="002236B4"/>
    <w:rsid w:val="002237F9"/>
    <w:rsid w:val="00223885"/>
    <w:rsid w:val="00223E1B"/>
    <w:rsid w:val="00224ACD"/>
    <w:rsid w:val="00224BB3"/>
    <w:rsid w:val="00225011"/>
    <w:rsid w:val="00225050"/>
    <w:rsid w:val="0022527C"/>
    <w:rsid w:val="0022566F"/>
    <w:rsid w:val="00225724"/>
    <w:rsid w:val="0022591E"/>
    <w:rsid w:val="00225C98"/>
    <w:rsid w:val="00226C76"/>
    <w:rsid w:val="00226F21"/>
    <w:rsid w:val="00227807"/>
    <w:rsid w:val="00227FB2"/>
    <w:rsid w:val="002301A4"/>
    <w:rsid w:val="002301D3"/>
    <w:rsid w:val="00233B4F"/>
    <w:rsid w:val="00234BB9"/>
    <w:rsid w:val="00234C00"/>
    <w:rsid w:val="0023512D"/>
    <w:rsid w:val="002351EA"/>
    <w:rsid w:val="002356CE"/>
    <w:rsid w:val="002356F4"/>
    <w:rsid w:val="0023686D"/>
    <w:rsid w:val="002377D3"/>
    <w:rsid w:val="00237817"/>
    <w:rsid w:val="00240041"/>
    <w:rsid w:val="00240143"/>
    <w:rsid w:val="0024029B"/>
    <w:rsid w:val="00240322"/>
    <w:rsid w:val="002405C2"/>
    <w:rsid w:val="00240EC4"/>
    <w:rsid w:val="00241054"/>
    <w:rsid w:val="00241132"/>
    <w:rsid w:val="00241B94"/>
    <w:rsid w:val="00241EA9"/>
    <w:rsid w:val="0024207F"/>
    <w:rsid w:val="0024283B"/>
    <w:rsid w:val="00242BD9"/>
    <w:rsid w:val="00242E72"/>
    <w:rsid w:val="002441F5"/>
    <w:rsid w:val="002515D2"/>
    <w:rsid w:val="00251BB3"/>
    <w:rsid w:val="00251D1D"/>
    <w:rsid w:val="00252980"/>
    <w:rsid w:val="00253ED1"/>
    <w:rsid w:val="00254825"/>
    <w:rsid w:val="00254AF6"/>
    <w:rsid w:val="00254BDD"/>
    <w:rsid w:val="0025599F"/>
    <w:rsid w:val="00255BF2"/>
    <w:rsid w:val="00256258"/>
    <w:rsid w:val="00256E36"/>
    <w:rsid w:val="002604B2"/>
    <w:rsid w:val="0026066C"/>
    <w:rsid w:val="0026132B"/>
    <w:rsid w:val="002613FE"/>
    <w:rsid w:val="002616C2"/>
    <w:rsid w:val="00261ED6"/>
    <w:rsid w:val="00261EFE"/>
    <w:rsid w:val="00262444"/>
    <w:rsid w:val="00262500"/>
    <w:rsid w:val="002628BF"/>
    <w:rsid w:val="0026348D"/>
    <w:rsid w:val="0026373B"/>
    <w:rsid w:val="00263AFF"/>
    <w:rsid w:val="00263D17"/>
    <w:rsid w:val="00264409"/>
    <w:rsid w:val="00264A6E"/>
    <w:rsid w:val="00264CA9"/>
    <w:rsid w:val="00265DFF"/>
    <w:rsid w:val="00265FDF"/>
    <w:rsid w:val="002663FE"/>
    <w:rsid w:val="0026658D"/>
    <w:rsid w:val="00267345"/>
    <w:rsid w:val="002710D0"/>
    <w:rsid w:val="00271C85"/>
    <w:rsid w:val="00271C86"/>
    <w:rsid w:val="00271FCD"/>
    <w:rsid w:val="00271FD9"/>
    <w:rsid w:val="00272346"/>
    <w:rsid w:val="00272C0A"/>
    <w:rsid w:val="00273230"/>
    <w:rsid w:val="00274FD8"/>
    <w:rsid w:val="00275438"/>
    <w:rsid w:val="00275F04"/>
    <w:rsid w:val="00276ACA"/>
    <w:rsid w:val="0027703C"/>
    <w:rsid w:val="0027703F"/>
    <w:rsid w:val="002776C1"/>
    <w:rsid w:val="00277E9F"/>
    <w:rsid w:val="002805F8"/>
    <w:rsid w:val="002815A1"/>
    <w:rsid w:val="00281739"/>
    <w:rsid w:val="00281AFF"/>
    <w:rsid w:val="00281C4A"/>
    <w:rsid w:val="002825A2"/>
    <w:rsid w:val="00282FB5"/>
    <w:rsid w:val="002834EA"/>
    <w:rsid w:val="00284395"/>
    <w:rsid w:val="002843C7"/>
    <w:rsid w:val="00284762"/>
    <w:rsid w:val="0028774E"/>
    <w:rsid w:val="00291BE5"/>
    <w:rsid w:val="00292143"/>
    <w:rsid w:val="00292215"/>
    <w:rsid w:val="00292C19"/>
    <w:rsid w:val="0029477E"/>
    <w:rsid w:val="00294D77"/>
    <w:rsid w:val="002965AA"/>
    <w:rsid w:val="002968E1"/>
    <w:rsid w:val="00296BE8"/>
    <w:rsid w:val="00296CA3"/>
    <w:rsid w:val="002A0AA3"/>
    <w:rsid w:val="002A0AA8"/>
    <w:rsid w:val="002A1AE8"/>
    <w:rsid w:val="002A1EFF"/>
    <w:rsid w:val="002A2353"/>
    <w:rsid w:val="002A324C"/>
    <w:rsid w:val="002A33A9"/>
    <w:rsid w:val="002A357C"/>
    <w:rsid w:val="002A3E33"/>
    <w:rsid w:val="002A3E89"/>
    <w:rsid w:val="002A433F"/>
    <w:rsid w:val="002A4B92"/>
    <w:rsid w:val="002A56AD"/>
    <w:rsid w:val="002A5A53"/>
    <w:rsid w:val="002A6135"/>
    <w:rsid w:val="002A6501"/>
    <w:rsid w:val="002A68ED"/>
    <w:rsid w:val="002A6E4E"/>
    <w:rsid w:val="002A733A"/>
    <w:rsid w:val="002A76B0"/>
    <w:rsid w:val="002A7984"/>
    <w:rsid w:val="002A7E4C"/>
    <w:rsid w:val="002B0392"/>
    <w:rsid w:val="002B1837"/>
    <w:rsid w:val="002B205A"/>
    <w:rsid w:val="002B292F"/>
    <w:rsid w:val="002B42B7"/>
    <w:rsid w:val="002B43C4"/>
    <w:rsid w:val="002B463B"/>
    <w:rsid w:val="002B5071"/>
    <w:rsid w:val="002B5099"/>
    <w:rsid w:val="002B5A01"/>
    <w:rsid w:val="002B5A0B"/>
    <w:rsid w:val="002B6E1B"/>
    <w:rsid w:val="002C0135"/>
    <w:rsid w:val="002C03D0"/>
    <w:rsid w:val="002C0C1B"/>
    <w:rsid w:val="002C0EF5"/>
    <w:rsid w:val="002C129C"/>
    <w:rsid w:val="002C1AFC"/>
    <w:rsid w:val="002C288A"/>
    <w:rsid w:val="002C2903"/>
    <w:rsid w:val="002C29A8"/>
    <w:rsid w:val="002C32DA"/>
    <w:rsid w:val="002C33CD"/>
    <w:rsid w:val="002C36C9"/>
    <w:rsid w:val="002C376D"/>
    <w:rsid w:val="002C3CC8"/>
    <w:rsid w:val="002C4384"/>
    <w:rsid w:val="002C4569"/>
    <w:rsid w:val="002C4D2F"/>
    <w:rsid w:val="002C508F"/>
    <w:rsid w:val="002C533D"/>
    <w:rsid w:val="002C6109"/>
    <w:rsid w:val="002C6D81"/>
    <w:rsid w:val="002C730D"/>
    <w:rsid w:val="002D10BB"/>
    <w:rsid w:val="002D1232"/>
    <w:rsid w:val="002D1410"/>
    <w:rsid w:val="002D1DF4"/>
    <w:rsid w:val="002D2F0D"/>
    <w:rsid w:val="002D367A"/>
    <w:rsid w:val="002D4D45"/>
    <w:rsid w:val="002D5005"/>
    <w:rsid w:val="002D6394"/>
    <w:rsid w:val="002D63E1"/>
    <w:rsid w:val="002D705E"/>
    <w:rsid w:val="002D70E0"/>
    <w:rsid w:val="002D72D0"/>
    <w:rsid w:val="002D7549"/>
    <w:rsid w:val="002E0184"/>
    <w:rsid w:val="002E05F2"/>
    <w:rsid w:val="002E0609"/>
    <w:rsid w:val="002E0690"/>
    <w:rsid w:val="002E1985"/>
    <w:rsid w:val="002E20D8"/>
    <w:rsid w:val="002E2AC3"/>
    <w:rsid w:val="002E2BCB"/>
    <w:rsid w:val="002E2E16"/>
    <w:rsid w:val="002E4782"/>
    <w:rsid w:val="002E481A"/>
    <w:rsid w:val="002E4E71"/>
    <w:rsid w:val="002E5B37"/>
    <w:rsid w:val="002E60F8"/>
    <w:rsid w:val="002E629B"/>
    <w:rsid w:val="002E62BE"/>
    <w:rsid w:val="002E64C1"/>
    <w:rsid w:val="002E64F4"/>
    <w:rsid w:val="002E66F3"/>
    <w:rsid w:val="002E6967"/>
    <w:rsid w:val="002E6AAF"/>
    <w:rsid w:val="002E6BEC"/>
    <w:rsid w:val="002E7354"/>
    <w:rsid w:val="002E78E1"/>
    <w:rsid w:val="002F01C1"/>
    <w:rsid w:val="002F0504"/>
    <w:rsid w:val="002F0559"/>
    <w:rsid w:val="002F0A04"/>
    <w:rsid w:val="002F0D06"/>
    <w:rsid w:val="002F0F0E"/>
    <w:rsid w:val="002F25D5"/>
    <w:rsid w:val="002F28A0"/>
    <w:rsid w:val="002F2C6A"/>
    <w:rsid w:val="002F3445"/>
    <w:rsid w:val="002F37CA"/>
    <w:rsid w:val="002F4139"/>
    <w:rsid w:val="002F4B85"/>
    <w:rsid w:val="002F4DF0"/>
    <w:rsid w:val="002F5540"/>
    <w:rsid w:val="002F63CC"/>
    <w:rsid w:val="002F6FA2"/>
    <w:rsid w:val="002F77C4"/>
    <w:rsid w:val="002F77E3"/>
    <w:rsid w:val="002F7B64"/>
    <w:rsid w:val="00300018"/>
    <w:rsid w:val="00300B43"/>
    <w:rsid w:val="003016F0"/>
    <w:rsid w:val="003019CE"/>
    <w:rsid w:val="00301A4F"/>
    <w:rsid w:val="00303247"/>
    <w:rsid w:val="00303A57"/>
    <w:rsid w:val="00303DA5"/>
    <w:rsid w:val="00304737"/>
    <w:rsid w:val="0030478A"/>
    <w:rsid w:val="00305143"/>
    <w:rsid w:val="003051B0"/>
    <w:rsid w:val="00305225"/>
    <w:rsid w:val="00305466"/>
    <w:rsid w:val="003054B1"/>
    <w:rsid w:val="003062BC"/>
    <w:rsid w:val="00306C90"/>
    <w:rsid w:val="00307082"/>
    <w:rsid w:val="0030769F"/>
    <w:rsid w:val="0031082C"/>
    <w:rsid w:val="003111A0"/>
    <w:rsid w:val="00312846"/>
    <w:rsid w:val="00313724"/>
    <w:rsid w:val="003146BB"/>
    <w:rsid w:val="003146F3"/>
    <w:rsid w:val="00314D77"/>
    <w:rsid w:val="00315030"/>
    <w:rsid w:val="003153C3"/>
    <w:rsid w:val="0031546C"/>
    <w:rsid w:val="003154AD"/>
    <w:rsid w:val="00316AA1"/>
    <w:rsid w:val="0031758D"/>
    <w:rsid w:val="00317CCC"/>
    <w:rsid w:val="003201CF"/>
    <w:rsid w:val="00320282"/>
    <w:rsid w:val="00320EBF"/>
    <w:rsid w:val="003213A1"/>
    <w:rsid w:val="003217E5"/>
    <w:rsid w:val="003230D1"/>
    <w:rsid w:val="00323178"/>
    <w:rsid w:val="00323D2D"/>
    <w:rsid w:val="00323E34"/>
    <w:rsid w:val="003243B2"/>
    <w:rsid w:val="003248C2"/>
    <w:rsid w:val="00324901"/>
    <w:rsid w:val="00324B64"/>
    <w:rsid w:val="00324E2E"/>
    <w:rsid w:val="003252F2"/>
    <w:rsid w:val="0032592A"/>
    <w:rsid w:val="00325A4A"/>
    <w:rsid w:val="00325D41"/>
    <w:rsid w:val="00326033"/>
    <w:rsid w:val="003262C4"/>
    <w:rsid w:val="003269D4"/>
    <w:rsid w:val="00326B61"/>
    <w:rsid w:val="0033020A"/>
    <w:rsid w:val="00330285"/>
    <w:rsid w:val="0033115F"/>
    <w:rsid w:val="00331898"/>
    <w:rsid w:val="0033206F"/>
    <w:rsid w:val="003326FE"/>
    <w:rsid w:val="00332D3F"/>
    <w:rsid w:val="00332DA3"/>
    <w:rsid w:val="00333468"/>
    <w:rsid w:val="00333B21"/>
    <w:rsid w:val="0033431D"/>
    <w:rsid w:val="00335B84"/>
    <w:rsid w:val="00335E32"/>
    <w:rsid w:val="003363F3"/>
    <w:rsid w:val="00337443"/>
    <w:rsid w:val="00337522"/>
    <w:rsid w:val="0033764E"/>
    <w:rsid w:val="00337BCC"/>
    <w:rsid w:val="00337E99"/>
    <w:rsid w:val="003407D3"/>
    <w:rsid w:val="00340830"/>
    <w:rsid w:val="00340EAB"/>
    <w:rsid w:val="00341024"/>
    <w:rsid w:val="00341D4F"/>
    <w:rsid w:val="00341E70"/>
    <w:rsid w:val="00342CF3"/>
    <w:rsid w:val="00342DA0"/>
    <w:rsid w:val="003434E1"/>
    <w:rsid w:val="003434FB"/>
    <w:rsid w:val="003442BA"/>
    <w:rsid w:val="003445CD"/>
    <w:rsid w:val="00345419"/>
    <w:rsid w:val="003456C9"/>
    <w:rsid w:val="00345F7D"/>
    <w:rsid w:val="0034675C"/>
    <w:rsid w:val="00346C41"/>
    <w:rsid w:val="0034728B"/>
    <w:rsid w:val="00347B45"/>
    <w:rsid w:val="003506D0"/>
    <w:rsid w:val="0035128A"/>
    <w:rsid w:val="003514C2"/>
    <w:rsid w:val="00352912"/>
    <w:rsid w:val="00353A05"/>
    <w:rsid w:val="00353FE9"/>
    <w:rsid w:val="003540A6"/>
    <w:rsid w:val="00354139"/>
    <w:rsid w:val="0035463F"/>
    <w:rsid w:val="00354808"/>
    <w:rsid w:val="00354D59"/>
    <w:rsid w:val="00354E8C"/>
    <w:rsid w:val="003551FA"/>
    <w:rsid w:val="003554D1"/>
    <w:rsid w:val="003555CD"/>
    <w:rsid w:val="003569F7"/>
    <w:rsid w:val="00357448"/>
    <w:rsid w:val="0035758E"/>
    <w:rsid w:val="0036085A"/>
    <w:rsid w:val="0036097B"/>
    <w:rsid w:val="00360EED"/>
    <w:rsid w:val="00361294"/>
    <w:rsid w:val="00362033"/>
    <w:rsid w:val="0036356D"/>
    <w:rsid w:val="003639D3"/>
    <w:rsid w:val="003639DE"/>
    <w:rsid w:val="00363BB6"/>
    <w:rsid w:val="00365BF9"/>
    <w:rsid w:val="00366017"/>
    <w:rsid w:val="00366876"/>
    <w:rsid w:val="00366CEB"/>
    <w:rsid w:val="003677B5"/>
    <w:rsid w:val="00367A81"/>
    <w:rsid w:val="00367A95"/>
    <w:rsid w:val="00367E00"/>
    <w:rsid w:val="003706A4"/>
    <w:rsid w:val="00370B76"/>
    <w:rsid w:val="0037161C"/>
    <w:rsid w:val="00371685"/>
    <w:rsid w:val="003718BF"/>
    <w:rsid w:val="003720B9"/>
    <w:rsid w:val="003720BD"/>
    <w:rsid w:val="003728A3"/>
    <w:rsid w:val="003733E2"/>
    <w:rsid w:val="0037378C"/>
    <w:rsid w:val="00373FDD"/>
    <w:rsid w:val="00374303"/>
    <w:rsid w:val="00374945"/>
    <w:rsid w:val="00374BA5"/>
    <w:rsid w:val="00375041"/>
    <w:rsid w:val="00375B52"/>
    <w:rsid w:val="00375D9C"/>
    <w:rsid w:val="00375E64"/>
    <w:rsid w:val="003763A0"/>
    <w:rsid w:val="00376608"/>
    <w:rsid w:val="00376C5C"/>
    <w:rsid w:val="00377262"/>
    <w:rsid w:val="00377268"/>
    <w:rsid w:val="00380AA0"/>
    <w:rsid w:val="00380EBB"/>
    <w:rsid w:val="00380EFD"/>
    <w:rsid w:val="00380FF9"/>
    <w:rsid w:val="003811EA"/>
    <w:rsid w:val="003815FD"/>
    <w:rsid w:val="0038233A"/>
    <w:rsid w:val="003825D2"/>
    <w:rsid w:val="00382B7B"/>
    <w:rsid w:val="00383CAF"/>
    <w:rsid w:val="003854C6"/>
    <w:rsid w:val="00386977"/>
    <w:rsid w:val="003870BB"/>
    <w:rsid w:val="00387579"/>
    <w:rsid w:val="003907AC"/>
    <w:rsid w:val="00390C3F"/>
    <w:rsid w:val="00390DFD"/>
    <w:rsid w:val="003937E3"/>
    <w:rsid w:val="00393983"/>
    <w:rsid w:val="00393B6D"/>
    <w:rsid w:val="00394524"/>
    <w:rsid w:val="00395078"/>
    <w:rsid w:val="00396A60"/>
    <w:rsid w:val="00396E84"/>
    <w:rsid w:val="00396EE2"/>
    <w:rsid w:val="00396F89"/>
    <w:rsid w:val="003972C5"/>
    <w:rsid w:val="003972FD"/>
    <w:rsid w:val="0039753F"/>
    <w:rsid w:val="00397956"/>
    <w:rsid w:val="003A000F"/>
    <w:rsid w:val="003A01DF"/>
    <w:rsid w:val="003A04D1"/>
    <w:rsid w:val="003A092B"/>
    <w:rsid w:val="003A197B"/>
    <w:rsid w:val="003A19C4"/>
    <w:rsid w:val="003A1B23"/>
    <w:rsid w:val="003A1CDD"/>
    <w:rsid w:val="003A2CC0"/>
    <w:rsid w:val="003A3038"/>
    <w:rsid w:val="003A3307"/>
    <w:rsid w:val="003A3BC9"/>
    <w:rsid w:val="003A3E86"/>
    <w:rsid w:val="003A3F06"/>
    <w:rsid w:val="003A4500"/>
    <w:rsid w:val="003A4790"/>
    <w:rsid w:val="003A4EE7"/>
    <w:rsid w:val="003A5096"/>
    <w:rsid w:val="003A5880"/>
    <w:rsid w:val="003A588B"/>
    <w:rsid w:val="003A5B1F"/>
    <w:rsid w:val="003A6459"/>
    <w:rsid w:val="003A6B98"/>
    <w:rsid w:val="003A6F15"/>
    <w:rsid w:val="003A770A"/>
    <w:rsid w:val="003A7908"/>
    <w:rsid w:val="003A7AB9"/>
    <w:rsid w:val="003B01F4"/>
    <w:rsid w:val="003B062D"/>
    <w:rsid w:val="003B074A"/>
    <w:rsid w:val="003B13CC"/>
    <w:rsid w:val="003B2B03"/>
    <w:rsid w:val="003B2D5C"/>
    <w:rsid w:val="003B41D5"/>
    <w:rsid w:val="003B44CE"/>
    <w:rsid w:val="003B482B"/>
    <w:rsid w:val="003B4934"/>
    <w:rsid w:val="003B4E9A"/>
    <w:rsid w:val="003B4F37"/>
    <w:rsid w:val="003B513C"/>
    <w:rsid w:val="003B60ED"/>
    <w:rsid w:val="003B6A0C"/>
    <w:rsid w:val="003B6FAE"/>
    <w:rsid w:val="003B72E6"/>
    <w:rsid w:val="003B756A"/>
    <w:rsid w:val="003B786C"/>
    <w:rsid w:val="003B7FC6"/>
    <w:rsid w:val="003C0258"/>
    <w:rsid w:val="003C04A1"/>
    <w:rsid w:val="003C102F"/>
    <w:rsid w:val="003C24C5"/>
    <w:rsid w:val="003C267A"/>
    <w:rsid w:val="003C38E3"/>
    <w:rsid w:val="003C3A57"/>
    <w:rsid w:val="003C3D48"/>
    <w:rsid w:val="003C4219"/>
    <w:rsid w:val="003C5D30"/>
    <w:rsid w:val="003C60A1"/>
    <w:rsid w:val="003C628F"/>
    <w:rsid w:val="003C6CBE"/>
    <w:rsid w:val="003C7043"/>
    <w:rsid w:val="003C7137"/>
    <w:rsid w:val="003C7AFA"/>
    <w:rsid w:val="003C7C13"/>
    <w:rsid w:val="003D053B"/>
    <w:rsid w:val="003D10B2"/>
    <w:rsid w:val="003D10C9"/>
    <w:rsid w:val="003D17E6"/>
    <w:rsid w:val="003D1C6A"/>
    <w:rsid w:val="003D1E7E"/>
    <w:rsid w:val="003D3EA3"/>
    <w:rsid w:val="003D4A24"/>
    <w:rsid w:val="003D4FAD"/>
    <w:rsid w:val="003D527A"/>
    <w:rsid w:val="003D5791"/>
    <w:rsid w:val="003D6472"/>
    <w:rsid w:val="003D6511"/>
    <w:rsid w:val="003D6902"/>
    <w:rsid w:val="003D6C43"/>
    <w:rsid w:val="003D6E06"/>
    <w:rsid w:val="003D6EA8"/>
    <w:rsid w:val="003D71F6"/>
    <w:rsid w:val="003D7787"/>
    <w:rsid w:val="003E12AD"/>
    <w:rsid w:val="003E235A"/>
    <w:rsid w:val="003E24BF"/>
    <w:rsid w:val="003E299B"/>
    <w:rsid w:val="003E2D5B"/>
    <w:rsid w:val="003E3092"/>
    <w:rsid w:val="003E361F"/>
    <w:rsid w:val="003E3FA5"/>
    <w:rsid w:val="003E4037"/>
    <w:rsid w:val="003E41B6"/>
    <w:rsid w:val="003E45C7"/>
    <w:rsid w:val="003E5322"/>
    <w:rsid w:val="003E56DB"/>
    <w:rsid w:val="003E59F1"/>
    <w:rsid w:val="003E5AA8"/>
    <w:rsid w:val="003E5DDC"/>
    <w:rsid w:val="003E6050"/>
    <w:rsid w:val="003E656D"/>
    <w:rsid w:val="003E7AF8"/>
    <w:rsid w:val="003F0097"/>
    <w:rsid w:val="003F0BC8"/>
    <w:rsid w:val="003F0DB3"/>
    <w:rsid w:val="003F1767"/>
    <w:rsid w:val="003F20FA"/>
    <w:rsid w:val="003F21AD"/>
    <w:rsid w:val="003F235E"/>
    <w:rsid w:val="003F24D5"/>
    <w:rsid w:val="003F2FB0"/>
    <w:rsid w:val="003F30A7"/>
    <w:rsid w:val="003F3277"/>
    <w:rsid w:val="003F3442"/>
    <w:rsid w:val="003F36CA"/>
    <w:rsid w:val="003F3E35"/>
    <w:rsid w:val="003F3E66"/>
    <w:rsid w:val="003F4243"/>
    <w:rsid w:val="003F434D"/>
    <w:rsid w:val="003F46CE"/>
    <w:rsid w:val="003F59DF"/>
    <w:rsid w:val="003F5AE8"/>
    <w:rsid w:val="003F5ED2"/>
    <w:rsid w:val="003F65FF"/>
    <w:rsid w:val="003F73D6"/>
    <w:rsid w:val="003F770D"/>
    <w:rsid w:val="003F7BD2"/>
    <w:rsid w:val="004005DC"/>
    <w:rsid w:val="00400995"/>
    <w:rsid w:val="00400D52"/>
    <w:rsid w:val="00400E78"/>
    <w:rsid w:val="0040118F"/>
    <w:rsid w:val="004023E2"/>
    <w:rsid w:val="00402899"/>
    <w:rsid w:val="00402B78"/>
    <w:rsid w:val="0040312C"/>
    <w:rsid w:val="004037FD"/>
    <w:rsid w:val="004038BB"/>
    <w:rsid w:val="00403972"/>
    <w:rsid w:val="00403CDA"/>
    <w:rsid w:val="00403F9A"/>
    <w:rsid w:val="004040E9"/>
    <w:rsid w:val="00404609"/>
    <w:rsid w:val="00405357"/>
    <w:rsid w:val="0040650D"/>
    <w:rsid w:val="004074B7"/>
    <w:rsid w:val="00407643"/>
    <w:rsid w:val="004077DE"/>
    <w:rsid w:val="00407802"/>
    <w:rsid w:val="00407930"/>
    <w:rsid w:val="00407CCF"/>
    <w:rsid w:val="004101B1"/>
    <w:rsid w:val="00410A96"/>
    <w:rsid w:val="00410C50"/>
    <w:rsid w:val="00410CF0"/>
    <w:rsid w:val="00411173"/>
    <w:rsid w:val="0041140D"/>
    <w:rsid w:val="00411599"/>
    <w:rsid w:val="00411A8C"/>
    <w:rsid w:val="004120A5"/>
    <w:rsid w:val="0041226C"/>
    <w:rsid w:val="00413356"/>
    <w:rsid w:val="00413B68"/>
    <w:rsid w:val="00414132"/>
    <w:rsid w:val="004146C0"/>
    <w:rsid w:val="00414719"/>
    <w:rsid w:val="00415C0E"/>
    <w:rsid w:val="00415DCC"/>
    <w:rsid w:val="0041648D"/>
    <w:rsid w:val="00416DE1"/>
    <w:rsid w:val="00417398"/>
    <w:rsid w:val="0042012A"/>
    <w:rsid w:val="004204DD"/>
    <w:rsid w:val="00420842"/>
    <w:rsid w:val="00421363"/>
    <w:rsid w:val="0042199E"/>
    <w:rsid w:val="00421B4E"/>
    <w:rsid w:val="00421D0E"/>
    <w:rsid w:val="00421D3F"/>
    <w:rsid w:val="00422859"/>
    <w:rsid w:val="004232AE"/>
    <w:rsid w:val="004232B6"/>
    <w:rsid w:val="004239AE"/>
    <w:rsid w:val="00423F40"/>
    <w:rsid w:val="00424BA8"/>
    <w:rsid w:val="00424D2F"/>
    <w:rsid w:val="00425324"/>
    <w:rsid w:val="00426545"/>
    <w:rsid w:val="0042667F"/>
    <w:rsid w:val="00426A49"/>
    <w:rsid w:val="00426B93"/>
    <w:rsid w:val="00426BFA"/>
    <w:rsid w:val="004270C1"/>
    <w:rsid w:val="004303DA"/>
    <w:rsid w:val="00430CDD"/>
    <w:rsid w:val="00430F7F"/>
    <w:rsid w:val="004310F8"/>
    <w:rsid w:val="0043169D"/>
    <w:rsid w:val="00432505"/>
    <w:rsid w:val="004326CA"/>
    <w:rsid w:val="00432847"/>
    <w:rsid w:val="00432879"/>
    <w:rsid w:val="0043323A"/>
    <w:rsid w:val="004339F3"/>
    <w:rsid w:val="004341A3"/>
    <w:rsid w:val="004342C7"/>
    <w:rsid w:val="004348C7"/>
    <w:rsid w:val="0043519B"/>
    <w:rsid w:val="004354BA"/>
    <w:rsid w:val="00435A31"/>
    <w:rsid w:val="0043658D"/>
    <w:rsid w:val="00436EB5"/>
    <w:rsid w:val="00437D27"/>
    <w:rsid w:val="00437F17"/>
    <w:rsid w:val="0044032A"/>
    <w:rsid w:val="00440CE2"/>
    <w:rsid w:val="00441E1D"/>
    <w:rsid w:val="00443170"/>
    <w:rsid w:val="004434D0"/>
    <w:rsid w:val="00443BB5"/>
    <w:rsid w:val="00443CF7"/>
    <w:rsid w:val="00443F67"/>
    <w:rsid w:val="004442C6"/>
    <w:rsid w:val="0044477F"/>
    <w:rsid w:val="00444878"/>
    <w:rsid w:val="00445289"/>
    <w:rsid w:val="004459DD"/>
    <w:rsid w:val="00445CF3"/>
    <w:rsid w:val="00447592"/>
    <w:rsid w:val="0044762A"/>
    <w:rsid w:val="004476DE"/>
    <w:rsid w:val="0045046E"/>
    <w:rsid w:val="004509FD"/>
    <w:rsid w:val="00450B43"/>
    <w:rsid w:val="00450DE1"/>
    <w:rsid w:val="00451018"/>
    <w:rsid w:val="0045102F"/>
    <w:rsid w:val="004510FA"/>
    <w:rsid w:val="0045153C"/>
    <w:rsid w:val="00451A03"/>
    <w:rsid w:val="00451A54"/>
    <w:rsid w:val="00451CB1"/>
    <w:rsid w:val="004536BF"/>
    <w:rsid w:val="0045375A"/>
    <w:rsid w:val="0045401B"/>
    <w:rsid w:val="0045418E"/>
    <w:rsid w:val="0045514B"/>
    <w:rsid w:val="004561C6"/>
    <w:rsid w:val="004566CD"/>
    <w:rsid w:val="00456724"/>
    <w:rsid w:val="004568D1"/>
    <w:rsid w:val="00456B13"/>
    <w:rsid w:val="00456E2B"/>
    <w:rsid w:val="0045729D"/>
    <w:rsid w:val="004574FE"/>
    <w:rsid w:val="00460940"/>
    <w:rsid w:val="00460ADE"/>
    <w:rsid w:val="00460B41"/>
    <w:rsid w:val="00462A52"/>
    <w:rsid w:val="00464294"/>
    <w:rsid w:val="00464BE5"/>
    <w:rsid w:val="00465A91"/>
    <w:rsid w:val="00465D35"/>
    <w:rsid w:val="00465E4C"/>
    <w:rsid w:val="004660D3"/>
    <w:rsid w:val="004666AC"/>
    <w:rsid w:val="00466F2F"/>
    <w:rsid w:val="00470692"/>
    <w:rsid w:val="00470BAD"/>
    <w:rsid w:val="00470D09"/>
    <w:rsid w:val="00471193"/>
    <w:rsid w:val="00471B03"/>
    <w:rsid w:val="00471CAE"/>
    <w:rsid w:val="00471D9E"/>
    <w:rsid w:val="004722A8"/>
    <w:rsid w:val="00472632"/>
    <w:rsid w:val="00472757"/>
    <w:rsid w:val="00472EA2"/>
    <w:rsid w:val="0047315C"/>
    <w:rsid w:val="00473206"/>
    <w:rsid w:val="0047406F"/>
    <w:rsid w:val="00474234"/>
    <w:rsid w:val="00474795"/>
    <w:rsid w:val="00474E04"/>
    <w:rsid w:val="004758EB"/>
    <w:rsid w:val="00475A7B"/>
    <w:rsid w:val="00475C37"/>
    <w:rsid w:val="004769DE"/>
    <w:rsid w:val="00477378"/>
    <w:rsid w:val="00477671"/>
    <w:rsid w:val="00477F65"/>
    <w:rsid w:val="004804F2"/>
    <w:rsid w:val="004806CB"/>
    <w:rsid w:val="00480938"/>
    <w:rsid w:val="00480CA8"/>
    <w:rsid w:val="00481143"/>
    <w:rsid w:val="0048147F"/>
    <w:rsid w:val="00481F2B"/>
    <w:rsid w:val="00482A34"/>
    <w:rsid w:val="004833A6"/>
    <w:rsid w:val="00483AE6"/>
    <w:rsid w:val="0048437E"/>
    <w:rsid w:val="00484658"/>
    <w:rsid w:val="00484741"/>
    <w:rsid w:val="00485170"/>
    <w:rsid w:val="004857E8"/>
    <w:rsid w:val="004859A4"/>
    <w:rsid w:val="0048686C"/>
    <w:rsid w:val="004878E3"/>
    <w:rsid w:val="00487C5F"/>
    <w:rsid w:val="004906C0"/>
    <w:rsid w:val="00490893"/>
    <w:rsid w:val="004911F4"/>
    <w:rsid w:val="00491225"/>
    <w:rsid w:val="004912D6"/>
    <w:rsid w:val="0049169B"/>
    <w:rsid w:val="0049222C"/>
    <w:rsid w:val="00492DD0"/>
    <w:rsid w:val="004933B1"/>
    <w:rsid w:val="00493AF0"/>
    <w:rsid w:val="00493B34"/>
    <w:rsid w:val="00493D4A"/>
    <w:rsid w:val="00494F4B"/>
    <w:rsid w:val="004950E3"/>
    <w:rsid w:val="004957E9"/>
    <w:rsid w:val="00495F8B"/>
    <w:rsid w:val="00495F9B"/>
    <w:rsid w:val="0049606F"/>
    <w:rsid w:val="00496591"/>
    <w:rsid w:val="00496CF3"/>
    <w:rsid w:val="00496D36"/>
    <w:rsid w:val="00497775"/>
    <w:rsid w:val="004978F6"/>
    <w:rsid w:val="004A18C4"/>
    <w:rsid w:val="004A2941"/>
    <w:rsid w:val="004A299A"/>
    <w:rsid w:val="004A31AE"/>
    <w:rsid w:val="004A333F"/>
    <w:rsid w:val="004A34AA"/>
    <w:rsid w:val="004A3778"/>
    <w:rsid w:val="004A4435"/>
    <w:rsid w:val="004A448E"/>
    <w:rsid w:val="004A5051"/>
    <w:rsid w:val="004A5FBB"/>
    <w:rsid w:val="004B0720"/>
    <w:rsid w:val="004B0826"/>
    <w:rsid w:val="004B1B84"/>
    <w:rsid w:val="004B3465"/>
    <w:rsid w:val="004B3515"/>
    <w:rsid w:val="004B3C22"/>
    <w:rsid w:val="004B3CD4"/>
    <w:rsid w:val="004B43DC"/>
    <w:rsid w:val="004B6744"/>
    <w:rsid w:val="004B6A29"/>
    <w:rsid w:val="004B6F15"/>
    <w:rsid w:val="004B7409"/>
    <w:rsid w:val="004C0B96"/>
    <w:rsid w:val="004C116C"/>
    <w:rsid w:val="004C1D74"/>
    <w:rsid w:val="004C23D0"/>
    <w:rsid w:val="004C2BEF"/>
    <w:rsid w:val="004C2DE7"/>
    <w:rsid w:val="004C3529"/>
    <w:rsid w:val="004C389A"/>
    <w:rsid w:val="004C402F"/>
    <w:rsid w:val="004C493B"/>
    <w:rsid w:val="004C4A57"/>
    <w:rsid w:val="004C4A5E"/>
    <w:rsid w:val="004C5282"/>
    <w:rsid w:val="004C5578"/>
    <w:rsid w:val="004C55E0"/>
    <w:rsid w:val="004C56E8"/>
    <w:rsid w:val="004C5C89"/>
    <w:rsid w:val="004C6508"/>
    <w:rsid w:val="004C6F3E"/>
    <w:rsid w:val="004C75DE"/>
    <w:rsid w:val="004D002E"/>
    <w:rsid w:val="004D0482"/>
    <w:rsid w:val="004D056B"/>
    <w:rsid w:val="004D05CA"/>
    <w:rsid w:val="004D11A7"/>
    <w:rsid w:val="004D1347"/>
    <w:rsid w:val="004D19F9"/>
    <w:rsid w:val="004D1AB1"/>
    <w:rsid w:val="004D27F7"/>
    <w:rsid w:val="004D2A89"/>
    <w:rsid w:val="004D2D6A"/>
    <w:rsid w:val="004D2E19"/>
    <w:rsid w:val="004D32F0"/>
    <w:rsid w:val="004D390E"/>
    <w:rsid w:val="004D3F3D"/>
    <w:rsid w:val="004D4E41"/>
    <w:rsid w:val="004D4FA0"/>
    <w:rsid w:val="004D62BC"/>
    <w:rsid w:val="004D665D"/>
    <w:rsid w:val="004D6A5D"/>
    <w:rsid w:val="004D6CB7"/>
    <w:rsid w:val="004D6FD2"/>
    <w:rsid w:val="004D71F7"/>
    <w:rsid w:val="004E04B6"/>
    <w:rsid w:val="004E0B5B"/>
    <w:rsid w:val="004E0CA7"/>
    <w:rsid w:val="004E0DD9"/>
    <w:rsid w:val="004E11D2"/>
    <w:rsid w:val="004E173B"/>
    <w:rsid w:val="004E2248"/>
    <w:rsid w:val="004E3DEA"/>
    <w:rsid w:val="004E3E22"/>
    <w:rsid w:val="004E4209"/>
    <w:rsid w:val="004E42BB"/>
    <w:rsid w:val="004E485F"/>
    <w:rsid w:val="004E4A38"/>
    <w:rsid w:val="004E4A90"/>
    <w:rsid w:val="004E4DC6"/>
    <w:rsid w:val="004E4FE8"/>
    <w:rsid w:val="004E524A"/>
    <w:rsid w:val="004E53EA"/>
    <w:rsid w:val="004E5658"/>
    <w:rsid w:val="004E5C01"/>
    <w:rsid w:val="004E6DEA"/>
    <w:rsid w:val="004E6F39"/>
    <w:rsid w:val="004E72F7"/>
    <w:rsid w:val="004E771E"/>
    <w:rsid w:val="004E7F3C"/>
    <w:rsid w:val="004F0037"/>
    <w:rsid w:val="004F0198"/>
    <w:rsid w:val="004F0471"/>
    <w:rsid w:val="004F13E9"/>
    <w:rsid w:val="004F17C1"/>
    <w:rsid w:val="004F1F0C"/>
    <w:rsid w:val="004F206D"/>
    <w:rsid w:val="004F276A"/>
    <w:rsid w:val="004F2EDA"/>
    <w:rsid w:val="004F2FB7"/>
    <w:rsid w:val="004F397C"/>
    <w:rsid w:val="004F3EE7"/>
    <w:rsid w:val="004F495C"/>
    <w:rsid w:val="004F4A57"/>
    <w:rsid w:val="004F4D51"/>
    <w:rsid w:val="004F568B"/>
    <w:rsid w:val="004F5A42"/>
    <w:rsid w:val="004F6196"/>
    <w:rsid w:val="004F6245"/>
    <w:rsid w:val="00500CD5"/>
    <w:rsid w:val="005018B4"/>
    <w:rsid w:val="00501F60"/>
    <w:rsid w:val="005021FE"/>
    <w:rsid w:val="005028A9"/>
    <w:rsid w:val="00502A1C"/>
    <w:rsid w:val="00503212"/>
    <w:rsid w:val="00503282"/>
    <w:rsid w:val="00503B36"/>
    <w:rsid w:val="005049E0"/>
    <w:rsid w:val="005052FC"/>
    <w:rsid w:val="0050687B"/>
    <w:rsid w:val="005069CC"/>
    <w:rsid w:val="00506B65"/>
    <w:rsid w:val="00506FB6"/>
    <w:rsid w:val="00507F50"/>
    <w:rsid w:val="00510184"/>
    <w:rsid w:val="00510772"/>
    <w:rsid w:val="00510B06"/>
    <w:rsid w:val="00510B6B"/>
    <w:rsid w:val="00510C83"/>
    <w:rsid w:val="0051112C"/>
    <w:rsid w:val="00513305"/>
    <w:rsid w:val="005133C0"/>
    <w:rsid w:val="00513434"/>
    <w:rsid w:val="00513469"/>
    <w:rsid w:val="00513637"/>
    <w:rsid w:val="00513B51"/>
    <w:rsid w:val="00514161"/>
    <w:rsid w:val="00514329"/>
    <w:rsid w:val="005147D2"/>
    <w:rsid w:val="00514991"/>
    <w:rsid w:val="00514E5C"/>
    <w:rsid w:val="00515B45"/>
    <w:rsid w:val="00515B85"/>
    <w:rsid w:val="00515C13"/>
    <w:rsid w:val="00515CFE"/>
    <w:rsid w:val="00515D0F"/>
    <w:rsid w:val="00516716"/>
    <w:rsid w:val="00516F5D"/>
    <w:rsid w:val="00517788"/>
    <w:rsid w:val="00517793"/>
    <w:rsid w:val="00517853"/>
    <w:rsid w:val="00517C95"/>
    <w:rsid w:val="0052083D"/>
    <w:rsid w:val="00520D56"/>
    <w:rsid w:val="00521245"/>
    <w:rsid w:val="00521A0D"/>
    <w:rsid w:val="0052203D"/>
    <w:rsid w:val="005223AC"/>
    <w:rsid w:val="00523022"/>
    <w:rsid w:val="005235FF"/>
    <w:rsid w:val="005238AC"/>
    <w:rsid w:val="00523DAA"/>
    <w:rsid w:val="00523F24"/>
    <w:rsid w:val="00523FBB"/>
    <w:rsid w:val="00524B1E"/>
    <w:rsid w:val="005250CB"/>
    <w:rsid w:val="00525620"/>
    <w:rsid w:val="005262A7"/>
    <w:rsid w:val="00526489"/>
    <w:rsid w:val="00527464"/>
    <w:rsid w:val="00527A39"/>
    <w:rsid w:val="00527B9E"/>
    <w:rsid w:val="00527D11"/>
    <w:rsid w:val="005306C2"/>
    <w:rsid w:val="005311BA"/>
    <w:rsid w:val="0053120D"/>
    <w:rsid w:val="005320BE"/>
    <w:rsid w:val="005328E9"/>
    <w:rsid w:val="00532CE2"/>
    <w:rsid w:val="0053361E"/>
    <w:rsid w:val="0053401E"/>
    <w:rsid w:val="00534D23"/>
    <w:rsid w:val="005352B7"/>
    <w:rsid w:val="0053536E"/>
    <w:rsid w:val="005360BE"/>
    <w:rsid w:val="0053653C"/>
    <w:rsid w:val="00537404"/>
    <w:rsid w:val="005378C2"/>
    <w:rsid w:val="0054065D"/>
    <w:rsid w:val="0054077E"/>
    <w:rsid w:val="00540D20"/>
    <w:rsid w:val="00541B78"/>
    <w:rsid w:val="0054268A"/>
    <w:rsid w:val="00542EF3"/>
    <w:rsid w:val="00543C90"/>
    <w:rsid w:val="00544046"/>
    <w:rsid w:val="005440F0"/>
    <w:rsid w:val="0054428E"/>
    <w:rsid w:val="005444BE"/>
    <w:rsid w:val="005453A9"/>
    <w:rsid w:val="00545402"/>
    <w:rsid w:val="00545802"/>
    <w:rsid w:val="005472D7"/>
    <w:rsid w:val="005475CB"/>
    <w:rsid w:val="00547C4A"/>
    <w:rsid w:val="00547DDC"/>
    <w:rsid w:val="005505B0"/>
    <w:rsid w:val="0055072C"/>
    <w:rsid w:val="005508F0"/>
    <w:rsid w:val="00550B1E"/>
    <w:rsid w:val="00550C8E"/>
    <w:rsid w:val="00551552"/>
    <w:rsid w:val="00551DF1"/>
    <w:rsid w:val="00553AA9"/>
    <w:rsid w:val="00555BE5"/>
    <w:rsid w:val="00556016"/>
    <w:rsid w:val="0055643D"/>
    <w:rsid w:val="005568C3"/>
    <w:rsid w:val="00556F45"/>
    <w:rsid w:val="00557573"/>
    <w:rsid w:val="0056055A"/>
    <w:rsid w:val="005608DB"/>
    <w:rsid w:val="0056097A"/>
    <w:rsid w:val="00560AA1"/>
    <w:rsid w:val="00561A07"/>
    <w:rsid w:val="00561BB8"/>
    <w:rsid w:val="00561BFF"/>
    <w:rsid w:val="00562285"/>
    <w:rsid w:val="0056243A"/>
    <w:rsid w:val="00562BE1"/>
    <w:rsid w:val="00562BF1"/>
    <w:rsid w:val="005636D4"/>
    <w:rsid w:val="00563800"/>
    <w:rsid w:val="00564DDA"/>
    <w:rsid w:val="0056526B"/>
    <w:rsid w:val="0057045C"/>
    <w:rsid w:val="005708E7"/>
    <w:rsid w:val="00570F71"/>
    <w:rsid w:val="0057151F"/>
    <w:rsid w:val="00571AB2"/>
    <w:rsid w:val="0057276B"/>
    <w:rsid w:val="005728CD"/>
    <w:rsid w:val="00572C49"/>
    <w:rsid w:val="0057388D"/>
    <w:rsid w:val="00573CB9"/>
    <w:rsid w:val="0057400D"/>
    <w:rsid w:val="00574490"/>
    <w:rsid w:val="00574B41"/>
    <w:rsid w:val="0057525F"/>
    <w:rsid w:val="00575855"/>
    <w:rsid w:val="00575C07"/>
    <w:rsid w:val="005766DE"/>
    <w:rsid w:val="0057799A"/>
    <w:rsid w:val="00580BF9"/>
    <w:rsid w:val="00581724"/>
    <w:rsid w:val="00581B3B"/>
    <w:rsid w:val="0058207C"/>
    <w:rsid w:val="00582193"/>
    <w:rsid w:val="00582411"/>
    <w:rsid w:val="00582EDB"/>
    <w:rsid w:val="0058342B"/>
    <w:rsid w:val="00583673"/>
    <w:rsid w:val="00583CB3"/>
    <w:rsid w:val="00583CB7"/>
    <w:rsid w:val="00584115"/>
    <w:rsid w:val="005855F9"/>
    <w:rsid w:val="00585ECD"/>
    <w:rsid w:val="00586022"/>
    <w:rsid w:val="005872EA"/>
    <w:rsid w:val="00587530"/>
    <w:rsid w:val="0058774B"/>
    <w:rsid w:val="005878DF"/>
    <w:rsid w:val="005902F9"/>
    <w:rsid w:val="0059031F"/>
    <w:rsid w:val="005903FB"/>
    <w:rsid w:val="00591648"/>
    <w:rsid w:val="00592147"/>
    <w:rsid w:val="005929E6"/>
    <w:rsid w:val="00593032"/>
    <w:rsid w:val="00593461"/>
    <w:rsid w:val="00593597"/>
    <w:rsid w:val="00593963"/>
    <w:rsid w:val="00594234"/>
    <w:rsid w:val="00596060"/>
    <w:rsid w:val="00596309"/>
    <w:rsid w:val="0059782F"/>
    <w:rsid w:val="005A07B0"/>
    <w:rsid w:val="005A0B46"/>
    <w:rsid w:val="005A15C2"/>
    <w:rsid w:val="005A16D4"/>
    <w:rsid w:val="005A2234"/>
    <w:rsid w:val="005A2653"/>
    <w:rsid w:val="005A2664"/>
    <w:rsid w:val="005A2696"/>
    <w:rsid w:val="005A2A7C"/>
    <w:rsid w:val="005A3A27"/>
    <w:rsid w:val="005A3A62"/>
    <w:rsid w:val="005A4B68"/>
    <w:rsid w:val="005A4E58"/>
    <w:rsid w:val="005A4F7D"/>
    <w:rsid w:val="005A561F"/>
    <w:rsid w:val="005A5D07"/>
    <w:rsid w:val="005A6508"/>
    <w:rsid w:val="005A6E4E"/>
    <w:rsid w:val="005A7050"/>
    <w:rsid w:val="005A73FB"/>
    <w:rsid w:val="005A761A"/>
    <w:rsid w:val="005B0100"/>
    <w:rsid w:val="005B0B30"/>
    <w:rsid w:val="005B0CE2"/>
    <w:rsid w:val="005B1461"/>
    <w:rsid w:val="005B20CD"/>
    <w:rsid w:val="005B23D1"/>
    <w:rsid w:val="005B35EC"/>
    <w:rsid w:val="005B404C"/>
    <w:rsid w:val="005B4BCF"/>
    <w:rsid w:val="005B53FC"/>
    <w:rsid w:val="005B57C1"/>
    <w:rsid w:val="005B5913"/>
    <w:rsid w:val="005B5A62"/>
    <w:rsid w:val="005B6994"/>
    <w:rsid w:val="005B726B"/>
    <w:rsid w:val="005B73A0"/>
    <w:rsid w:val="005B7AB4"/>
    <w:rsid w:val="005B7C8A"/>
    <w:rsid w:val="005C0708"/>
    <w:rsid w:val="005C0F3F"/>
    <w:rsid w:val="005C2138"/>
    <w:rsid w:val="005C2445"/>
    <w:rsid w:val="005C2510"/>
    <w:rsid w:val="005C2543"/>
    <w:rsid w:val="005C284C"/>
    <w:rsid w:val="005C2C6C"/>
    <w:rsid w:val="005C3388"/>
    <w:rsid w:val="005C50D8"/>
    <w:rsid w:val="005C545C"/>
    <w:rsid w:val="005C55BE"/>
    <w:rsid w:val="005C56B8"/>
    <w:rsid w:val="005C57BE"/>
    <w:rsid w:val="005C5875"/>
    <w:rsid w:val="005C6008"/>
    <w:rsid w:val="005C65E4"/>
    <w:rsid w:val="005C6E16"/>
    <w:rsid w:val="005C712E"/>
    <w:rsid w:val="005C72F0"/>
    <w:rsid w:val="005C75A5"/>
    <w:rsid w:val="005C799B"/>
    <w:rsid w:val="005D03F0"/>
    <w:rsid w:val="005D0BCF"/>
    <w:rsid w:val="005D121A"/>
    <w:rsid w:val="005D1DF6"/>
    <w:rsid w:val="005D2A69"/>
    <w:rsid w:val="005D2C24"/>
    <w:rsid w:val="005D308C"/>
    <w:rsid w:val="005D30CD"/>
    <w:rsid w:val="005D4374"/>
    <w:rsid w:val="005D5308"/>
    <w:rsid w:val="005D6264"/>
    <w:rsid w:val="005D6280"/>
    <w:rsid w:val="005D647E"/>
    <w:rsid w:val="005E04A7"/>
    <w:rsid w:val="005E06F6"/>
    <w:rsid w:val="005E14B3"/>
    <w:rsid w:val="005E1562"/>
    <w:rsid w:val="005E196F"/>
    <w:rsid w:val="005E26DE"/>
    <w:rsid w:val="005E2DE6"/>
    <w:rsid w:val="005E3392"/>
    <w:rsid w:val="005E3AF6"/>
    <w:rsid w:val="005E50B7"/>
    <w:rsid w:val="005E5910"/>
    <w:rsid w:val="005E6C7A"/>
    <w:rsid w:val="005E7BDA"/>
    <w:rsid w:val="005F0290"/>
    <w:rsid w:val="005F071A"/>
    <w:rsid w:val="005F0C01"/>
    <w:rsid w:val="005F0C20"/>
    <w:rsid w:val="005F0FB6"/>
    <w:rsid w:val="005F1F70"/>
    <w:rsid w:val="005F22BD"/>
    <w:rsid w:val="005F22DD"/>
    <w:rsid w:val="005F2431"/>
    <w:rsid w:val="005F26E5"/>
    <w:rsid w:val="005F28D4"/>
    <w:rsid w:val="005F3077"/>
    <w:rsid w:val="005F34FC"/>
    <w:rsid w:val="005F3607"/>
    <w:rsid w:val="005F38DB"/>
    <w:rsid w:val="005F3F93"/>
    <w:rsid w:val="005F416C"/>
    <w:rsid w:val="005F45EA"/>
    <w:rsid w:val="005F4CD5"/>
    <w:rsid w:val="005F59FB"/>
    <w:rsid w:val="005F5A22"/>
    <w:rsid w:val="005F6414"/>
    <w:rsid w:val="005F6ABD"/>
    <w:rsid w:val="005F7DD3"/>
    <w:rsid w:val="006000C0"/>
    <w:rsid w:val="006004AF"/>
    <w:rsid w:val="006017D9"/>
    <w:rsid w:val="00602D33"/>
    <w:rsid w:val="00603042"/>
    <w:rsid w:val="006039E9"/>
    <w:rsid w:val="00603A3C"/>
    <w:rsid w:val="00605564"/>
    <w:rsid w:val="006055CF"/>
    <w:rsid w:val="00605690"/>
    <w:rsid w:val="0060578D"/>
    <w:rsid w:val="0060619F"/>
    <w:rsid w:val="006063C4"/>
    <w:rsid w:val="00606535"/>
    <w:rsid w:val="00606AAC"/>
    <w:rsid w:val="00606BB5"/>
    <w:rsid w:val="0061010F"/>
    <w:rsid w:val="00610AF9"/>
    <w:rsid w:val="00611972"/>
    <w:rsid w:val="00612A2F"/>
    <w:rsid w:val="00612D29"/>
    <w:rsid w:val="00612E0D"/>
    <w:rsid w:val="0061322F"/>
    <w:rsid w:val="00613D4E"/>
    <w:rsid w:val="00614AA4"/>
    <w:rsid w:val="006150B1"/>
    <w:rsid w:val="00615128"/>
    <w:rsid w:val="006157F2"/>
    <w:rsid w:val="00615E15"/>
    <w:rsid w:val="00616614"/>
    <w:rsid w:val="00616984"/>
    <w:rsid w:val="0061737A"/>
    <w:rsid w:val="0061754D"/>
    <w:rsid w:val="006200B1"/>
    <w:rsid w:val="00620292"/>
    <w:rsid w:val="00620568"/>
    <w:rsid w:val="00620793"/>
    <w:rsid w:val="00621162"/>
    <w:rsid w:val="006214D8"/>
    <w:rsid w:val="00621B17"/>
    <w:rsid w:val="006226EB"/>
    <w:rsid w:val="00622812"/>
    <w:rsid w:val="00622E4E"/>
    <w:rsid w:val="00623104"/>
    <w:rsid w:val="006233CF"/>
    <w:rsid w:val="00623E66"/>
    <w:rsid w:val="00623EA9"/>
    <w:rsid w:val="00623FE2"/>
    <w:rsid w:val="00624BA7"/>
    <w:rsid w:val="00625AE2"/>
    <w:rsid w:val="006262C9"/>
    <w:rsid w:val="00626385"/>
    <w:rsid w:val="0062658B"/>
    <w:rsid w:val="00626FF7"/>
    <w:rsid w:val="00627846"/>
    <w:rsid w:val="0062791E"/>
    <w:rsid w:val="00627D5C"/>
    <w:rsid w:val="00627DB9"/>
    <w:rsid w:val="0063027D"/>
    <w:rsid w:val="0063030D"/>
    <w:rsid w:val="00630DBD"/>
    <w:rsid w:val="00630F33"/>
    <w:rsid w:val="006315F1"/>
    <w:rsid w:val="006315FF"/>
    <w:rsid w:val="006317B4"/>
    <w:rsid w:val="00631FC1"/>
    <w:rsid w:val="0063342E"/>
    <w:rsid w:val="0063351C"/>
    <w:rsid w:val="006338E7"/>
    <w:rsid w:val="00633A25"/>
    <w:rsid w:val="00633DCC"/>
    <w:rsid w:val="00634A98"/>
    <w:rsid w:val="00634EC6"/>
    <w:rsid w:val="006350CD"/>
    <w:rsid w:val="006351F0"/>
    <w:rsid w:val="00636027"/>
    <w:rsid w:val="006362E0"/>
    <w:rsid w:val="006364E0"/>
    <w:rsid w:val="00637093"/>
    <w:rsid w:val="006378C6"/>
    <w:rsid w:val="006400DB"/>
    <w:rsid w:val="00640B26"/>
    <w:rsid w:val="00640F58"/>
    <w:rsid w:val="006419CE"/>
    <w:rsid w:val="006420C9"/>
    <w:rsid w:val="0064218B"/>
    <w:rsid w:val="00642E89"/>
    <w:rsid w:val="00643E48"/>
    <w:rsid w:val="0064452E"/>
    <w:rsid w:val="00644607"/>
    <w:rsid w:val="00644740"/>
    <w:rsid w:val="00644B0A"/>
    <w:rsid w:val="00644B1B"/>
    <w:rsid w:val="006459F6"/>
    <w:rsid w:val="00646206"/>
    <w:rsid w:val="006467A3"/>
    <w:rsid w:val="00647BDC"/>
    <w:rsid w:val="00647BE5"/>
    <w:rsid w:val="00647D81"/>
    <w:rsid w:val="00647F7C"/>
    <w:rsid w:val="006501DD"/>
    <w:rsid w:val="00650230"/>
    <w:rsid w:val="00650805"/>
    <w:rsid w:val="0065106F"/>
    <w:rsid w:val="00651148"/>
    <w:rsid w:val="006514BF"/>
    <w:rsid w:val="00651A5C"/>
    <w:rsid w:val="006524AF"/>
    <w:rsid w:val="00652674"/>
    <w:rsid w:val="00652B65"/>
    <w:rsid w:val="00653DFB"/>
    <w:rsid w:val="00654B09"/>
    <w:rsid w:val="00655693"/>
    <w:rsid w:val="00655AE8"/>
    <w:rsid w:val="00655D67"/>
    <w:rsid w:val="00656573"/>
    <w:rsid w:val="00656B6D"/>
    <w:rsid w:val="006573ED"/>
    <w:rsid w:val="006576B3"/>
    <w:rsid w:val="006576DF"/>
    <w:rsid w:val="00657CD6"/>
    <w:rsid w:val="00657EF9"/>
    <w:rsid w:val="00660B2A"/>
    <w:rsid w:val="00661197"/>
    <w:rsid w:val="0066119A"/>
    <w:rsid w:val="006612FC"/>
    <w:rsid w:val="00661485"/>
    <w:rsid w:val="00661D83"/>
    <w:rsid w:val="006631FE"/>
    <w:rsid w:val="00663CD0"/>
    <w:rsid w:val="00664E0F"/>
    <w:rsid w:val="00665F02"/>
    <w:rsid w:val="006661B4"/>
    <w:rsid w:val="00666B74"/>
    <w:rsid w:val="00667AEA"/>
    <w:rsid w:val="00667FBA"/>
    <w:rsid w:val="0067072B"/>
    <w:rsid w:val="006714B5"/>
    <w:rsid w:val="00671977"/>
    <w:rsid w:val="00671BAA"/>
    <w:rsid w:val="006725D9"/>
    <w:rsid w:val="006731C1"/>
    <w:rsid w:val="006732E2"/>
    <w:rsid w:val="00673E1B"/>
    <w:rsid w:val="006740E9"/>
    <w:rsid w:val="00674462"/>
    <w:rsid w:val="00674973"/>
    <w:rsid w:val="006755F7"/>
    <w:rsid w:val="006761EC"/>
    <w:rsid w:val="0067624E"/>
    <w:rsid w:val="006767B2"/>
    <w:rsid w:val="00676D23"/>
    <w:rsid w:val="00676D71"/>
    <w:rsid w:val="00676E51"/>
    <w:rsid w:val="00677D64"/>
    <w:rsid w:val="0068018B"/>
    <w:rsid w:val="00680406"/>
    <w:rsid w:val="0068056E"/>
    <w:rsid w:val="00680CC3"/>
    <w:rsid w:val="00681057"/>
    <w:rsid w:val="00682AC7"/>
    <w:rsid w:val="00682FD5"/>
    <w:rsid w:val="0068304B"/>
    <w:rsid w:val="00683AD8"/>
    <w:rsid w:val="00683CE2"/>
    <w:rsid w:val="00683DBD"/>
    <w:rsid w:val="006846D5"/>
    <w:rsid w:val="00684756"/>
    <w:rsid w:val="006847D4"/>
    <w:rsid w:val="00684D9F"/>
    <w:rsid w:val="00685696"/>
    <w:rsid w:val="006856FD"/>
    <w:rsid w:val="00685CEE"/>
    <w:rsid w:val="006864BB"/>
    <w:rsid w:val="00686C77"/>
    <w:rsid w:val="00687193"/>
    <w:rsid w:val="00687319"/>
    <w:rsid w:val="00687597"/>
    <w:rsid w:val="00687727"/>
    <w:rsid w:val="006877B5"/>
    <w:rsid w:val="00687A79"/>
    <w:rsid w:val="00690C27"/>
    <w:rsid w:val="0069118E"/>
    <w:rsid w:val="006912FA"/>
    <w:rsid w:val="006917B1"/>
    <w:rsid w:val="00691DB6"/>
    <w:rsid w:val="006926F1"/>
    <w:rsid w:val="006927C2"/>
    <w:rsid w:val="00692918"/>
    <w:rsid w:val="006938D2"/>
    <w:rsid w:val="006951F6"/>
    <w:rsid w:val="006957C0"/>
    <w:rsid w:val="00695B62"/>
    <w:rsid w:val="00695F39"/>
    <w:rsid w:val="006963A8"/>
    <w:rsid w:val="00696420"/>
    <w:rsid w:val="006A0C8A"/>
    <w:rsid w:val="006A0FF6"/>
    <w:rsid w:val="006A1626"/>
    <w:rsid w:val="006A1846"/>
    <w:rsid w:val="006A220B"/>
    <w:rsid w:val="006A25EA"/>
    <w:rsid w:val="006A2F16"/>
    <w:rsid w:val="006A35E8"/>
    <w:rsid w:val="006A39A6"/>
    <w:rsid w:val="006A520B"/>
    <w:rsid w:val="006A5742"/>
    <w:rsid w:val="006A5813"/>
    <w:rsid w:val="006A59F9"/>
    <w:rsid w:val="006A5D74"/>
    <w:rsid w:val="006A7479"/>
    <w:rsid w:val="006A762C"/>
    <w:rsid w:val="006A765A"/>
    <w:rsid w:val="006A7A56"/>
    <w:rsid w:val="006A7AB3"/>
    <w:rsid w:val="006B0CCC"/>
    <w:rsid w:val="006B0F47"/>
    <w:rsid w:val="006B106F"/>
    <w:rsid w:val="006B11EF"/>
    <w:rsid w:val="006B1F58"/>
    <w:rsid w:val="006B2065"/>
    <w:rsid w:val="006B29CF"/>
    <w:rsid w:val="006B3CEE"/>
    <w:rsid w:val="006B5ADC"/>
    <w:rsid w:val="006B641A"/>
    <w:rsid w:val="006B66BC"/>
    <w:rsid w:val="006B6BD9"/>
    <w:rsid w:val="006B71BF"/>
    <w:rsid w:val="006B7599"/>
    <w:rsid w:val="006B777D"/>
    <w:rsid w:val="006B77B6"/>
    <w:rsid w:val="006B78FB"/>
    <w:rsid w:val="006B7ADC"/>
    <w:rsid w:val="006B7B67"/>
    <w:rsid w:val="006B7D32"/>
    <w:rsid w:val="006C0048"/>
    <w:rsid w:val="006C0131"/>
    <w:rsid w:val="006C0E22"/>
    <w:rsid w:val="006C165E"/>
    <w:rsid w:val="006C17FB"/>
    <w:rsid w:val="006C2C4D"/>
    <w:rsid w:val="006C2E56"/>
    <w:rsid w:val="006C3C09"/>
    <w:rsid w:val="006C3CF6"/>
    <w:rsid w:val="006C4208"/>
    <w:rsid w:val="006C4FD3"/>
    <w:rsid w:val="006C5277"/>
    <w:rsid w:val="006C5A05"/>
    <w:rsid w:val="006C668D"/>
    <w:rsid w:val="006C66DC"/>
    <w:rsid w:val="006C689C"/>
    <w:rsid w:val="006C6E31"/>
    <w:rsid w:val="006C745E"/>
    <w:rsid w:val="006C7C79"/>
    <w:rsid w:val="006C7D66"/>
    <w:rsid w:val="006D15B4"/>
    <w:rsid w:val="006D232D"/>
    <w:rsid w:val="006D252B"/>
    <w:rsid w:val="006D3BB0"/>
    <w:rsid w:val="006D3C93"/>
    <w:rsid w:val="006D41FF"/>
    <w:rsid w:val="006D496E"/>
    <w:rsid w:val="006D4F7C"/>
    <w:rsid w:val="006D5088"/>
    <w:rsid w:val="006D545D"/>
    <w:rsid w:val="006D5DB6"/>
    <w:rsid w:val="006D6628"/>
    <w:rsid w:val="006D7505"/>
    <w:rsid w:val="006E02EC"/>
    <w:rsid w:val="006E06D1"/>
    <w:rsid w:val="006E06ED"/>
    <w:rsid w:val="006E0D58"/>
    <w:rsid w:val="006E11EC"/>
    <w:rsid w:val="006E15BA"/>
    <w:rsid w:val="006E196B"/>
    <w:rsid w:val="006E25EC"/>
    <w:rsid w:val="006E2C53"/>
    <w:rsid w:val="006E313C"/>
    <w:rsid w:val="006E4012"/>
    <w:rsid w:val="006E4152"/>
    <w:rsid w:val="006E45A0"/>
    <w:rsid w:val="006E48B4"/>
    <w:rsid w:val="006E5D70"/>
    <w:rsid w:val="006E5E89"/>
    <w:rsid w:val="006E5F1E"/>
    <w:rsid w:val="006E6432"/>
    <w:rsid w:val="006E6936"/>
    <w:rsid w:val="006E72C9"/>
    <w:rsid w:val="006E72E2"/>
    <w:rsid w:val="006E735D"/>
    <w:rsid w:val="006E7621"/>
    <w:rsid w:val="006E7E4A"/>
    <w:rsid w:val="006F04B2"/>
    <w:rsid w:val="006F1C9D"/>
    <w:rsid w:val="006F1F6C"/>
    <w:rsid w:val="006F2754"/>
    <w:rsid w:val="006F40EF"/>
    <w:rsid w:val="006F42C6"/>
    <w:rsid w:val="006F46E0"/>
    <w:rsid w:val="006F474B"/>
    <w:rsid w:val="006F495C"/>
    <w:rsid w:val="006F4B99"/>
    <w:rsid w:val="006F5AEB"/>
    <w:rsid w:val="006F5D4F"/>
    <w:rsid w:val="006F647B"/>
    <w:rsid w:val="006F674F"/>
    <w:rsid w:val="006F67CE"/>
    <w:rsid w:val="006F6C54"/>
    <w:rsid w:val="006F6D1D"/>
    <w:rsid w:val="006F6E00"/>
    <w:rsid w:val="006F7DE3"/>
    <w:rsid w:val="00700B8C"/>
    <w:rsid w:val="00700CEB"/>
    <w:rsid w:val="00700EB7"/>
    <w:rsid w:val="007020A4"/>
    <w:rsid w:val="007027A2"/>
    <w:rsid w:val="007030E0"/>
    <w:rsid w:val="00703172"/>
    <w:rsid w:val="0070360A"/>
    <w:rsid w:val="00703944"/>
    <w:rsid w:val="007046D2"/>
    <w:rsid w:val="0070508B"/>
    <w:rsid w:val="0070573E"/>
    <w:rsid w:val="00705AF1"/>
    <w:rsid w:val="00706045"/>
    <w:rsid w:val="00706060"/>
    <w:rsid w:val="007065DF"/>
    <w:rsid w:val="00706D62"/>
    <w:rsid w:val="00706D7F"/>
    <w:rsid w:val="00706F84"/>
    <w:rsid w:val="0070704D"/>
    <w:rsid w:val="007070E2"/>
    <w:rsid w:val="007075D0"/>
    <w:rsid w:val="00707EA8"/>
    <w:rsid w:val="0071093F"/>
    <w:rsid w:val="00710AD5"/>
    <w:rsid w:val="00710D36"/>
    <w:rsid w:val="007110D7"/>
    <w:rsid w:val="00711182"/>
    <w:rsid w:val="007115FE"/>
    <w:rsid w:val="00711621"/>
    <w:rsid w:val="00711D0A"/>
    <w:rsid w:val="00712820"/>
    <w:rsid w:val="007130BE"/>
    <w:rsid w:val="00713D22"/>
    <w:rsid w:val="00714019"/>
    <w:rsid w:val="00714E89"/>
    <w:rsid w:val="00715714"/>
    <w:rsid w:val="00715844"/>
    <w:rsid w:val="00715F4A"/>
    <w:rsid w:val="0071612C"/>
    <w:rsid w:val="00716396"/>
    <w:rsid w:val="007164D2"/>
    <w:rsid w:val="0071665A"/>
    <w:rsid w:val="00716CE4"/>
    <w:rsid w:val="00720331"/>
    <w:rsid w:val="00721C42"/>
    <w:rsid w:val="00721DE4"/>
    <w:rsid w:val="007223F6"/>
    <w:rsid w:val="00722CC5"/>
    <w:rsid w:val="00723D8D"/>
    <w:rsid w:val="0072415D"/>
    <w:rsid w:val="00724166"/>
    <w:rsid w:val="007245EA"/>
    <w:rsid w:val="00725AE4"/>
    <w:rsid w:val="0072648B"/>
    <w:rsid w:val="0072663F"/>
    <w:rsid w:val="00726FB1"/>
    <w:rsid w:val="00727F1E"/>
    <w:rsid w:val="007301B3"/>
    <w:rsid w:val="00730484"/>
    <w:rsid w:val="007310FE"/>
    <w:rsid w:val="007311F9"/>
    <w:rsid w:val="0073186B"/>
    <w:rsid w:val="00731C48"/>
    <w:rsid w:val="00731DA5"/>
    <w:rsid w:val="007325C0"/>
    <w:rsid w:val="007326A5"/>
    <w:rsid w:val="0073307A"/>
    <w:rsid w:val="0073337C"/>
    <w:rsid w:val="0073349B"/>
    <w:rsid w:val="007338DA"/>
    <w:rsid w:val="00734947"/>
    <w:rsid w:val="007349F7"/>
    <w:rsid w:val="00734F33"/>
    <w:rsid w:val="00735F4D"/>
    <w:rsid w:val="007365BD"/>
    <w:rsid w:val="007367EB"/>
    <w:rsid w:val="00736B09"/>
    <w:rsid w:val="00736E87"/>
    <w:rsid w:val="007372B8"/>
    <w:rsid w:val="007376D0"/>
    <w:rsid w:val="00737FBF"/>
    <w:rsid w:val="0074075A"/>
    <w:rsid w:val="00741766"/>
    <w:rsid w:val="007429F8"/>
    <w:rsid w:val="0074362C"/>
    <w:rsid w:val="007436F5"/>
    <w:rsid w:val="00743F7E"/>
    <w:rsid w:val="0074412B"/>
    <w:rsid w:val="00744426"/>
    <w:rsid w:val="007445B3"/>
    <w:rsid w:val="00744923"/>
    <w:rsid w:val="00744E6F"/>
    <w:rsid w:val="007450F7"/>
    <w:rsid w:val="007452D2"/>
    <w:rsid w:val="0074558D"/>
    <w:rsid w:val="00745626"/>
    <w:rsid w:val="00746632"/>
    <w:rsid w:val="00746A64"/>
    <w:rsid w:val="00746C16"/>
    <w:rsid w:val="007471F1"/>
    <w:rsid w:val="007479CB"/>
    <w:rsid w:val="00747E6B"/>
    <w:rsid w:val="00750117"/>
    <w:rsid w:val="00750134"/>
    <w:rsid w:val="0075043D"/>
    <w:rsid w:val="00750445"/>
    <w:rsid w:val="00750AF1"/>
    <w:rsid w:val="00750CB2"/>
    <w:rsid w:val="00750D84"/>
    <w:rsid w:val="00750F10"/>
    <w:rsid w:val="00751C2D"/>
    <w:rsid w:val="007526B9"/>
    <w:rsid w:val="007529A9"/>
    <w:rsid w:val="00752AD3"/>
    <w:rsid w:val="00752B4B"/>
    <w:rsid w:val="00753FC4"/>
    <w:rsid w:val="00754154"/>
    <w:rsid w:val="007546E8"/>
    <w:rsid w:val="00754B50"/>
    <w:rsid w:val="00754ED0"/>
    <w:rsid w:val="00755F26"/>
    <w:rsid w:val="0075653A"/>
    <w:rsid w:val="0075662F"/>
    <w:rsid w:val="007569F7"/>
    <w:rsid w:val="00756B20"/>
    <w:rsid w:val="0075708E"/>
    <w:rsid w:val="00757538"/>
    <w:rsid w:val="00757644"/>
    <w:rsid w:val="00760907"/>
    <w:rsid w:val="00760C5B"/>
    <w:rsid w:val="00760ECD"/>
    <w:rsid w:val="0076215E"/>
    <w:rsid w:val="007624DA"/>
    <w:rsid w:val="007628EF"/>
    <w:rsid w:val="00763BC4"/>
    <w:rsid w:val="00763EE6"/>
    <w:rsid w:val="00764553"/>
    <w:rsid w:val="0076560F"/>
    <w:rsid w:val="00765646"/>
    <w:rsid w:val="007671AA"/>
    <w:rsid w:val="00771437"/>
    <w:rsid w:val="007716DA"/>
    <w:rsid w:val="00771A53"/>
    <w:rsid w:val="00771ACC"/>
    <w:rsid w:val="00771AFC"/>
    <w:rsid w:val="00771C67"/>
    <w:rsid w:val="00772648"/>
    <w:rsid w:val="00772C94"/>
    <w:rsid w:val="00772C9D"/>
    <w:rsid w:val="00772CD1"/>
    <w:rsid w:val="00773391"/>
    <w:rsid w:val="0077342D"/>
    <w:rsid w:val="007734DA"/>
    <w:rsid w:val="007737B8"/>
    <w:rsid w:val="00773B72"/>
    <w:rsid w:val="00774332"/>
    <w:rsid w:val="007752F2"/>
    <w:rsid w:val="00775532"/>
    <w:rsid w:val="00775EA1"/>
    <w:rsid w:val="00776629"/>
    <w:rsid w:val="00776FA1"/>
    <w:rsid w:val="007773B3"/>
    <w:rsid w:val="00777750"/>
    <w:rsid w:val="00777B1B"/>
    <w:rsid w:val="00780ED9"/>
    <w:rsid w:val="0078106C"/>
    <w:rsid w:val="00781321"/>
    <w:rsid w:val="00781882"/>
    <w:rsid w:val="00781995"/>
    <w:rsid w:val="00782681"/>
    <w:rsid w:val="00782897"/>
    <w:rsid w:val="00782D20"/>
    <w:rsid w:val="00782F6C"/>
    <w:rsid w:val="007839E6"/>
    <w:rsid w:val="00784661"/>
    <w:rsid w:val="00785B4B"/>
    <w:rsid w:val="00785CBE"/>
    <w:rsid w:val="00786180"/>
    <w:rsid w:val="00786219"/>
    <w:rsid w:val="00786463"/>
    <w:rsid w:val="00786A1B"/>
    <w:rsid w:val="00787377"/>
    <w:rsid w:val="00787A23"/>
    <w:rsid w:val="00787C34"/>
    <w:rsid w:val="00790732"/>
    <w:rsid w:val="00790D07"/>
    <w:rsid w:val="007913CA"/>
    <w:rsid w:val="0079191D"/>
    <w:rsid w:val="00791968"/>
    <w:rsid w:val="00791DF5"/>
    <w:rsid w:val="00791FC2"/>
    <w:rsid w:val="00792017"/>
    <w:rsid w:val="00792183"/>
    <w:rsid w:val="00793B9B"/>
    <w:rsid w:val="00793D6A"/>
    <w:rsid w:val="00793F97"/>
    <w:rsid w:val="0079407A"/>
    <w:rsid w:val="00795C6F"/>
    <w:rsid w:val="00796D21"/>
    <w:rsid w:val="00797798"/>
    <w:rsid w:val="00797C27"/>
    <w:rsid w:val="007A017A"/>
    <w:rsid w:val="007A033F"/>
    <w:rsid w:val="007A0653"/>
    <w:rsid w:val="007A0D58"/>
    <w:rsid w:val="007A1BD5"/>
    <w:rsid w:val="007A27CB"/>
    <w:rsid w:val="007A3364"/>
    <w:rsid w:val="007A36D2"/>
    <w:rsid w:val="007A3DF8"/>
    <w:rsid w:val="007A42E8"/>
    <w:rsid w:val="007A46FE"/>
    <w:rsid w:val="007A4827"/>
    <w:rsid w:val="007A55A8"/>
    <w:rsid w:val="007A5675"/>
    <w:rsid w:val="007A56D9"/>
    <w:rsid w:val="007A5DFC"/>
    <w:rsid w:val="007A671F"/>
    <w:rsid w:val="007A6751"/>
    <w:rsid w:val="007A6A6D"/>
    <w:rsid w:val="007A6D7B"/>
    <w:rsid w:val="007A7349"/>
    <w:rsid w:val="007A7475"/>
    <w:rsid w:val="007A7E08"/>
    <w:rsid w:val="007A7E2E"/>
    <w:rsid w:val="007B0BB2"/>
    <w:rsid w:val="007B0D40"/>
    <w:rsid w:val="007B13F1"/>
    <w:rsid w:val="007B1413"/>
    <w:rsid w:val="007B1808"/>
    <w:rsid w:val="007B19F1"/>
    <w:rsid w:val="007B2563"/>
    <w:rsid w:val="007B2A6D"/>
    <w:rsid w:val="007B2B5E"/>
    <w:rsid w:val="007B2B99"/>
    <w:rsid w:val="007B2BA0"/>
    <w:rsid w:val="007B2EA5"/>
    <w:rsid w:val="007B5A22"/>
    <w:rsid w:val="007B5DEA"/>
    <w:rsid w:val="007B5F4C"/>
    <w:rsid w:val="007B647A"/>
    <w:rsid w:val="007B6BA2"/>
    <w:rsid w:val="007B6CBA"/>
    <w:rsid w:val="007B71BA"/>
    <w:rsid w:val="007B7A88"/>
    <w:rsid w:val="007B7C9C"/>
    <w:rsid w:val="007C1B12"/>
    <w:rsid w:val="007C1B4D"/>
    <w:rsid w:val="007C1E2B"/>
    <w:rsid w:val="007C2000"/>
    <w:rsid w:val="007C2CBE"/>
    <w:rsid w:val="007C341E"/>
    <w:rsid w:val="007C350C"/>
    <w:rsid w:val="007C3F54"/>
    <w:rsid w:val="007C44CE"/>
    <w:rsid w:val="007C4535"/>
    <w:rsid w:val="007C461A"/>
    <w:rsid w:val="007C4D1D"/>
    <w:rsid w:val="007C5A07"/>
    <w:rsid w:val="007C5EC1"/>
    <w:rsid w:val="007C706B"/>
    <w:rsid w:val="007C7590"/>
    <w:rsid w:val="007C759A"/>
    <w:rsid w:val="007D00FF"/>
    <w:rsid w:val="007D0205"/>
    <w:rsid w:val="007D06ED"/>
    <w:rsid w:val="007D0F8C"/>
    <w:rsid w:val="007D1574"/>
    <w:rsid w:val="007D216D"/>
    <w:rsid w:val="007D22A6"/>
    <w:rsid w:val="007D3E18"/>
    <w:rsid w:val="007D3FDA"/>
    <w:rsid w:val="007D66BC"/>
    <w:rsid w:val="007D68AD"/>
    <w:rsid w:val="007D6AB4"/>
    <w:rsid w:val="007D6D39"/>
    <w:rsid w:val="007D7E9C"/>
    <w:rsid w:val="007D7F16"/>
    <w:rsid w:val="007E0503"/>
    <w:rsid w:val="007E12C0"/>
    <w:rsid w:val="007E164F"/>
    <w:rsid w:val="007E169B"/>
    <w:rsid w:val="007E170C"/>
    <w:rsid w:val="007E1D31"/>
    <w:rsid w:val="007E1ED9"/>
    <w:rsid w:val="007E2015"/>
    <w:rsid w:val="007E2875"/>
    <w:rsid w:val="007E305D"/>
    <w:rsid w:val="007E3072"/>
    <w:rsid w:val="007E363A"/>
    <w:rsid w:val="007E371C"/>
    <w:rsid w:val="007E43E9"/>
    <w:rsid w:val="007E4D8F"/>
    <w:rsid w:val="007E4EA5"/>
    <w:rsid w:val="007E5234"/>
    <w:rsid w:val="007E59E9"/>
    <w:rsid w:val="007E63D3"/>
    <w:rsid w:val="007E66A0"/>
    <w:rsid w:val="007E690E"/>
    <w:rsid w:val="007E6BC7"/>
    <w:rsid w:val="007E6DF2"/>
    <w:rsid w:val="007E6EAF"/>
    <w:rsid w:val="007E7025"/>
    <w:rsid w:val="007E7188"/>
    <w:rsid w:val="007E782A"/>
    <w:rsid w:val="007F000A"/>
    <w:rsid w:val="007F054C"/>
    <w:rsid w:val="007F0697"/>
    <w:rsid w:val="007F08DA"/>
    <w:rsid w:val="007F1CE2"/>
    <w:rsid w:val="007F2309"/>
    <w:rsid w:val="007F35A8"/>
    <w:rsid w:val="007F3904"/>
    <w:rsid w:val="007F4A38"/>
    <w:rsid w:val="007F5680"/>
    <w:rsid w:val="007F56B9"/>
    <w:rsid w:val="007F5DAA"/>
    <w:rsid w:val="007F5DB4"/>
    <w:rsid w:val="007F6396"/>
    <w:rsid w:val="007F6480"/>
    <w:rsid w:val="007F74C1"/>
    <w:rsid w:val="007F7765"/>
    <w:rsid w:val="007F7F6B"/>
    <w:rsid w:val="00800762"/>
    <w:rsid w:val="00800F18"/>
    <w:rsid w:val="00800F5D"/>
    <w:rsid w:val="008016A3"/>
    <w:rsid w:val="00801ABD"/>
    <w:rsid w:val="00801DD2"/>
    <w:rsid w:val="008022B0"/>
    <w:rsid w:val="008024D2"/>
    <w:rsid w:val="00802F8F"/>
    <w:rsid w:val="00802FB1"/>
    <w:rsid w:val="008031F7"/>
    <w:rsid w:val="00803C44"/>
    <w:rsid w:val="00803D0C"/>
    <w:rsid w:val="00803DFB"/>
    <w:rsid w:val="0080440F"/>
    <w:rsid w:val="00804ABF"/>
    <w:rsid w:val="00805CED"/>
    <w:rsid w:val="00805FD6"/>
    <w:rsid w:val="00806406"/>
    <w:rsid w:val="00806861"/>
    <w:rsid w:val="00806862"/>
    <w:rsid w:val="008071B5"/>
    <w:rsid w:val="00807213"/>
    <w:rsid w:val="0081059C"/>
    <w:rsid w:val="0081093B"/>
    <w:rsid w:val="00810F29"/>
    <w:rsid w:val="0081146F"/>
    <w:rsid w:val="00811749"/>
    <w:rsid w:val="00811DC5"/>
    <w:rsid w:val="008120E7"/>
    <w:rsid w:val="008129D1"/>
    <w:rsid w:val="00813B77"/>
    <w:rsid w:val="00814D1E"/>
    <w:rsid w:val="008156BA"/>
    <w:rsid w:val="008157AC"/>
    <w:rsid w:val="008161A5"/>
    <w:rsid w:val="008169EB"/>
    <w:rsid w:val="00820C72"/>
    <w:rsid w:val="00821E70"/>
    <w:rsid w:val="00822C85"/>
    <w:rsid w:val="00823029"/>
    <w:rsid w:val="0082592D"/>
    <w:rsid w:val="00825F79"/>
    <w:rsid w:val="00825FE6"/>
    <w:rsid w:val="00826451"/>
    <w:rsid w:val="00826A7F"/>
    <w:rsid w:val="0082709D"/>
    <w:rsid w:val="008278CF"/>
    <w:rsid w:val="00827D88"/>
    <w:rsid w:val="00830FF9"/>
    <w:rsid w:val="008313C4"/>
    <w:rsid w:val="00831FBB"/>
    <w:rsid w:val="008325D0"/>
    <w:rsid w:val="0083290A"/>
    <w:rsid w:val="00833217"/>
    <w:rsid w:val="008341C4"/>
    <w:rsid w:val="00834306"/>
    <w:rsid w:val="00835AB3"/>
    <w:rsid w:val="008360F0"/>
    <w:rsid w:val="008371D9"/>
    <w:rsid w:val="00837BE4"/>
    <w:rsid w:val="00837F37"/>
    <w:rsid w:val="00837FCC"/>
    <w:rsid w:val="00840648"/>
    <w:rsid w:val="00840895"/>
    <w:rsid w:val="00841402"/>
    <w:rsid w:val="00842182"/>
    <w:rsid w:val="00842BF8"/>
    <w:rsid w:val="00842C14"/>
    <w:rsid w:val="00842C78"/>
    <w:rsid w:val="00842F58"/>
    <w:rsid w:val="008437AD"/>
    <w:rsid w:val="0084386F"/>
    <w:rsid w:val="008439C2"/>
    <w:rsid w:val="00844EC4"/>
    <w:rsid w:val="00844F0E"/>
    <w:rsid w:val="00845A21"/>
    <w:rsid w:val="00845FDA"/>
    <w:rsid w:val="00846CBE"/>
    <w:rsid w:val="008477E9"/>
    <w:rsid w:val="008500A9"/>
    <w:rsid w:val="00851083"/>
    <w:rsid w:val="008513C1"/>
    <w:rsid w:val="00851A15"/>
    <w:rsid w:val="00851C5A"/>
    <w:rsid w:val="00851E1B"/>
    <w:rsid w:val="00852018"/>
    <w:rsid w:val="008522A0"/>
    <w:rsid w:val="008529F1"/>
    <w:rsid w:val="00853420"/>
    <w:rsid w:val="00853EDC"/>
    <w:rsid w:val="0085463F"/>
    <w:rsid w:val="008547EC"/>
    <w:rsid w:val="00854B7C"/>
    <w:rsid w:val="008552D6"/>
    <w:rsid w:val="00855469"/>
    <w:rsid w:val="00855E31"/>
    <w:rsid w:val="008564C1"/>
    <w:rsid w:val="0085670D"/>
    <w:rsid w:val="00856B73"/>
    <w:rsid w:val="00857228"/>
    <w:rsid w:val="00857455"/>
    <w:rsid w:val="008576D1"/>
    <w:rsid w:val="0086031D"/>
    <w:rsid w:val="00860394"/>
    <w:rsid w:val="0086043C"/>
    <w:rsid w:val="00860472"/>
    <w:rsid w:val="00861395"/>
    <w:rsid w:val="0086155F"/>
    <w:rsid w:val="008615E2"/>
    <w:rsid w:val="00861763"/>
    <w:rsid w:val="00861C99"/>
    <w:rsid w:val="00861FB9"/>
    <w:rsid w:val="008621BF"/>
    <w:rsid w:val="00862498"/>
    <w:rsid w:val="00862A25"/>
    <w:rsid w:val="00862FAC"/>
    <w:rsid w:val="00863098"/>
    <w:rsid w:val="008638EE"/>
    <w:rsid w:val="00863AC6"/>
    <w:rsid w:val="00863AE9"/>
    <w:rsid w:val="00863F89"/>
    <w:rsid w:val="00864912"/>
    <w:rsid w:val="00864B29"/>
    <w:rsid w:val="00865E3C"/>
    <w:rsid w:val="0086660E"/>
    <w:rsid w:val="008675B3"/>
    <w:rsid w:val="00871091"/>
    <w:rsid w:val="008715CD"/>
    <w:rsid w:val="008717DE"/>
    <w:rsid w:val="00872E25"/>
    <w:rsid w:val="008731AF"/>
    <w:rsid w:val="00873575"/>
    <w:rsid w:val="00874B5E"/>
    <w:rsid w:val="00875489"/>
    <w:rsid w:val="0087553A"/>
    <w:rsid w:val="00876B70"/>
    <w:rsid w:val="00876B99"/>
    <w:rsid w:val="00877531"/>
    <w:rsid w:val="00880141"/>
    <w:rsid w:val="00880E83"/>
    <w:rsid w:val="00881918"/>
    <w:rsid w:val="00881A3A"/>
    <w:rsid w:val="00881DBC"/>
    <w:rsid w:val="008821F6"/>
    <w:rsid w:val="008827EF"/>
    <w:rsid w:val="00882CB0"/>
    <w:rsid w:val="0088309D"/>
    <w:rsid w:val="008831CE"/>
    <w:rsid w:val="0088323D"/>
    <w:rsid w:val="00883A88"/>
    <w:rsid w:val="00884016"/>
    <w:rsid w:val="0088473D"/>
    <w:rsid w:val="0088665A"/>
    <w:rsid w:val="00886D2B"/>
    <w:rsid w:val="00886E49"/>
    <w:rsid w:val="0088782F"/>
    <w:rsid w:val="008903A2"/>
    <w:rsid w:val="00890D99"/>
    <w:rsid w:val="00890E7F"/>
    <w:rsid w:val="00891952"/>
    <w:rsid w:val="00891DBE"/>
    <w:rsid w:val="008920D9"/>
    <w:rsid w:val="00892D0D"/>
    <w:rsid w:val="00892DB9"/>
    <w:rsid w:val="00892F7F"/>
    <w:rsid w:val="008931C4"/>
    <w:rsid w:val="008937DB"/>
    <w:rsid w:val="00893E16"/>
    <w:rsid w:val="00893EE6"/>
    <w:rsid w:val="00894ADA"/>
    <w:rsid w:val="00894CD8"/>
    <w:rsid w:val="008956BD"/>
    <w:rsid w:val="00895CE2"/>
    <w:rsid w:val="008960FE"/>
    <w:rsid w:val="00896168"/>
    <w:rsid w:val="00896A75"/>
    <w:rsid w:val="00897733"/>
    <w:rsid w:val="00897839"/>
    <w:rsid w:val="008A098C"/>
    <w:rsid w:val="008A123F"/>
    <w:rsid w:val="008A1490"/>
    <w:rsid w:val="008A1677"/>
    <w:rsid w:val="008A1DF3"/>
    <w:rsid w:val="008A20C4"/>
    <w:rsid w:val="008A2465"/>
    <w:rsid w:val="008A2C81"/>
    <w:rsid w:val="008A2E61"/>
    <w:rsid w:val="008A311B"/>
    <w:rsid w:val="008A3159"/>
    <w:rsid w:val="008A36E4"/>
    <w:rsid w:val="008A3854"/>
    <w:rsid w:val="008A40F1"/>
    <w:rsid w:val="008A43F2"/>
    <w:rsid w:val="008A4803"/>
    <w:rsid w:val="008A4BAC"/>
    <w:rsid w:val="008A4DB0"/>
    <w:rsid w:val="008A54F2"/>
    <w:rsid w:val="008A5E9F"/>
    <w:rsid w:val="008A6BD9"/>
    <w:rsid w:val="008A7466"/>
    <w:rsid w:val="008A7BD4"/>
    <w:rsid w:val="008A7D18"/>
    <w:rsid w:val="008B081F"/>
    <w:rsid w:val="008B0953"/>
    <w:rsid w:val="008B0D67"/>
    <w:rsid w:val="008B1C56"/>
    <w:rsid w:val="008B3C88"/>
    <w:rsid w:val="008B4C09"/>
    <w:rsid w:val="008B515A"/>
    <w:rsid w:val="008B5216"/>
    <w:rsid w:val="008B54B4"/>
    <w:rsid w:val="008B5BA4"/>
    <w:rsid w:val="008B6A0F"/>
    <w:rsid w:val="008B7AF8"/>
    <w:rsid w:val="008C0589"/>
    <w:rsid w:val="008C06C1"/>
    <w:rsid w:val="008C0BD6"/>
    <w:rsid w:val="008C0E96"/>
    <w:rsid w:val="008C0F6B"/>
    <w:rsid w:val="008C11B7"/>
    <w:rsid w:val="008C27CC"/>
    <w:rsid w:val="008C28A1"/>
    <w:rsid w:val="008C299F"/>
    <w:rsid w:val="008C3842"/>
    <w:rsid w:val="008C3DFF"/>
    <w:rsid w:val="008C3F9D"/>
    <w:rsid w:val="008C43A3"/>
    <w:rsid w:val="008C4DB2"/>
    <w:rsid w:val="008C4E47"/>
    <w:rsid w:val="008C4FC1"/>
    <w:rsid w:val="008C51A4"/>
    <w:rsid w:val="008C54A4"/>
    <w:rsid w:val="008C5607"/>
    <w:rsid w:val="008C58EF"/>
    <w:rsid w:val="008C5A82"/>
    <w:rsid w:val="008C7014"/>
    <w:rsid w:val="008C7051"/>
    <w:rsid w:val="008C771A"/>
    <w:rsid w:val="008C785B"/>
    <w:rsid w:val="008C7B40"/>
    <w:rsid w:val="008D013B"/>
    <w:rsid w:val="008D0443"/>
    <w:rsid w:val="008D0F91"/>
    <w:rsid w:val="008D12DB"/>
    <w:rsid w:val="008D1950"/>
    <w:rsid w:val="008D196D"/>
    <w:rsid w:val="008D30DF"/>
    <w:rsid w:val="008D3B3A"/>
    <w:rsid w:val="008D3E21"/>
    <w:rsid w:val="008D40D4"/>
    <w:rsid w:val="008D40E5"/>
    <w:rsid w:val="008D4B23"/>
    <w:rsid w:val="008D533F"/>
    <w:rsid w:val="008D5397"/>
    <w:rsid w:val="008D5A38"/>
    <w:rsid w:val="008D5CC0"/>
    <w:rsid w:val="008D601F"/>
    <w:rsid w:val="008D680C"/>
    <w:rsid w:val="008D694E"/>
    <w:rsid w:val="008D7C05"/>
    <w:rsid w:val="008E00DB"/>
    <w:rsid w:val="008E0648"/>
    <w:rsid w:val="008E080D"/>
    <w:rsid w:val="008E0F5C"/>
    <w:rsid w:val="008E11AA"/>
    <w:rsid w:val="008E1470"/>
    <w:rsid w:val="008E1770"/>
    <w:rsid w:val="008E1C8C"/>
    <w:rsid w:val="008E2300"/>
    <w:rsid w:val="008E299F"/>
    <w:rsid w:val="008E3D6F"/>
    <w:rsid w:val="008E3FD5"/>
    <w:rsid w:val="008E4C1A"/>
    <w:rsid w:val="008E5064"/>
    <w:rsid w:val="008E6A65"/>
    <w:rsid w:val="008E6F70"/>
    <w:rsid w:val="008E70F3"/>
    <w:rsid w:val="008F000D"/>
    <w:rsid w:val="008F01A5"/>
    <w:rsid w:val="008F0375"/>
    <w:rsid w:val="008F0D8D"/>
    <w:rsid w:val="008F138E"/>
    <w:rsid w:val="008F1405"/>
    <w:rsid w:val="008F24F2"/>
    <w:rsid w:val="008F33A7"/>
    <w:rsid w:val="008F372A"/>
    <w:rsid w:val="008F4347"/>
    <w:rsid w:val="008F4949"/>
    <w:rsid w:val="008F49C0"/>
    <w:rsid w:val="008F4F8D"/>
    <w:rsid w:val="008F5A11"/>
    <w:rsid w:val="008F605A"/>
    <w:rsid w:val="008F61A7"/>
    <w:rsid w:val="008F6802"/>
    <w:rsid w:val="008F6FA2"/>
    <w:rsid w:val="008F75AB"/>
    <w:rsid w:val="008F7D2C"/>
    <w:rsid w:val="008F7DEB"/>
    <w:rsid w:val="009006D2"/>
    <w:rsid w:val="00900FDC"/>
    <w:rsid w:val="0090158D"/>
    <w:rsid w:val="00901B3D"/>
    <w:rsid w:val="00901C92"/>
    <w:rsid w:val="009021B8"/>
    <w:rsid w:val="00902A3E"/>
    <w:rsid w:val="00902CC5"/>
    <w:rsid w:val="00902D89"/>
    <w:rsid w:val="00902EFC"/>
    <w:rsid w:val="0090308A"/>
    <w:rsid w:val="0090384F"/>
    <w:rsid w:val="009039DF"/>
    <w:rsid w:val="00903E49"/>
    <w:rsid w:val="00904457"/>
    <w:rsid w:val="00904611"/>
    <w:rsid w:val="00904A52"/>
    <w:rsid w:val="00904B20"/>
    <w:rsid w:val="00905564"/>
    <w:rsid w:val="00905BE2"/>
    <w:rsid w:val="009064D6"/>
    <w:rsid w:val="00906EB9"/>
    <w:rsid w:val="009073DB"/>
    <w:rsid w:val="009104CC"/>
    <w:rsid w:val="00910BE2"/>
    <w:rsid w:val="00910CE4"/>
    <w:rsid w:val="0091143B"/>
    <w:rsid w:val="00912622"/>
    <w:rsid w:val="0091427E"/>
    <w:rsid w:val="00914B4A"/>
    <w:rsid w:val="00914BD3"/>
    <w:rsid w:val="00915046"/>
    <w:rsid w:val="00915AF7"/>
    <w:rsid w:val="00915FB1"/>
    <w:rsid w:val="0091639E"/>
    <w:rsid w:val="00916546"/>
    <w:rsid w:val="00916ABF"/>
    <w:rsid w:val="009173E7"/>
    <w:rsid w:val="00917412"/>
    <w:rsid w:val="0091749A"/>
    <w:rsid w:val="00917A96"/>
    <w:rsid w:val="00917C3C"/>
    <w:rsid w:val="00920858"/>
    <w:rsid w:val="00920B03"/>
    <w:rsid w:val="00920FAB"/>
    <w:rsid w:val="0092151A"/>
    <w:rsid w:val="00921CB8"/>
    <w:rsid w:val="00921D75"/>
    <w:rsid w:val="009220AA"/>
    <w:rsid w:val="009222DB"/>
    <w:rsid w:val="00922B2C"/>
    <w:rsid w:val="00922EAE"/>
    <w:rsid w:val="00923498"/>
    <w:rsid w:val="0092363A"/>
    <w:rsid w:val="00923774"/>
    <w:rsid w:val="00924480"/>
    <w:rsid w:val="00924538"/>
    <w:rsid w:val="00924B1F"/>
    <w:rsid w:val="0092583B"/>
    <w:rsid w:val="00925EAC"/>
    <w:rsid w:val="009265B9"/>
    <w:rsid w:val="009268A9"/>
    <w:rsid w:val="00926B33"/>
    <w:rsid w:val="00926E28"/>
    <w:rsid w:val="00926E3C"/>
    <w:rsid w:val="009273A7"/>
    <w:rsid w:val="00927998"/>
    <w:rsid w:val="00930AAD"/>
    <w:rsid w:val="00930ABC"/>
    <w:rsid w:val="0093115A"/>
    <w:rsid w:val="009322DF"/>
    <w:rsid w:val="009323B3"/>
    <w:rsid w:val="00932887"/>
    <w:rsid w:val="00932F34"/>
    <w:rsid w:val="0093395A"/>
    <w:rsid w:val="00934055"/>
    <w:rsid w:val="0093437A"/>
    <w:rsid w:val="00934C81"/>
    <w:rsid w:val="00934DE1"/>
    <w:rsid w:val="00935D26"/>
    <w:rsid w:val="0093606D"/>
    <w:rsid w:val="0093682F"/>
    <w:rsid w:val="009368E1"/>
    <w:rsid w:val="00936F94"/>
    <w:rsid w:val="009370E9"/>
    <w:rsid w:val="0094003B"/>
    <w:rsid w:val="00940117"/>
    <w:rsid w:val="0094069E"/>
    <w:rsid w:val="00940FA5"/>
    <w:rsid w:val="00941296"/>
    <w:rsid w:val="0094192A"/>
    <w:rsid w:val="00941A07"/>
    <w:rsid w:val="00941E8C"/>
    <w:rsid w:val="009423B4"/>
    <w:rsid w:val="0094285D"/>
    <w:rsid w:val="00943731"/>
    <w:rsid w:val="00943A8C"/>
    <w:rsid w:val="00943CCF"/>
    <w:rsid w:val="00943D06"/>
    <w:rsid w:val="00944B09"/>
    <w:rsid w:val="00945604"/>
    <w:rsid w:val="00945B84"/>
    <w:rsid w:val="00946095"/>
    <w:rsid w:val="00946ED7"/>
    <w:rsid w:val="0094705A"/>
    <w:rsid w:val="00947754"/>
    <w:rsid w:val="00947D08"/>
    <w:rsid w:val="00950079"/>
    <w:rsid w:val="009502B9"/>
    <w:rsid w:val="00951002"/>
    <w:rsid w:val="009516B7"/>
    <w:rsid w:val="00951BA8"/>
    <w:rsid w:val="009523B1"/>
    <w:rsid w:val="009524FF"/>
    <w:rsid w:val="00952F3E"/>
    <w:rsid w:val="00953F93"/>
    <w:rsid w:val="009540C2"/>
    <w:rsid w:val="0095420D"/>
    <w:rsid w:val="00954DA2"/>
    <w:rsid w:val="00954E12"/>
    <w:rsid w:val="00954E4B"/>
    <w:rsid w:val="0095722E"/>
    <w:rsid w:val="009573B2"/>
    <w:rsid w:val="0095760E"/>
    <w:rsid w:val="00957EC8"/>
    <w:rsid w:val="009604A3"/>
    <w:rsid w:val="00960E53"/>
    <w:rsid w:val="00960F4D"/>
    <w:rsid w:val="0096107C"/>
    <w:rsid w:val="009614AB"/>
    <w:rsid w:val="009618FE"/>
    <w:rsid w:val="00962547"/>
    <w:rsid w:val="00963020"/>
    <w:rsid w:val="00963785"/>
    <w:rsid w:val="00964279"/>
    <w:rsid w:val="009647E0"/>
    <w:rsid w:val="00965CC8"/>
    <w:rsid w:val="009661E2"/>
    <w:rsid w:val="00966542"/>
    <w:rsid w:val="0097038C"/>
    <w:rsid w:val="0097040B"/>
    <w:rsid w:val="009707A9"/>
    <w:rsid w:val="009707B2"/>
    <w:rsid w:val="009707D0"/>
    <w:rsid w:val="00970F72"/>
    <w:rsid w:val="00971412"/>
    <w:rsid w:val="0097146E"/>
    <w:rsid w:val="00971590"/>
    <w:rsid w:val="00971C65"/>
    <w:rsid w:val="00971EE0"/>
    <w:rsid w:val="00971F0D"/>
    <w:rsid w:val="00972220"/>
    <w:rsid w:val="009730A5"/>
    <w:rsid w:val="009737BB"/>
    <w:rsid w:val="009746DB"/>
    <w:rsid w:val="009748AF"/>
    <w:rsid w:val="00974FBB"/>
    <w:rsid w:val="0097627F"/>
    <w:rsid w:val="00976356"/>
    <w:rsid w:val="009766E0"/>
    <w:rsid w:val="00976BA6"/>
    <w:rsid w:val="009774A5"/>
    <w:rsid w:val="009777EF"/>
    <w:rsid w:val="00977945"/>
    <w:rsid w:val="00980224"/>
    <w:rsid w:val="00980FA6"/>
    <w:rsid w:val="009817DD"/>
    <w:rsid w:val="00982CAF"/>
    <w:rsid w:val="0098399A"/>
    <w:rsid w:val="00983B18"/>
    <w:rsid w:val="00984117"/>
    <w:rsid w:val="00984179"/>
    <w:rsid w:val="00984BCE"/>
    <w:rsid w:val="00984D39"/>
    <w:rsid w:val="00985489"/>
    <w:rsid w:val="00985938"/>
    <w:rsid w:val="00986929"/>
    <w:rsid w:val="00986B1A"/>
    <w:rsid w:val="00986DA3"/>
    <w:rsid w:val="009871DB"/>
    <w:rsid w:val="00987783"/>
    <w:rsid w:val="009917B5"/>
    <w:rsid w:val="009918BA"/>
    <w:rsid w:val="00991A5E"/>
    <w:rsid w:val="00991D50"/>
    <w:rsid w:val="00991F19"/>
    <w:rsid w:val="0099277D"/>
    <w:rsid w:val="00993001"/>
    <w:rsid w:val="00993FC4"/>
    <w:rsid w:val="009941B0"/>
    <w:rsid w:val="00994C06"/>
    <w:rsid w:val="0099528A"/>
    <w:rsid w:val="009954A8"/>
    <w:rsid w:val="009974F5"/>
    <w:rsid w:val="00997860"/>
    <w:rsid w:val="00997A31"/>
    <w:rsid w:val="009A03AC"/>
    <w:rsid w:val="009A1320"/>
    <w:rsid w:val="009A167B"/>
    <w:rsid w:val="009A1F78"/>
    <w:rsid w:val="009A223F"/>
    <w:rsid w:val="009A3673"/>
    <w:rsid w:val="009A3BF6"/>
    <w:rsid w:val="009A3F4B"/>
    <w:rsid w:val="009A4B87"/>
    <w:rsid w:val="009A4C7A"/>
    <w:rsid w:val="009A4F77"/>
    <w:rsid w:val="009A5F0C"/>
    <w:rsid w:val="009A6805"/>
    <w:rsid w:val="009A6B05"/>
    <w:rsid w:val="009A6C97"/>
    <w:rsid w:val="009A6E61"/>
    <w:rsid w:val="009A6FD8"/>
    <w:rsid w:val="009A76F4"/>
    <w:rsid w:val="009A7E60"/>
    <w:rsid w:val="009B0183"/>
    <w:rsid w:val="009B06A0"/>
    <w:rsid w:val="009B11DC"/>
    <w:rsid w:val="009B1A7D"/>
    <w:rsid w:val="009B20BA"/>
    <w:rsid w:val="009B2557"/>
    <w:rsid w:val="009B4EE6"/>
    <w:rsid w:val="009B4F55"/>
    <w:rsid w:val="009B5006"/>
    <w:rsid w:val="009B50F8"/>
    <w:rsid w:val="009B5574"/>
    <w:rsid w:val="009B5965"/>
    <w:rsid w:val="009B6708"/>
    <w:rsid w:val="009B6E24"/>
    <w:rsid w:val="009C0EF5"/>
    <w:rsid w:val="009C1261"/>
    <w:rsid w:val="009C1D1A"/>
    <w:rsid w:val="009C1F5C"/>
    <w:rsid w:val="009C261D"/>
    <w:rsid w:val="009C279B"/>
    <w:rsid w:val="009C2A59"/>
    <w:rsid w:val="009C39B9"/>
    <w:rsid w:val="009C3DE2"/>
    <w:rsid w:val="009C3FED"/>
    <w:rsid w:val="009C46AE"/>
    <w:rsid w:val="009C5345"/>
    <w:rsid w:val="009C57AC"/>
    <w:rsid w:val="009C597E"/>
    <w:rsid w:val="009C5A08"/>
    <w:rsid w:val="009C63A6"/>
    <w:rsid w:val="009C654E"/>
    <w:rsid w:val="009C6CF2"/>
    <w:rsid w:val="009C7013"/>
    <w:rsid w:val="009C737B"/>
    <w:rsid w:val="009C74A4"/>
    <w:rsid w:val="009C7874"/>
    <w:rsid w:val="009C78B6"/>
    <w:rsid w:val="009C7B66"/>
    <w:rsid w:val="009C7D82"/>
    <w:rsid w:val="009D0546"/>
    <w:rsid w:val="009D0577"/>
    <w:rsid w:val="009D0DA8"/>
    <w:rsid w:val="009D0FE5"/>
    <w:rsid w:val="009D18FF"/>
    <w:rsid w:val="009D21DE"/>
    <w:rsid w:val="009D270D"/>
    <w:rsid w:val="009D2D58"/>
    <w:rsid w:val="009D33B2"/>
    <w:rsid w:val="009D34CE"/>
    <w:rsid w:val="009D4031"/>
    <w:rsid w:val="009D416B"/>
    <w:rsid w:val="009D4318"/>
    <w:rsid w:val="009D444D"/>
    <w:rsid w:val="009D4B3F"/>
    <w:rsid w:val="009D52AF"/>
    <w:rsid w:val="009D6385"/>
    <w:rsid w:val="009D63B3"/>
    <w:rsid w:val="009D6651"/>
    <w:rsid w:val="009D70AC"/>
    <w:rsid w:val="009D717E"/>
    <w:rsid w:val="009D721B"/>
    <w:rsid w:val="009D7389"/>
    <w:rsid w:val="009D7D68"/>
    <w:rsid w:val="009D7E63"/>
    <w:rsid w:val="009D7FD9"/>
    <w:rsid w:val="009D7FF5"/>
    <w:rsid w:val="009E0054"/>
    <w:rsid w:val="009E092E"/>
    <w:rsid w:val="009E0CF2"/>
    <w:rsid w:val="009E0F90"/>
    <w:rsid w:val="009E1093"/>
    <w:rsid w:val="009E1108"/>
    <w:rsid w:val="009E17E8"/>
    <w:rsid w:val="009E1CAF"/>
    <w:rsid w:val="009E1EB9"/>
    <w:rsid w:val="009E200D"/>
    <w:rsid w:val="009E2F03"/>
    <w:rsid w:val="009E322F"/>
    <w:rsid w:val="009E3C4A"/>
    <w:rsid w:val="009E3E09"/>
    <w:rsid w:val="009E4147"/>
    <w:rsid w:val="009E4BE7"/>
    <w:rsid w:val="009E6716"/>
    <w:rsid w:val="009E69EF"/>
    <w:rsid w:val="009E6D75"/>
    <w:rsid w:val="009E7483"/>
    <w:rsid w:val="009E7D97"/>
    <w:rsid w:val="009E7F0E"/>
    <w:rsid w:val="009F087A"/>
    <w:rsid w:val="009F1269"/>
    <w:rsid w:val="009F16CB"/>
    <w:rsid w:val="009F1ADD"/>
    <w:rsid w:val="009F1BAC"/>
    <w:rsid w:val="009F2065"/>
    <w:rsid w:val="009F20C5"/>
    <w:rsid w:val="009F26DD"/>
    <w:rsid w:val="009F2BD9"/>
    <w:rsid w:val="009F33DD"/>
    <w:rsid w:val="009F3798"/>
    <w:rsid w:val="009F45EB"/>
    <w:rsid w:val="009F4911"/>
    <w:rsid w:val="009F5E9C"/>
    <w:rsid w:val="009F6D6D"/>
    <w:rsid w:val="009F70C9"/>
    <w:rsid w:val="009F7768"/>
    <w:rsid w:val="009F793D"/>
    <w:rsid w:val="009F7E33"/>
    <w:rsid w:val="009F7FDF"/>
    <w:rsid w:val="00A006EA"/>
    <w:rsid w:val="00A00D59"/>
    <w:rsid w:val="00A01A70"/>
    <w:rsid w:val="00A030E4"/>
    <w:rsid w:val="00A03147"/>
    <w:rsid w:val="00A034C5"/>
    <w:rsid w:val="00A03829"/>
    <w:rsid w:val="00A03EF1"/>
    <w:rsid w:val="00A04B04"/>
    <w:rsid w:val="00A05258"/>
    <w:rsid w:val="00A0551D"/>
    <w:rsid w:val="00A0553A"/>
    <w:rsid w:val="00A0564C"/>
    <w:rsid w:val="00A05774"/>
    <w:rsid w:val="00A059B3"/>
    <w:rsid w:val="00A05D9E"/>
    <w:rsid w:val="00A06004"/>
    <w:rsid w:val="00A07A70"/>
    <w:rsid w:val="00A100F6"/>
    <w:rsid w:val="00A115D3"/>
    <w:rsid w:val="00A1162E"/>
    <w:rsid w:val="00A117E6"/>
    <w:rsid w:val="00A11974"/>
    <w:rsid w:val="00A124D0"/>
    <w:rsid w:val="00A128A7"/>
    <w:rsid w:val="00A132E6"/>
    <w:rsid w:val="00A140C0"/>
    <w:rsid w:val="00A1438B"/>
    <w:rsid w:val="00A145C8"/>
    <w:rsid w:val="00A146BF"/>
    <w:rsid w:val="00A149BC"/>
    <w:rsid w:val="00A14AFD"/>
    <w:rsid w:val="00A15361"/>
    <w:rsid w:val="00A155EC"/>
    <w:rsid w:val="00A15EF8"/>
    <w:rsid w:val="00A160D4"/>
    <w:rsid w:val="00A168AF"/>
    <w:rsid w:val="00A17057"/>
    <w:rsid w:val="00A17AD6"/>
    <w:rsid w:val="00A17D5D"/>
    <w:rsid w:val="00A17E74"/>
    <w:rsid w:val="00A20791"/>
    <w:rsid w:val="00A20F8E"/>
    <w:rsid w:val="00A214B6"/>
    <w:rsid w:val="00A22080"/>
    <w:rsid w:val="00A22826"/>
    <w:rsid w:val="00A2287B"/>
    <w:rsid w:val="00A239FE"/>
    <w:rsid w:val="00A24001"/>
    <w:rsid w:val="00A246A2"/>
    <w:rsid w:val="00A258A1"/>
    <w:rsid w:val="00A25C51"/>
    <w:rsid w:val="00A2793C"/>
    <w:rsid w:val="00A27C76"/>
    <w:rsid w:val="00A30762"/>
    <w:rsid w:val="00A30954"/>
    <w:rsid w:val="00A3153D"/>
    <w:rsid w:val="00A315BE"/>
    <w:rsid w:val="00A31B9A"/>
    <w:rsid w:val="00A334A5"/>
    <w:rsid w:val="00A3375D"/>
    <w:rsid w:val="00A33825"/>
    <w:rsid w:val="00A346B8"/>
    <w:rsid w:val="00A34B80"/>
    <w:rsid w:val="00A3564A"/>
    <w:rsid w:val="00A362D8"/>
    <w:rsid w:val="00A36CF7"/>
    <w:rsid w:val="00A370D2"/>
    <w:rsid w:val="00A374B5"/>
    <w:rsid w:val="00A379A5"/>
    <w:rsid w:val="00A40D2C"/>
    <w:rsid w:val="00A421B7"/>
    <w:rsid w:val="00A4276A"/>
    <w:rsid w:val="00A42946"/>
    <w:rsid w:val="00A429A5"/>
    <w:rsid w:val="00A4469F"/>
    <w:rsid w:val="00A449D3"/>
    <w:rsid w:val="00A44A9C"/>
    <w:rsid w:val="00A4544B"/>
    <w:rsid w:val="00A45BEF"/>
    <w:rsid w:val="00A45D62"/>
    <w:rsid w:val="00A45E68"/>
    <w:rsid w:val="00A45FB0"/>
    <w:rsid w:val="00A466E7"/>
    <w:rsid w:val="00A46CD5"/>
    <w:rsid w:val="00A476D1"/>
    <w:rsid w:val="00A477B8"/>
    <w:rsid w:val="00A50027"/>
    <w:rsid w:val="00A50071"/>
    <w:rsid w:val="00A50089"/>
    <w:rsid w:val="00A50B41"/>
    <w:rsid w:val="00A51173"/>
    <w:rsid w:val="00A517BC"/>
    <w:rsid w:val="00A51E4F"/>
    <w:rsid w:val="00A52061"/>
    <w:rsid w:val="00A52D0A"/>
    <w:rsid w:val="00A53E26"/>
    <w:rsid w:val="00A5400D"/>
    <w:rsid w:val="00A54500"/>
    <w:rsid w:val="00A54A76"/>
    <w:rsid w:val="00A54CEE"/>
    <w:rsid w:val="00A55329"/>
    <w:rsid w:val="00A55F51"/>
    <w:rsid w:val="00A57429"/>
    <w:rsid w:val="00A575B5"/>
    <w:rsid w:val="00A57932"/>
    <w:rsid w:val="00A57D0B"/>
    <w:rsid w:val="00A6062D"/>
    <w:rsid w:val="00A60A38"/>
    <w:rsid w:val="00A60B83"/>
    <w:rsid w:val="00A60FB5"/>
    <w:rsid w:val="00A61466"/>
    <w:rsid w:val="00A61E0B"/>
    <w:rsid w:val="00A62F6E"/>
    <w:rsid w:val="00A6316F"/>
    <w:rsid w:val="00A632F2"/>
    <w:rsid w:val="00A638E4"/>
    <w:rsid w:val="00A63E4D"/>
    <w:rsid w:val="00A64932"/>
    <w:rsid w:val="00A649F4"/>
    <w:rsid w:val="00A650FF"/>
    <w:rsid w:val="00A65453"/>
    <w:rsid w:val="00A65E7F"/>
    <w:rsid w:val="00A66C1C"/>
    <w:rsid w:val="00A67F24"/>
    <w:rsid w:val="00A70930"/>
    <w:rsid w:val="00A717BD"/>
    <w:rsid w:val="00A718DA"/>
    <w:rsid w:val="00A72116"/>
    <w:rsid w:val="00A72234"/>
    <w:rsid w:val="00A72CDC"/>
    <w:rsid w:val="00A72EDC"/>
    <w:rsid w:val="00A730FB"/>
    <w:rsid w:val="00A7321A"/>
    <w:rsid w:val="00A73582"/>
    <w:rsid w:val="00A73EC7"/>
    <w:rsid w:val="00A73FF4"/>
    <w:rsid w:val="00A74317"/>
    <w:rsid w:val="00A74682"/>
    <w:rsid w:val="00A74F9D"/>
    <w:rsid w:val="00A753D8"/>
    <w:rsid w:val="00A76A5D"/>
    <w:rsid w:val="00A77537"/>
    <w:rsid w:val="00A779B2"/>
    <w:rsid w:val="00A77F52"/>
    <w:rsid w:val="00A80375"/>
    <w:rsid w:val="00A80C21"/>
    <w:rsid w:val="00A80E9D"/>
    <w:rsid w:val="00A81819"/>
    <w:rsid w:val="00A81C09"/>
    <w:rsid w:val="00A81E14"/>
    <w:rsid w:val="00A8221D"/>
    <w:rsid w:val="00A82747"/>
    <w:rsid w:val="00A83070"/>
    <w:rsid w:val="00A8361E"/>
    <w:rsid w:val="00A846D6"/>
    <w:rsid w:val="00A84796"/>
    <w:rsid w:val="00A84A78"/>
    <w:rsid w:val="00A861C3"/>
    <w:rsid w:val="00A86BB8"/>
    <w:rsid w:val="00A8714D"/>
    <w:rsid w:val="00A871F2"/>
    <w:rsid w:val="00A8722E"/>
    <w:rsid w:val="00A87E0A"/>
    <w:rsid w:val="00A90853"/>
    <w:rsid w:val="00A90C69"/>
    <w:rsid w:val="00A90F29"/>
    <w:rsid w:val="00A91298"/>
    <w:rsid w:val="00A9271B"/>
    <w:rsid w:val="00A92A4D"/>
    <w:rsid w:val="00A92A8C"/>
    <w:rsid w:val="00A92BDC"/>
    <w:rsid w:val="00A93B53"/>
    <w:rsid w:val="00A93E85"/>
    <w:rsid w:val="00A94647"/>
    <w:rsid w:val="00A94981"/>
    <w:rsid w:val="00A94C4B"/>
    <w:rsid w:val="00A94D13"/>
    <w:rsid w:val="00A954AE"/>
    <w:rsid w:val="00A95858"/>
    <w:rsid w:val="00A95D81"/>
    <w:rsid w:val="00A95E08"/>
    <w:rsid w:val="00A95E9A"/>
    <w:rsid w:val="00A95F0A"/>
    <w:rsid w:val="00A9680C"/>
    <w:rsid w:val="00A96ED8"/>
    <w:rsid w:val="00A96EE1"/>
    <w:rsid w:val="00A972B5"/>
    <w:rsid w:val="00AA3226"/>
    <w:rsid w:val="00AA3733"/>
    <w:rsid w:val="00AA3EE5"/>
    <w:rsid w:val="00AA41AE"/>
    <w:rsid w:val="00AA4254"/>
    <w:rsid w:val="00AA42CC"/>
    <w:rsid w:val="00AA457D"/>
    <w:rsid w:val="00AA4DE6"/>
    <w:rsid w:val="00AA4EA9"/>
    <w:rsid w:val="00AA51F6"/>
    <w:rsid w:val="00AA5270"/>
    <w:rsid w:val="00AA552F"/>
    <w:rsid w:val="00AA5647"/>
    <w:rsid w:val="00AA58E9"/>
    <w:rsid w:val="00AA5C2A"/>
    <w:rsid w:val="00AA5E7C"/>
    <w:rsid w:val="00AA5FF7"/>
    <w:rsid w:val="00AA63C1"/>
    <w:rsid w:val="00AA6A2E"/>
    <w:rsid w:val="00AA7638"/>
    <w:rsid w:val="00AA79FE"/>
    <w:rsid w:val="00AA7CE6"/>
    <w:rsid w:val="00AB011E"/>
    <w:rsid w:val="00AB0218"/>
    <w:rsid w:val="00AB11BF"/>
    <w:rsid w:val="00AB1E47"/>
    <w:rsid w:val="00AB24B2"/>
    <w:rsid w:val="00AB2A43"/>
    <w:rsid w:val="00AB300B"/>
    <w:rsid w:val="00AB328B"/>
    <w:rsid w:val="00AB341D"/>
    <w:rsid w:val="00AB3434"/>
    <w:rsid w:val="00AB513B"/>
    <w:rsid w:val="00AB51BF"/>
    <w:rsid w:val="00AB579B"/>
    <w:rsid w:val="00AB66E8"/>
    <w:rsid w:val="00AB6A68"/>
    <w:rsid w:val="00AB6E33"/>
    <w:rsid w:val="00AB7091"/>
    <w:rsid w:val="00AC0250"/>
    <w:rsid w:val="00AC0C8F"/>
    <w:rsid w:val="00AC1434"/>
    <w:rsid w:val="00AC172F"/>
    <w:rsid w:val="00AC176D"/>
    <w:rsid w:val="00AC1BA7"/>
    <w:rsid w:val="00AC21A3"/>
    <w:rsid w:val="00AC220D"/>
    <w:rsid w:val="00AC22F0"/>
    <w:rsid w:val="00AC2490"/>
    <w:rsid w:val="00AC2E4B"/>
    <w:rsid w:val="00AC34C7"/>
    <w:rsid w:val="00AC34CC"/>
    <w:rsid w:val="00AC3FA0"/>
    <w:rsid w:val="00AC48EC"/>
    <w:rsid w:val="00AC4A57"/>
    <w:rsid w:val="00AC4D54"/>
    <w:rsid w:val="00AC507B"/>
    <w:rsid w:val="00AC540B"/>
    <w:rsid w:val="00AC5C9A"/>
    <w:rsid w:val="00AC610B"/>
    <w:rsid w:val="00AC67D1"/>
    <w:rsid w:val="00AD010B"/>
    <w:rsid w:val="00AD072E"/>
    <w:rsid w:val="00AD0B72"/>
    <w:rsid w:val="00AD1435"/>
    <w:rsid w:val="00AD1661"/>
    <w:rsid w:val="00AD2809"/>
    <w:rsid w:val="00AD2DE9"/>
    <w:rsid w:val="00AD34B6"/>
    <w:rsid w:val="00AD4515"/>
    <w:rsid w:val="00AD4892"/>
    <w:rsid w:val="00AD590D"/>
    <w:rsid w:val="00AD5AD7"/>
    <w:rsid w:val="00AD5DFA"/>
    <w:rsid w:val="00AD6551"/>
    <w:rsid w:val="00AD68E0"/>
    <w:rsid w:val="00AD6D11"/>
    <w:rsid w:val="00AD6E8B"/>
    <w:rsid w:val="00AE03D8"/>
    <w:rsid w:val="00AE0805"/>
    <w:rsid w:val="00AE0B2E"/>
    <w:rsid w:val="00AE18DE"/>
    <w:rsid w:val="00AE308F"/>
    <w:rsid w:val="00AE498B"/>
    <w:rsid w:val="00AE4ACC"/>
    <w:rsid w:val="00AE5879"/>
    <w:rsid w:val="00AE62B2"/>
    <w:rsid w:val="00AE6E39"/>
    <w:rsid w:val="00AE76CA"/>
    <w:rsid w:val="00AF04A4"/>
    <w:rsid w:val="00AF095D"/>
    <w:rsid w:val="00AF11C0"/>
    <w:rsid w:val="00AF1218"/>
    <w:rsid w:val="00AF1653"/>
    <w:rsid w:val="00AF1F31"/>
    <w:rsid w:val="00AF21EC"/>
    <w:rsid w:val="00AF236D"/>
    <w:rsid w:val="00AF25D2"/>
    <w:rsid w:val="00AF2A0A"/>
    <w:rsid w:val="00AF2EFB"/>
    <w:rsid w:val="00AF31F4"/>
    <w:rsid w:val="00AF3749"/>
    <w:rsid w:val="00AF3A25"/>
    <w:rsid w:val="00AF4611"/>
    <w:rsid w:val="00AF4C04"/>
    <w:rsid w:val="00AF5CAE"/>
    <w:rsid w:val="00AF5CB1"/>
    <w:rsid w:val="00AF66B8"/>
    <w:rsid w:val="00AF6803"/>
    <w:rsid w:val="00AF6A78"/>
    <w:rsid w:val="00AF6C84"/>
    <w:rsid w:val="00AF6DB7"/>
    <w:rsid w:val="00AF7560"/>
    <w:rsid w:val="00B00AED"/>
    <w:rsid w:val="00B01E70"/>
    <w:rsid w:val="00B0218D"/>
    <w:rsid w:val="00B021DA"/>
    <w:rsid w:val="00B026FE"/>
    <w:rsid w:val="00B02A76"/>
    <w:rsid w:val="00B041DE"/>
    <w:rsid w:val="00B045E3"/>
    <w:rsid w:val="00B0475C"/>
    <w:rsid w:val="00B0564E"/>
    <w:rsid w:val="00B0586F"/>
    <w:rsid w:val="00B058F4"/>
    <w:rsid w:val="00B063BE"/>
    <w:rsid w:val="00B0644A"/>
    <w:rsid w:val="00B069C7"/>
    <w:rsid w:val="00B06E25"/>
    <w:rsid w:val="00B1023D"/>
    <w:rsid w:val="00B10279"/>
    <w:rsid w:val="00B102EA"/>
    <w:rsid w:val="00B1034E"/>
    <w:rsid w:val="00B10C8E"/>
    <w:rsid w:val="00B11A8F"/>
    <w:rsid w:val="00B1229E"/>
    <w:rsid w:val="00B12892"/>
    <w:rsid w:val="00B13289"/>
    <w:rsid w:val="00B1352A"/>
    <w:rsid w:val="00B1357E"/>
    <w:rsid w:val="00B137BD"/>
    <w:rsid w:val="00B138B3"/>
    <w:rsid w:val="00B141E8"/>
    <w:rsid w:val="00B14B19"/>
    <w:rsid w:val="00B16706"/>
    <w:rsid w:val="00B1674F"/>
    <w:rsid w:val="00B16973"/>
    <w:rsid w:val="00B17CC3"/>
    <w:rsid w:val="00B17FA7"/>
    <w:rsid w:val="00B207DE"/>
    <w:rsid w:val="00B20AD0"/>
    <w:rsid w:val="00B2154C"/>
    <w:rsid w:val="00B2168B"/>
    <w:rsid w:val="00B2178A"/>
    <w:rsid w:val="00B21C36"/>
    <w:rsid w:val="00B21D3C"/>
    <w:rsid w:val="00B21DB3"/>
    <w:rsid w:val="00B22376"/>
    <w:rsid w:val="00B22B5B"/>
    <w:rsid w:val="00B22BC8"/>
    <w:rsid w:val="00B22FC9"/>
    <w:rsid w:val="00B2319E"/>
    <w:rsid w:val="00B2387A"/>
    <w:rsid w:val="00B23EC9"/>
    <w:rsid w:val="00B24142"/>
    <w:rsid w:val="00B241F0"/>
    <w:rsid w:val="00B24A9E"/>
    <w:rsid w:val="00B24CE2"/>
    <w:rsid w:val="00B251A9"/>
    <w:rsid w:val="00B2522C"/>
    <w:rsid w:val="00B25DB5"/>
    <w:rsid w:val="00B2622C"/>
    <w:rsid w:val="00B2673D"/>
    <w:rsid w:val="00B26863"/>
    <w:rsid w:val="00B26D4D"/>
    <w:rsid w:val="00B27065"/>
    <w:rsid w:val="00B3011D"/>
    <w:rsid w:val="00B30508"/>
    <w:rsid w:val="00B30A85"/>
    <w:rsid w:val="00B30D90"/>
    <w:rsid w:val="00B30E91"/>
    <w:rsid w:val="00B3175D"/>
    <w:rsid w:val="00B31A04"/>
    <w:rsid w:val="00B31CD8"/>
    <w:rsid w:val="00B31ECB"/>
    <w:rsid w:val="00B320BC"/>
    <w:rsid w:val="00B320EB"/>
    <w:rsid w:val="00B32250"/>
    <w:rsid w:val="00B3299A"/>
    <w:rsid w:val="00B32C67"/>
    <w:rsid w:val="00B32D37"/>
    <w:rsid w:val="00B3389E"/>
    <w:rsid w:val="00B342DC"/>
    <w:rsid w:val="00B3527A"/>
    <w:rsid w:val="00B35F1C"/>
    <w:rsid w:val="00B363F2"/>
    <w:rsid w:val="00B36795"/>
    <w:rsid w:val="00B3695D"/>
    <w:rsid w:val="00B370BC"/>
    <w:rsid w:val="00B375EC"/>
    <w:rsid w:val="00B407AD"/>
    <w:rsid w:val="00B409A9"/>
    <w:rsid w:val="00B40AA0"/>
    <w:rsid w:val="00B4149C"/>
    <w:rsid w:val="00B41549"/>
    <w:rsid w:val="00B41671"/>
    <w:rsid w:val="00B416C9"/>
    <w:rsid w:val="00B41BE5"/>
    <w:rsid w:val="00B41C0B"/>
    <w:rsid w:val="00B422E6"/>
    <w:rsid w:val="00B42488"/>
    <w:rsid w:val="00B4249E"/>
    <w:rsid w:val="00B430DD"/>
    <w:rsid w:val="00B43F87"/>
    <w:rsid w:val="00B44ACC"/>
    <w:rsid w:val="00B44D13"/>
    <w:rsid w:val="00B45BF2"/>
    <w:rsid w:val="00B46F0C"/>
    <w:rsid w:val="00B47A94"/>
    <w:rsid w:val="00B47E49"/>
    <w:rsid w:val="00B47FC1"/>
    <w:rsid w:val="00B507E1"/>
    <w:rsid w:val="00B509A7"/>
    <w:rsid w:val="00B50D52"/>
    <w:rsid w:val="00B51078"/>
    <w:rsid w:val="00B5145F"/>
    <w:rsid w:val="00B51491"/>
    <w:rsid w:val="00B52452"/>
    <w:rsid w:val="00B526CF"/>
    <w:rsid w:val="00B52986"/>
    <w:rsid w:val="00B54157"/>
    <w:rsid w:val="00B544B9"/>
    <w:rsid w:val="00B54F71"/>
    <w:rsid w:val="00B5531B"/>
    <w:rsid w:val="00B55592"/>
    <w:rsid w:val="00B556D1"/>
    <w:rsid w:val="00B557D5"/>
    <w:rsid w:val="00B560EC"/>
    <w:rsid w:val="00B563DF"/>
    <w:rsid w:val="00B56CB1"/>
    <w:rsid w:val="00B56DF7"/>
    <w:rsid w:val="00B56F95"/>
    <w:rsid w:val="00B57C94"/>
    <w:rsid w:val="00B607B6"/>
    <w:rsid w:val="00B60BA7"/>
    <w:rsid w:val="00B61791"/>
    <w:rsid w:val="00B61886"/>
    <w:rsid w:val="00B618DE"/>
    <w:rsid w:val="00B61DD1"/>
    <w:rsid w:val="00B61ED3"/>
    <w:rsid w:val="00B6268F"/>
    <w:rsid w:val="00B62C25"/>
    <w:rsid w:val="00B62FDB"/>
    <w:rsid w:val="00B63061"/>
    <w:rsid w:val="00B63495"/>
    <w:rsid w:val="00B63504"/>
    <w:rsid w:val="00B639A3"/>
    <w:rsid w:val="00B6485E"/>
    <w:rsid w:val="00B64E2C"/>
    <w:rsid w:val="00B658FE"/>
    <w:rsid w:val="00B6594E"/>
    <w:rsid w:val="00B65BCD"/>
    <w:rsid w:val="00B65D90"/>
    <w:rsid w:val="00B668FF"/>
    <w:rsid w:val="00B66AEF"/>
    <w:rsid w:val="00B66DB9"/>
    <w:rsid w:val="00B6705E"/>
    <w:rsid w:val="00B67813"/>
    <w:rsid w:val="00B678A3"/>
    <w:rsid w:val="00B67AA2"/>
    <w:rsid w:val="00B70489"/>
    <w:rsid w:val="00B70786"/>
    <w:rsid w:val="00B708B3"/>
    <w:rsid w:val="00B7193F"/>
    <w:rsid w:val="00B725B4"/>
    <w:rsid w:val="00B72C2A"/>
    <w:rsid w:val="00B73B69"/>
    <w:rsid w:val="00B74315"/>
    <w:rsid w:val="00B758ED"/>
    <w:rsid w:val="00B75BC7"/>
    <w:rsid w:val="00B75D0E"/>
    <w:rsid w:val="00B76D5B"/>
    <w:rsid w:val="00B7769B"/>
    <w:rsid w:val="00B80631"/>
    <w:rsid w:val="00B80CB9"/>
    <w:rsid w:val="00B81D8B"/>
    <w:rsid w:val="00B81F0D"/>
    <w:rsid w:val="00B82707"/>
    <w:rsid w:val="00B82C98"/>
    <w:rsid w:val="00B83444"/>
    <w:rsid w:val="00B83E6F"/>
    <w:rsid w:val="00B84A00"/>
    <w:rsid w:val="00B85984"/>
    <w:rsid w:val="00B85BF9"/>
    <w:rsid w:val="00B86425"/>
    <w:rsid w:val="00B877F0"/>
    <w:rsid w:val="00B87D4B"/>
    <w:rsid w:val="00B904AB"/>
    <w:rsid w:val="00B90785"/>
    <w:rsid w:val="00B907EF"/>
    <w:rsid w:val="00B908D8"/>
    <w:rsid w:val="00B90E33"/>
    <w:rsid w:val="00B91046"/>
    <w:rsid w:val="00B91905"/>
    <w:rsid w:val="00B91CD9"/>
    <w:rsid w:val="00B9239B"/>
    <w:rsid w:val="00B92470"/>
    <w:rsid w:val="00B92896"/>
    <w:rsid w:val="00B92B7D"/>
    <w:rsid w:val="00B92C01"/>
    <w:rsid w:val="00B953CD"/>
    <w:rsid w:val="00B95654"/>
    <w:rsid w:val="00B9576D"/>
    <w:rsid w:val="00B96681"/>
    <w:rsid w:val="00B96765"/>
    <w:rsid w:val="00B9684C"/>
    <w:rsid w:val="00B969A2"/>
    <w:rsid w:val="00B96E0A"/>
    <w:rsid w:val="00B970D9"/>
    <w:rsid w:val="00B971CD"/>
    <w:rsid w:val="00B971D3"/>
    <w:rsid w:val="00B971F2"/>
    <w:rsid w:val="00B97C03"/>
    <w:rsid w:val="00BA0173"/>
    <w:rsid w:val="00BA0276"/>
    <w:rsid w:val="00BA189E"/>
    <w:rsid w:val="00BA2607"/>
    <w:rsid w:val="00BA44D7"/>
    <w:rsid w:val="00BA620C"/>
    <w:rsid w:val="00BA688B"/>
    <w:rsid w:val="00BA71B9"/>
    <w:rsid w:val="00BA7E9E"/>
    <w:rsid w:val="00BB029F"/>
    <w:rsid w:val="00BB0431"/>
    <w:rsid w:val="00BB0BA4"/>
    <w:rsid w:val="00BB0EAF"/>
    <w:rsid w:val="00BB1D36"/>
    <w:rsid w:val="00BB2E0E"/>
    <w:rsid w:val="00BB3A04"/>
    <w:rsid w:val="00BB4F0B"/>
    <w:rsid w:val="00BB4F54"/>
    <w:rsid w:val="00BB5226"/>
    <w:rsid w:val="00BB68DE"/>
    <w:rsid w:val="00BB6AA5"/>
    <w:rsid w:val="00BB6E66"/>
    <w:rsid w:val="00BB7364"/>
    <w:rsid w:val="00BB75AC"/>
    <w:rsid w:val="00BC0705"/>
    <w:rsid w:val="00BC0BDF"/>
    <w:rsid w:val="00BC0D6F"/>
    <w:rsid w:val="00BC12D8"/>
    <w:rsid w:val="00BC1311"/>
    <w:rsid w:val="00BC15B2"/>
    <w:rsid w:val="00BC168D"/>
    <w:rsid w:val="00BC1AD7"/>
    <w:rsid w:val="00BC1B3F"/>
    <w:rsid w:val="00BC25C0"/>
    <w:rsid w:val="00BC2A70"/>
    <w:rsid w:val="00BC2CC5"/>
    <w:rsid w:val="00BC2CF7"/>
    <w:rsid w:val="00BC2D4E"/>
    <w:rsid w:val="00BC3551"/>
    <w:rsid w:val="00BC3E23"/>
    <w:rsid w:val="00BC41CC"/>
    <w:rsid w:val="00BC4C67"/>
    <w:rsid w:val="00BC4D7B"/>
    <w:rsid w:val="00BC4E87"/>
    <w:rsid w:val="00BC6A68"/>
    <w:rsid w:val="00BC6AED"/>
    <w:rsid w:val="00BC6B35"/>
    <w:rsid w:val="00BC6FA9"/>
    <w:rsid w:val="00BC7D93"/>
    <w:rsid w:val="00BD012B"/>
    <w:rsid w:val="00BD07A0"/>
    <w:rsid w:val="00BD09D5"/>
    <w:rsid w:val="00BD0DA4"/>
    <w:rsid w:val="00BD175B"/>
    <w:rsid w:val="00BD2CFD"/>
    <w:rsid w:val="00BD3603"/>
    <w:rsid w:val="00BD3CFA"/>
    <w:rsid w:val="00BD4829"/>
    <w:rsid w:val="00BD5295"/>
    <w:rsid w:val="00BD53B4"/>
    <w:rsid w:val="00BD5570"/>
    <w:rsid w:val="00BD57F8"/>
    <w:rsid w:val="00BD5C80"/>
    <w:rsid w:val="00BD5ED4"/>
    <w:rsid w:val="00BD60A9"/>
    <w:rsid w:val="00BD64F5"/>
    <w:rsid w:val="00BD7306"/>
    <w:rsid w:val="00BD7A41"/>
    <w:rsid w:val="00BE0459"/>
    <w:rsid w:val="00BE0536"/>
    <w:rsid w:val="00BE0EAC"/>
    <w:rsid w:val="00BE119F"/>
    <w:rsid w:val="00BE1BB9"/>
    <w:rsid w:val="00BE26A3"/>
    <w:rsid w:val="00BE2A31"/>
    <w:rsid w:val="00BE2CFD"/>
    <w:rsid w:val="00BE2F36"/>
    <w:rsid w:val="00BE2F43"/>
    <w:rsid w:val="00BE3B36"/>
    <w:rsid w:val="00BE3BCA"/>
    <w:rsid w:val="00BE41FA"/>
    <w:rsid w:val="00BE4368"/>
    <w:rsid w:val="00BE48D8"/>
    <w:rsid w:val="00BE4CDD"/>
    <w:rsid w:val="00BE5921"/>
    <w:rsid w:val="00BE68EC"/>
    <w:rsid w:val="00BE693C"/>
    <w:rsid w:val="00BE737A"/>
    <w:rsid w:val="00BE79F1"/>
    <w:rsid w:val="00BE7A48"/>
    <w:rsid w:val="00BE7B41"/>
    <w:rsid w:val="00BF0843"/>
    <w:rsid w:val="00BF15C3"/>
    <w:rsid w:val="00BF1761"/>
    <w:rsid w:val="00BF1B42"/>
    <w:rsid w:val="00BF2BB5"/>
    <w:rsid w:val="00BF42BB"/>
    <w:rsid w:val="00BF52D1"/>
    <w:rsid w:val="00BF561F"/>
    <w:rsid w:val="00BF5702"/>
    <w:rsid w:val="00BF6FA5"/>
    <w:rsid w:val="00C00E8E"/>
    <w:rsid w:val="00C01020"/>
    <w:rsid w:val="00C01C20"/>
    <w:rsid w:val="00C01EE5"/>
    <w:rsid w:val="00C01F3A"/>
    <w:rsid w:val="00C02132"/>
    <w:rsid w:val="00C03621"/>
    <w:rsid w:val="00C03C14"/>
    <w:rsid w:val="00C04592"/>
    <w:rsid w:val="00C04A88"/>
    <w:rsid w:val="00C04F03"/>
    <w:rsid w:val="00C057EB"/>
    <w:rsid w:val="00C05A53"/>
    <w:rsid w:val="00C06297"/>
    <w:rsid w:val="00C07849"/>
    <w:rsid w:val="00C1030F"/>
    <w:rsid w:val="00C10A5E"/>
    <w:rsid w:val="00C1196E"/>
    <w:rsid w:val="00C12093"/>
    <w:rsid w:val="00C12290"/>
    <w:rsid w:val="00C12A05"/>
    <w:rsid w:val="00C12AFD"/>
    <w:rsid w:val="00C12E88"/>
    <w:rsid w:val="00C131BB"/>
    <w:rsid w:val="00C13AED"/>
    <w:rsid w:val="00C1406B"/>
    <w:rsid w:val="00C144AD"/>
    <w:rsid w:val="00C145C8"/>
    <w:rsid w:val="00C15DD1"/>
    <w:rsid w:val="00C16096"/>
    <w:rsid w:val="00C16EDD"/>
    <w:rsid w:val="00C16F78"/>
    <w:rsid w:val="00C17827"/>
    <w:rsid w:val="00C17A39"/>
    <w:rsid w:val="00C20225"/>
    <w:rsid w:val="00C20294"/>
    <w:rsid w:val="00C202FB"/>
    <w:rsid w:val="00C20589"/>
    <w:rsid w:val="00C20C0C"/>
    <w:rsid w:val="00C20CCC"/>
    <w:rsid w:val="00C21E57"/>
    <w:rsid w:val="00C22315"/>
    <w:rsid w:val="00C22375"/>
    <w:rsid w:val="00C224C0"/>
    <w:rsid w:val="00C22B47"/>
    <w:rsid w:val="00C22C0C"/>
    <w:rsid w:val="00C2390D"/>
    <w:rsid w:val="00C24B71"/>
    <w:rsid w:val="00C25837"/>
    <w:rsid w:val="00C25DA1"/>
    <w:rsid w:val="00C25E35"/>
    <w:rsid w:val="00C25EF9"/>
    <w:rsid w:val="00C2676D"/>
    <w:rsid w:val="00C26C3E"/>
    <w:rsid w:val="00C27369"/>
    <w:rsid w:val="00C27581"/>
    <w:rsid w:val="00C27607"/>
    <w:rsid w:val="00C27CCF"/>
    <w:rsid w:val="00C3084A"/>
    <w:rsid w:val="00C308A7"/>
    <w:rsid w:val="00C31A61"/>
    <w:rsid w:val="00C31C05"/>
    <w:rsid w:val="00C31D00"/>
    <w:rsid w:val="00C31F54"/>
    <w:rsid w:val="00C32EA6"/>
    <w:rsid w:val="00C33203"/>
    <w:rsid w:val="00C33309"/>
    <w:rsid w:val="00C33D94"/>
    <w:rsid w:val="00C35649"/>
    <w:rsid w:val="00C357AE"/>
    <w:rsid w:val="00C36595"/>
    <w:rsid w:val="00C36676"/>
    <w:rsid w:val="00C36EC4"/>
    <w:rsid w:val="00C40340"/>
    <w:rsid w:val="00C40505"/>
    <w:rsid w:val="00C40C57"/>
    <w:rsid w:val="00C40CA4"/>
    <w:rsid w:val="00C40CFA"/>
    <w:rsid w:val="00C40D40"/>
    <w:rsid w:val="00C40EC7"/>
    <w:rsid w:val="00C41611"/>
    <w:rsid w:val="00C41A8F"/>
    <w:rsid w:val="00C420A6"/>
    <w:rsid w:val="00C43114"/>
    <w:rsid w:val="00C43860"/>
    <w:rsid w:val="00C44694"/>
    <w:rsid w:val="00C44B13"/>
    <w:rsid w:val="00C45B64"/>
    <w:rsid w:val="00C462A9"/>
    <w:rsid w:val="00C469BF"/>
    <w:rsid w:val="00C46A18"/>
    <w:rsid w:val="00C50621"/>
    <w:rsid w:val="00C506DE"/>
    <w:rsid w:val="00C5076E"/>
    <w:rsid w:val="00C51A35"/>
    <w:rsid w:val="00C51C48"/>
    <w:rsid w:val="00C52309"/>
    <w:rsid w:val="00C52A59"/>
    <w:rsid w:val="00C53229"/>
    <w:rsid w:val="00C54CB5"/>
    <w:rsid w:val="00C55BD3"/>
    <w:rsid w:val="00C57637"/>
    <w:rsid w:val="00C57842"/>
    <w:rsid w:val="00C57E55"/>
    <w:rsid w:val="00C601B8"/>
    <w:rsid w:val="00C60238"/>
    <w:rsid w:val="00C60F4C"/>
    <w:rsid w:val="00C61B97"/>
    <w:rsid w:val="00C62388"/>
    <w:rsid w:val="00C62775"/>
    <w:rsid w:val="00C65631"/>
    <w:rsid w:val="00C65E75"/>
    <w:rsid w:val="00C66191"/>
    <w:rsid w:val="00C6643A"/>
    <w:rsid w:val="00C67394"/>
    <w:rsid w:val="00C7000B"/>
    <w:rsid w:val="00C70452"/>
    <w:rsid w:val="00C71F15"/>
    <w:rsid w:val="00C72981"/>
    <w:rsid w:val="00C72A25"/>
    <w:rsid w:val="00C7356B"/>
    <w:rsid w:val="00C735CC"/>
    <w:rsid w:val="00C74CFE"/>
    <w:rsid w:val="00C75101"/>
    <w:rsid w:val="00C76158"/>
    <w:rsid w:val="00C763BF"/>
    <w:rsid w:val="00C766AF"/>
    <w:rsid w:val="00C76DE7"/>
    <w:rsid w:val="00C7710F"/>
    <w:rsid w:val="00C7764B"/>
    <w:rsid w:val="00C77BA3"/>
    <w:rsid w:val="00C77DBE"/>
    <w:rsid w:val="00C8002B"/>
    <w:rsid w:val="00C802D1"/>
    <w:rsid w:val="00C80497"/>
    <w:rsid w:val="00C80A77"/>
    <w:rsid w:val="00C8327F"/>
    <w:rsid w:val="00C8341E"/>
    <w:rsid w:val="00C83975"/>
    <w:rsid w:val="00C83DD2"/>
    <w:rsid w:val="00C83FAC"/>
    <w:rsid w:val="00C849A6"/>
    <w:rsid w:val="00C85502"/>
    <w:rsid w:val="00C858B4"/>
    <w:rsid w:val="00C85D6E"/>
    <w:rsid w:val="00C86469"/>
    <w:rsid w:val="00C90126"/>
    <w:rsid w:val="00C9034E"/>
    <w:rsid w:val="00C903BF"/>
    <w:rsid w:val="00C91D30"/>
    <w:rsid w:val="00C91DF8"/>
    <w:rsid w:val="00C91F14"/>
    <w:rsid w:val="00C921B6"/>
    <w:rsid w:val="00C930BD"/>
    <w:rsid w:val="00C936DE"/>
    <w:rsid w:val="00C94972"/>
    <w:rsid w:val="00C9558B"/>
    <w:rsid w:val="00C957AE"/>
    <w:rsid w:val="00C96016"/>
    <w:rsid w:val="00C961F0"/>
    <w:rsid w:val="00C9693C"/>
    <w:rsid w:val="00C96D2E"/>
    <w:rsid w:val="00C97677"/>
    <w:rsid w:val="00C9776B"/>
    <w:rsid w:val="00C978EA"/>
    <w:rsid w:val="00CA074F"/>
    <w:rsid w:val="00CA0752"/>
    <w:rsid w:val="00CA0D40"/>
    <w:rsid w:val="00CA10C7"/>
    <w:rsid w:val="00CA25D4"/>
    <w:rsid w:val="00CA312C"/>
    <w:rsid w:val="00CA3BA7"/>
    <w:rsid w:val="00CA4ADF"/>
    <w:rsid w:val="00CA4D73"/>
    <w:rsid w:val="00CA4FFB"/>
    <w:rsid w:val="00CA5241"/>
    <w:rsid w:val="00CA56A5"/>
    <w:rsid w:val="00CA641F"/>
    <w:rsid w:val="00CA693E"/>
    <w:rsid w:val="00CA6BF4"/>
    <w:rsid w:val="00CA6C2D"/>
    <w:rsid w:val="00CA6C78"/>
    <w:rsid w:val="00CB0221"/>
    <w:rsid w:val="00CB15D4"/>
    <w:rsid w:val="00CB17E5"/>
    <w:rsid w:val="00CB19BC"/>
    <w:rsid w:val="00CB1D54"/>
    <w:rsid w:val="00CB1FE1"/>
    <w:rsid w:val="00CB204D"/>
    <w:rsid w:val="00CB2073"/>
    <w:rsid w:val="00CB26FD"/>
    <w:rsid w:val="00CB3170"/>
    <w:rsid w:val="00CB31DF"/>
    <w:rsid w:val="00CB449C"/>
    <w:rsid w:val="00CB4A43"/>
    <w:rsid w:val="00CB5606"/>
    <w:rsid w:val="00CB5738"/>
    <w:rsid w:val="00CB5CE1"/>
    <w:rsid w:val="00CB5D90"/>
    <w:rsid w:val="00CB6142"/>
    <w:rsid w:val="00CB6391"/>
    <w:rsid w:val="00CB689B"/>
    <w:rsid w:val="00CB68B3"/>
    <w:rsid w:val="00CB7903"/>
    <w:rsid w:val="00CB7EA5"/>
    <w:rsid w:val="00CC042B"/>
    <w:rsid w:val="00CC08B3"/>
    <w:rsid w:val="00CC0931"/>
    <w:rsid w:val="00CC2946"/>
    <w:rsid w:val="00CC2A4E"/>
    <w:rsid w:val="00CC3236"/>
    <w:rsid w:val="00CC32CB"/>
    <w:rsid w:val="00CC3320"/>
    <w:rsid w:val="00CC421C"/>
    <w:rsid w:val="00CC427B"/>
    <w:rsid w:val="00CC43F6"/>
    <w:rsid w:val="00CC45A3"/>
    <w:rsid w:val="00CC477D"/>
    <w:rsid w:val="00CC49DD"/>
    <w:rsid w:val="00CC4ED3"/>
    <w:rsid w:val="00CC5AFF"/>
    <w:rsid w:val="00CC5ECC"/>
    <w:rsid w:val="00CC649C"/>
    <w:rsid w:val="00CC6AD0"/>
    <w:rsid w:val="00CC71E5"/>
    <w:rsid w:val="00CD0AF3"/>
    <w:rsid w:val="00CD0D49"/>
    <w:rsid w:val="00CD1324"/>
    <w:rsid w:val="00CD15C5"/>
    <w:rsid w:val="00CD1AD4"/>
    <w:rsid w:val="00CD1AE7"/>
    <w:rsid w:val="00CD1C58"/>
    <w:rsid w:val="00CD241E"/>
    <w:rsid w:val="00CD26A5"/>
    <w:rsid w:val="00CD26F7"/>
    <w:rsid w:val="00CD2846"/>
    <w:rsid w:val="00CD2854"/>
    <w:rsid w:val="00CD35D7"/>
    <w:rsid w:val="00CD3941"/>
    <w:rsid w:val="00CD466A"/>
    <w:rsid w:val="00CD4933"/>
    <w:rsid w:val="00CD5641"/>
    <w:rsid w:val="00CD564D"/>
    <w:rsid w:val="00CD5FBD"/>
    <w:rsid w:val="00CD648A"/>
    <w:rsid w:val="00CD68E0"/>
    <w:rsid w:val="00CD7085"/>
    <w:rsid w:val="00CD747A"/>
    <w:rsid w:val="00CD7F90"/>
    <w:rsid w:val="00CE0EC9"/>
    <w:rsid w:val="00CE1510"/>
    <w:rsid w:val="00CE16FC"/>
    <w:rsid w:val="00CE17D2"/>
    <w:rsid w:val="00CE2692"/>
    <w:rsid w:val="00CE290C"/>
    <w:rsid w:val="00CE2D90"/>
    <w:rsid w:val="00CE3B9E"/>
    <w:rsid w:val="00CE412D"/>
    <w:rsid w:val="00CE427E"/>
    <w:rsid w:val="00CE4764"/>
    <w:rsid w:val="00CE534B"/>
    <w:rsid w:val="00CE5661"/>
    <w:rsid w:val="00CE5736"/>
    <w:rsid w:val="00CE5760"/>
    <w:rsid w:val="00CE59E1"/>
    <w:rsid w:val="00CE7554"/>
    <w:rsid w:val="00CF00EE"/>
    <w:rsid w:val="00CF01BE"/>
    <w:rsid w:val="00CF03EA"/>
    <w:rsid w:val="00CF17E4"/>
    <w:rsid w:val="00CF2A66"/>
    <w:rsid w:val="00CF2AB7"/>
    <w:rsid w:val="00CF2FD0"/>
    <w:rsid w:val="00CF3547"/>
    <w:rsid w:val="00CF3780"/>
    <w:rsid w:val="00CF3935"/>
    <w:rsid w:val="00CF3FB7"/>
    <w:rsid w:val="00CF3FD9"/>
    <w:rsid w:val="00CF4143"/>
    <w:rsid w:val="00CF506C"/>
    <w:rsid w:val="00CF5209"/>
    <w:rsid w:val="00CF5D1C"/>
    <w:rsid w:val="00CF65B8"/>
    <w:rsid w:val="00CF7373"/>
    <w:rsid w:val="00CF7AF1"/>
    <w:rsid w:val="00D00132"/>
    <w:rsid w:val="00D0028C"/>
    <w:rsid w:val="00D00A31"/>
    <w:rsid w:val="00D00D32"/>
    <w:rsid w:val="00D01104"/>
    <w:rsid w:val="00D016D9"/>
    <w:rsid w:val="00D02E8C"/>
    <w:rsid w:val="00D0380A"/>
    <w:rsid w:val="00D039B6"/>
    <w:rsid w:val="00D0484D"/>
    <w:rsid w:val="00D05035"/>
    <w:rsid w:val="00D0519E"/>
    <w:rsid w:val="00D051CD"/>
    <w:rsid w:val="00D05D4D"/>
    <w:rsid w:val="00D067B5"/>
    <w:rsid w:val="00D0790C"/>
    <w:rsid w:val="00D07FEC"/>
    <w:rsid w:val="00D1012E"/>
    <w:rsid w:val="00D10841"/>
    <w:rsid w:val="00D10883"/>
    <w:rsid w:val="00D10916"/>
    <w:rsid w:val="00D10CB3"/>
    <w:rsid w:val="00D111DC"/>
    <w:rsid w:val="00D128A7"/>
    <w:rsid w:val="00D12D9C"/>
    <w:rsid w:val="00D132F1"/>
    <w:rsid w:val="00D13F0D"/>
    <w:rsid w:val="00D14872"/>
    <w:rsid w:val="00D1509B"/>
    <w:rsid w:val="00D15F99"/>
    <w:rsid w:val="00D163B2"/>
    <w:rsid w:val="00D163FF"/>
    <w:rsid w:val="00D16BB3"/>
    <w:rsid w:val="00D1778D"/>
    <w:rsid w:val="00D17DFD"/>
    <w:rsid w:val="00D20BBA"/>
    <w:rsid w:val="00D20EF5"/>
    <w:rsid w:val="00D21293"/>
    <w:rsid w:val="00D21540"/>
    <w:rsid w:val="00D22551"/>
    <w:rsid w:val="00D22C89"/>
    <w:rsid w:val="00D22DD2"/>
    <w:rsid w:val="00D22F4A"/>
    <w:rsid w:val="00D243C4"/>
    <w:rsid w:val="00D24572"/>
    <w:rsid w:val="00D24642"/>
    <w:rsid w:val="00D24E47"/>
    <w:rsid w:val="00D24FA6"/>
    <w:rsid w:val="00D257C6"/>
    <w:rsid w:val="00D25F5D"/>
    <w:rsid w:val="00D261E6"/>
    <w:rsid w:val="00D2623E"/>
    <w:rsid w:val="00D264DA"/>
    <w:rsid w:val="00D268C6"/>
    <w:rsid w:val="00D27EDA"/>
    <w:rsid w:val="00D30CDF"/>
    <w:rsid w:val="00D30E22"/>
    <w:rsid w:val="00D3158A"/>
    <w:rsid w:val="00D31C0B"/>
    <w:rsid w:val="00D33AB0"/>
    <w:rsid w:val="00D354F5"/>
    <w:rsid w:val="00D355DD"/>
    <w:rsid w:val="00D35B88"/>
    <w:rsid w:val="00D35CE6"/>
    <w:rsid w:val="00D36A1B"/>
    <w:rsid w:val="00D3709E"/>
    <w:rsid w:val="00D3737E"/>
    <w:rsid w:val="00D373D9"/>
    <w:rsid w:val="00D375F6"/>
    <w:rsid w:val="00D37C0B"/>
    <w:rsid w:val="00D37F2A"/>
    <w:rsid w:val="00D37F84"/>
    <w:rsid w:val="00D40188"/>
    <w:rsid w:val="00D402D8"/>
    <w:rsid w:val="00D42348"/>
    <w:rsid w:val="00D42447"/>
    <w:rsid w:val="00D42972"/>
    <w:rsid w:val="00D42BC7"/>
    <w:rsid w:val="00D42E22"/>
    <w:rsid w:val="00D430EB"/>
    <w:rsid w:val="00D43EC4"/>
    <w:rsid w:val="00D44636"/>
    <w:rsid w:val="00D446CA"/>
    <w:rsid w:val="00D44BCB"/>
    <w:rsid w:val="00D454EB"/>
    <w:rsid w:val="00D45E81"/>
    <w:rsid w:val="00D46670"/>
    <w:rsid w:val="00D467C6"/>
    <w:rsid w:val="00D46C5E"/>
    <w:rsid w:val="00D476A4"/>
    <w:rsid w:val="00D478C0"/>
    <w:rsid w:val="00D47955"/>
    <w:rsid w:val="00D479EB"/>
    <w:rsid w:val="00D47A3A"/>
    <w:rsid w:val="00D502B3"/>
    <w:rsid w:val="00D50355"/>
    <w:rsid w:val="00D5079A"/>
    <w:rsid w:val="00D52116"/>
    <w:rsid w:val="00D521F9"/>
    <w:rsid w:val="00D532EA"/>
    <w:rsid w:val="00D535CD"/>
    <w:rsid w:val="00D53860"/>
    <w:rsid w:val="00D53B8D"/>
    <w:rsid w:val="00D53CD3"/>
    <w:rsid w:val="00D53D09"/>
    <w:rsid w:val="00D543FD"/>
    <w:rsid w:val="00D547FE"/>
    <w:rsid w:val="00D54C66"/>
    <w:rsid w:val="00D54D94"/>
    <w:rsid w:val="00D55030"/>
    <w:rsid w:val="00D55694"/>
    <w:rsid w:val="00D55934"/>
    <w:rsid w:val="00D55936"/>
    <w:rsid w:val="00D56960"/>
    <w:rsid w:val="00D56AEB"/>
    <w:rsid w:val="00D57139"/>
    <w:rsid w:val="00D57AD6"/>
    <w:rsid w:val="00D60017"/>
    <w:rsid w:val="00D60514"/>
    <w:rsid w:val="00D607C7"/>
    <w:rsid w:val="00D610BC"/>
    <w:rsid w:val="00D6162A"/>
    <w:rsid w:val="00D624E4"/>
    <w:rsid w:val="00D62BC4"/>
    <w:rsid w:val="00D62FFA"/>
    <w:rsid w:val="00D6311B"/>
    <w:rsid w:val="00D63706"/>
    <w:rsid w:val="00D63C51"/>
    <w:rsid w:val="00D641E9"/>
    <w:rsid w:val="00D64B59"/>
    <w:rsid w:val="00D65DD3"/>
    <w:rsid w:val="00D67144"/>
    <w:rsid w:val="00D67422"/>
    <w:rsid w:val="00D678F8"/>
    <w:rsid w:val="00D67A7D"/>
    <w:rsid w:val="00D703FE"/>
    <w:rsid w:val="00D708DF"/>
    <w:rsid w:val="00D70B9F"/>
    <w:rsid w:val="00D72118"/>
    <w:rsid w:val="00D724E6"/>
    <w:rsid w:val="00D739EA"/>
    <w:rsid w:val="00D73AF4"/>
    <w:rsid w:val="00D73EE4"/>
    <w:rsid w:val="00D74C43"/>
    <w:rsid w:val="00D756BC"/>
    <w:rsid w:val="00D75E77"/>
    <w:rsid w:val="00D763A4"/>
    <w:rsid w:val="00D76467"/>
    <w:rsid w:val="00D76C14"/>
    <w:rsid w:val="00D76FE6"/>
    <w:rsid w:val="00D7750C"/>
    <w:rsid w:val="00D77C3C"/>
    <w:rsid w:val="00D8065A"/>
    <w:rsid w:val="00D80AFE"/>
    <w:rsid w:val="00D81004"/>
    <w:rsid w:val="00D81B21"/>
    <w:rsid w:val="00D81DC5"/>
    <w:rsid w:val="00D824CE"/>
    <w:rsid w:val="00D8277D"/>
    <w:rsid w:val="00D83386"/>
    <w:rsid w:val="00D834BB"/>
    <w:rsid w:val="00D834DC"/>
    <w:rsid w:val="00D835EF"/>
    <w:rsid w:val="00D83946"/>
    <w:rsid w:val="00D845D3"/>
    <w:rsid w:val="00D846A1"/>
    <w:rsid w:val="00D84881"/>
    <w:rsid w:val="00D84F5E"/>
    <w:rsid w:val="00D85687"/>
    <w:rsid w:val="00D85E72"/>
    <w:rsid w:val="00D86CDB"/>
    <w:rsid w:val="00D87B5C"/>
    <w:rsid w:val="00D87BB5"/>
    <w:rsid w:val="00D87BE2"/>
    <w:rsid w:val="00D90081"/>
    <w:rsid w:val="00D90259"/>
    <w:rsid w:val="00D90276"/>
    <w:rsid w:val="00D902B3"/>
    <w:rsid w:val="00D902E0"/>
    <w:rsid w:val="00D905D1"/>
    <w:rsid w:val="00D90607"/>
    <w:rsid w:val="00D90DEF"/>
    <w:rsid w:val="00D91413"/>
    <w:rsid w:val="00D92411"/>
    <w:rsid w:val="00D93083"/>
    <w:rsid w:val="00D9340C"/>
    <w:rsid w:val="00D93430"/>
    <w:rsid w:val="00D93F32"/>
    <w:rsid w:val="00D93FA3"/>
    <w:rsid w:val="00D94873"/>
    <w:rsid w:val="00D94E57"/>
    <w:rsid w:val="00D94EBF"/>
    <w:rsid w:val="00D953CF"/>
    <w:rsid w:val="00D953E8"/>
    <w:rsid w:val="00D95B02"/>
    <w:rsid w:val="00D95E8E"/>
    <w:rsid w:val="00D9688F"/>
    <w:rsid w:val="00D96D21"/>
    <w:rsid w:val="00D972A2"/>
    <w:rsid w:val="00D97A6A"/>
    <w:rsid w:val="00D97C69"/>
    <w:rsid w:val="00DA060D"/>
    <w:rsid w:val="00DA14A4"/>
    <w:rsid w:val="00DA1508"/>
    <w:rsid w:val="00DA19A2"/>
    <w:rsid w:val="00DA2157"/>
    <w:rsid w:val="00DA2235"/>
    <w:rsid w:val="00DA2ECA"/>
    <w:rsid w:val="00DA46AB"/>
    <w:rsid w:val="00DA46E7"/>
    <w:rsid w:val="00DA4844"/>
    <w:rsid w:val="00DA4D62"/>
    <w:rsid w:val="00DA58CC"/>
    <w:rsid w:val="00DA6083"/>
    <w:rsid w:val="00DA7032"/>
    <w:rsid w:val="00DA7DD0"/>
    <w:rsid w:val="00DA7DE8"/>
    <w:rsid w:val="00DB0497"/>
    <w:rsid w:val="00DB15EC"/>
    <w:rsid w:val="00DB184C"/>
    <w:rsid w:val="00DB1D60"/>
    <w:rsid w:val="00DB4D6D"/>
    <w:rsid w:val="00DB54FA"/>
    <w:rsid w:val="00DB55D7"/>
    <w:rsid w:val="00DB5656"/>
    <w:rsid w:val="00DB5A07"/>
    <w:rsid w:val="00DB5C92"/>
    <w:rsid w:val="00DB6C11"/>
    <w:rsid w:val="00DB6F1D"/>
    <w:rsid w:val="00DB75AB"/>
    <w:rsid w:val="00DB7E4E"/>
    <w:rsid w:val="00DB7FF2"/>
    <w:rsid w:val="00DC0D07"/>
    <w:rsid w:val="00DC189F"/>
    <w:rsid w:val="00DC18B0"/>
    <w:rsid w:val="00DC2572"/>
    <w:rsid w:val="00DC2C18"/>
    <w:rsid w:val="00DC2D8E"/>
    <w:rsid w:val="00DC3C35"/>
    <w:rsid w:val="00DC4A6D"/>
    <w:rsid w:val="00DC4FB0"/>
    <w:rsid w:val="00DC5074"/>
    <w:rsid w:val="00DC5942"/>
    <w:rsid w:val="00DC75A5"/>
    <w:rsid w:val="00DD02AC"/>
    <w:rsid w:val="00DD02B8"/>
    <w:rsid w:val="00DD0456"/>
    <w:rsid w:val="00DD0A28"/>
    <w:rsid w:val="00DD101C"/>
    <w:rsid w:val="00DD103C"/>
    <w:rsid w:val="00DD112D"/>
    <w:rsid w:val="00DD1195"/>
    <w:rsid w:val="00DD18A0"/>
    <w:rsid w:val="00DD1FD4"/>
    <w:rsid w:val="00DD22A7"/>
    <w:rsid w:val="00DD2C19"/>
    <w:rsid w:val="00DD3C69"/>
    <w:rsid w:val="00DD4A0D"/>
    <w:rsid w:val="00DD4BCE"/>
    <w:rsid w:val="00DD5920"/>
    <w:rsid w:val="00DD5DE8"/>
    <w:rsid w:val="00DD6467"/>
    <w:rsid w:val="00DE03D8"/>
    <w:rsid w:val="00DE075B"/>
    <w:rsid w:val="00DE084B"/>
    <w:rsid w:val="00DE0C4E"/>
    <w:rsid w:val="00DE132B"/>
    <w:rsid w:val="00DE1DD5"/>
    <w:rsid w:val="00DE1F24"/>
    <w:rsid w:val="00DE3A59"/>
    <w:rsid w:val="00DE5936"/>
    <w:rsid w:val="00DE5F60"/>
    <w:rsid w:val="00DE63CE"/>
    <w:rsid w:val="00DE67A2"/>
    <w:rsid w:val="00DE6BC5"/>
    <w:rsid w:val="00DE74CB"/>
    <w:rsid w:val="00DE776F"/>
    <w:rsid w:val="00DE7964"/>
    <w:rsid w:val="00DE7A66"/>
    <w:rsid w:val="00DE7B23"/>
    <w:rsid w:val="00DE7D37"/>
    <w:rsid w:val="00DF06AA"/>
    <w:rsid w:val="00DF09FF"/>
    <w:rsid w:val="00DF0B2C"/>
    <w:rsid w:val="00DF16E1"/>
    <w:rsid w:val="00DF1850"/>
    <w:rsid w:val="00DF1E22"/>
    <w:rsid w:val="00DF29B5"/>
    <w:rsid w:val="00DF2F7F"/>
    <w:rsid w:val="00DF34D1"/>
    <w:rsid w:val="00DF352A"/>
    <w:rsid w:val="00DF412B"/>
    <w:rsid w:val="00DF5173"/>
    <w:rsid w:val="00DF59E1"/>
    <w:rsid w:val="00DF5C00"/>
    <w:rsid w:val="00DF63A4"/>
    <w:rsid w:val="00DF665D"/>
    <w:rsid w:val="00DF6DC9"/>
    <w:rsid w:val="00DF70BC"/>
    <w:rsid w:val="00E002C0"/>
    <w:rsid w:val="00E00C7E"/>
    <w:rsid w:val="00E016C0"/>
    <w:rsid w:val="00E01A6C"/>
    <w:rsid w:val="00E01D02"/>
    <w:rsid w:val="00E02F66"/>
    <w:rsid w:val="00E03633"/>
    <w:rsid w:val="00E03867"/>
    <w:rsid w:val="00E03CA3"/>
    <w:rsid w:val="00E0402E"/>
    <w:rsid w:val="00E04EFE"/>
    <w:rsid w:val="00E05C97"/>
    <w:rsid w:val="00E05DC8"/>
    <w:rsid w:val="00E0607B"/>
    <w:rsid w:val="00E0681A"/>
    <w:rsid w:val="00E0688E"/>
    <w:rsid w:val="00E06CB3"/>
    <w:rsid w:val="00E07240"/>
    <w:rsid w:val="00E07439"/>
    <w:rsid w:val="00E07AD4"/>
    <w:rsid w:val="00E10B9A"/>
    <w:rsid w:val="00E1132F"/>
    <w:rsid w:val="00E12064"/>
    <w:rsid w:val="00E124E5"/>
    <w:rsid w:val="00E13A82"/>
    <w:rsid w:val="00E14995"/>
    <w:rsid w:val="00E152EC"/>
    <w:rsid w:val="00E15417"/>
    <w:rsid w:val="00E15624"/>
    <w:rsid w:val="00E15BA1"/>
    <w:rsid w:val="00E15EA6"/>
    <w:rsid w:val="00E162BD"/>
    <w:rsid w:val="00E16BDA"/>
    <w:rsid w:val="00E17445"/>
    <w:rsid w:val="00E177C7"/>
    <w:rsid w:val="00E17CF3"/>
    <w:rsid w:val="00E202F8"/>
    <w:rsid w:val="00E206D8"/>
    <w:rsid w:val="00E213B3"/>
    <w:rsid w:val="00E21A66"/>
    <w:rsid w:val="00E22129"/>
    <w:rsid w:val="00E22698"/>
    <w:rsid w:val="00E226B3"/>
    <w:rsid w:val="00E226FC"/>
    <w:rsid w:val="00E22783"/>
    <w:rsid w:val="00E228DB"/>
    <w:rsid w:val="00E2308F"/>
    <w:rsid w:val="00E23D43"/>
    <w:rsid w:val="00E23FAB"/>
    <w:rsid w:val="00E24A1B"/>
    <w:rsid w:val="00E24A9D"/>
    <w:rsid w:val="00E24ACB"/>
    <w:rsid w:val="00E24D4E"/>
    <w:rsid w:val="00E24DC1"/>
    <w:rsid w:val="00E2500B"/>
    <w:rsid w:val="00E2537B"/>
    <w:rsid w:val="00E25730"/>
    <w:rsid w:val="00E25748"/>
    <w:rsid w:val="00E2579A"/>
    <w:rsid w:val="00E262EC"/>
    <w:rsid w:val="00E26311"/>
    <w:rsid w:val="00E26E85"/>
    <w:rsid w:val="00E2704D"/>
    <w:rsid w:val="00E271BD"/>
    <w:rsid w:val="00E27995"/>
    <w:rsid w:val="00E27A12"/>
    <w:rsid w:val="00E3098F"/>
    <w:rsid w:val="00E30DE5"/>
    <w:rsid w:val="00E31399"/>
    <w:rsid w:val="00E31443"/>
    <w:rsid w:val="00E31E9D"/>
    <w:rsid w:val="00E322EB"/>
    <w:rsid w:val="00E32FFB"/>
    <w:rsid w:val="00E331BC"/>
    <w:rsid w:val="00E3328C"/>
    <w:rsid w:val="00E334A8"/>
    <w:rsid w:val="00E335D5"/>
    <w:rsid w:val="00E33637"/>
    <w:rsid w:val="00E3371C"/>
    <w:rsid w:val="00E33BE9"/>
    <w:rsid w:val="00E34443"/>
    <w:rsid w:val="00E34782"/>
    <w:rsid w:val="00E34A6F"/>
    <w:rsid w:val="00E3522A"/>
    <w:rsid w:val="00E35559"/>
    <w:rsid w:val="00E35CDD"/>
    <w:rsid w:val="00E36560"/>
    <w:rsid w:val="00E37855"/>
    <w:rsid w:val="00E37E8E"/>
    <w:rsid w:val="00E37EEA"/>
    <w:rsid w:val="00E402B4"/>
    <w:rsid w:val="00E40893"/>
    <w:rsid w:val="00E40C7D"/>
    <w:rsid w:val="00E40FB4"/>
    <w:rsid w:val="00E40FD1"/>
    <w:rsid w:val="00E41482"/>
    <w:rsid w:val="00E4174F"/>
    <w:rsid w:val="00E420DA"/>
    <w:rsid w:val="00E426AB"/>
    <w:rsid w:val="00E426F0"/>
    <w:rsid w:val="00E42985"/>
    <w:rsid w:val="00E42DD3"/>
    <w:rsid w:val="00E432FA"/>
    <w:rsid w:val="00E43381"/>
    <w:rsid w:val="00E43538"/>
    <w:rsid w:val="00E43648"/>
    <w:rsid w:val="00E438C8"/>
    <w:rsid w:val="00E43C86"/>
    <w:rsid w:val="00E44A59"/>
    <w:rsid w:val="00E44D3B"/>
    <w:rsid w:val="00E451B9"/>
    <w:rsid w:val="00E451D1"/>
    <w:rsid w:val="00E456DD"/>
    <w:rsid w:val="00E46448"/>
    <w:rsid w:val="00E464CC"/>
    <w:rsid w:val="00E46DFA"/>
    <w:rsid w:val="00E47224"/>
    <w:rsid w:val="00E47524"/>
    <w:rsid w:val="00E4775A"/>
    <w:rsid w:val="00E47DEB"/>
    <w:rsid w:val="00E5010A"/>
    <w:rsid w:val="00E50CB3"/>
    <w:rsid w:val="00E513D6"/>
    <w:rsid w:val="00E514F4"/>
    <w:rsid w:val="00E51866"/>
    <w:rsid w:val="00E51F4A"/>
    <w:rsid w:val="00E528DB"/>
    <w:rsid w:val="00E52D21"/>
    <w:rsid w:val="00E52F73"/>
    <w:rsid w:val="00E53B2A"/>
    <w:rsid w:val="00E53CCD"/>
    <w:rsid w:val="00E54E32"/>
    <w:rsid w:val="00E54E9E"/>
    <w:rsid w:val="00E55106"/>
    <w:rsid w:val="00E55960"/>
    <w:rsid w:val="00E55AFC"/>
    <w:rsid w:val="00E55C7A"/>
    <w:rsid w:val="00E55CF2"/>
    <w:rsid w:val="00E566F8"/>
    <w:rsid w:val="00E56B8D"/>
    <w:rsid w:val="00E56E54"/>
    <w:rsid w:val="00E575D2"/>
    <w:rsid w:val="00E57993"/>
    <w:rsid w:val="00E604E8"/>
    <w:rsid w:val="00E605A5"/>
    <w:rsid w:val="00E6092B"/>
    <w:rsid w:val="00E6122C"/>
    <w:rsid w:val="00E61867"/>
    <w:rsid w:val="00E619F1"/>
    <w:rsid w:val="00E621F8"/>
    <w:rsid w:val="00E6278A"/>
    <w:rsid w:val="00E62A44"/>
    <w:rsid w:val="00E63513"/>
    <w:rsid w:val="00E6383F"/>
    <w:rsid w:val="00E6565A"/>
    <w:rsid w:val="00E656AF"/>
    <w:rsid w:val="00E65DDA"/>
    <w:rsid w:val="00E662A7"/>
    <w:rsid w:val="00E66631"/>
    <w:rsid w:val="00E67589"/>
    <w:rsid w:val="00E67CAB"/>
    <w:rsid w:val="00E67DF5"/>
    <w:rsid w:val="00E7049C"/>
    <w:rsid w:val="00E70662"/>
    <w:rsid w:val="00E70688"/>
    <w:rsid w:val="00E71255"/>
    <w:rsid w:val="00E71875"/>
    <w:rsid w:val="00E721CC"/>
    <w:rsid w:val="00E72678"/>
    <w:rsid w:val="00E727F2"/>
    <w:rsid w:val="00E72B31"/>
    <w:rsid w:val="00E73B04"/>
    <w:rsid w:val="00E741C2"/>
    <w:rsid w:val="00E741F4"/>
    <w:rsid w:val="00E7484D"/>
    <w:rsid w:val="00E75457"/>
    <w:rsid w:val="00E75541"/>
    <w:rsid w:val="00E75C68"/>
    <w:rsid w:val="00E75D93"/>
    <w:rsid w:val="00E76802"/>
    <w:rsid w:val="00E76A37"/>
    <w:rsid w:val="00E77C83"/>
    <w:rsid w:val="00E80B31"/>
    <w:rsid w:val="00E80C13"/>
    <w:rsid w:val="00E81287"/>
    <w:rsid w:val="00E813BB"/>
    <w:rsid w:val="00E81CBC"/>
    <w:rsid w:val="00E81D28"/>
    <w:rsid w:val="00E822BC"/>
    <w:rsid w:val="00E8233A"/>
    <w:rsid w:val="00E823DE"/>
    <w:rsid w:val="00E82641"/>
    <w:rsid w:val="00E827CA"/>
    <w:rsid w:val="00E82901"/>
    <w:rsid w:val="00E82970"/>
    <w:rsid w:val="00E82F95"/>
    <w:rsid w:val="00E83877"/>
    <w:rsid w:val="00E83A72"/>
    <w:rsid w:val="00E848BE"/>
    <w:rsid w:val="00E856B2"/>
    <w:rsid w:val="00E86720"/>
    <w:rsid w:val="00E86947"/>
    <w:rsid w:val="00E869D1"/>
    <w:rsid w:val="00E86CD1"/>
    <w:rsid w:val="00E8778F"/>
    <w:rsid w:val="00E87DDB"/>
    <w:rsid w:val="00E87F57"/>
    <w:rsid w:val="00E914B8"/>
    <w:rsid w:val="00E92B3D"/>
    <w:rsid w:val="00E92D99"/>
    <w:rsid w:val="00E92F14"/>
    <w:rsid w:val="00E9379B"/>
    <w:rsid w:val="00E9412B"/>
    <w:rsid w:val="00E94AFE"/>
    <w:rsid w:val="00E94B2B"/>
    <w:rsid w:val="00E94B9F"/>
    <w:rsid w:val="00E94E8C"/>
    <w:rsid w:val="00E94ECE"/>
    <w:rsid w:val="00E956D6"/>
    <w:rsid w:val="00E9572F"/>
    <w:rsid w:val="00E9573C"/>
    <w:rsid w:val="00E964C0"/>
    <w:rsid w:val="00E96665"/>
    <w:rsid w:val="00E969D0"/>
    <w:rsid w:val="00E96A4D"/>
    <w:rsid w:val="00E96B05"/>
    <w:rsid w:val="00E96C0D"/>
    <w:rsid w:val="00E97425"/>
    <w:rsid w:val="00E97AD5"/>
    <w:rsid w:val="00EA00EC"/>
    <w:rsid w:val="00EA02BE"/>
    <w:rsid w:val="00EA0363"/>
    <w:rsid w:val="00EA0421"/>
    <w:rsid w:val="00EA0A85"/>
    <w:rsid w:val="00EA1417"/>
    <w:rsid w:val="00EA2251"/>
    <w:rsid w:val="00EA2378"/>
    <w:rsid w:val="00EA2543"/>
    <w:rsid w:val="00EA3D09"/>
    <w:rsid w:val="00EA3DB6"/>
    <w:rsid w:val="00EA3E56"/>
    <w:rsid w:val="00EA4913"/>
    <w:rsid w:val="00EA4ADE"/>
    <w:rsid w:val="00EA4EB5"/>
    <w:rsid w:val="00EA5527"/>
    <w:rsid w:val="00EA5821"/>
    <w:rsid w:val="00EA5A11"/>
    <w:rsid w:val="00EA5EE5"/>
    <w:rsid w:val="00EA6CAF"/>
    <w:rsid w:val="00EA7163"/>
    <w:rsid w:val="00EA7846"/>
    <w:rsid w:val="00EA7F0C"/>
    <w:rsid w:val="00EB08E1"/>
    <w:rsid w:val="00EB0B4B"/>
    <w:rsid w:val="00EB103B"/>
    <w:rsid w:val="00EB1936"/>
    <w:rsid w:val="00EB1AE9"/>
    <w:rsid w:val="00EB30BC"/>
    <w:rsid w:val="00EB3183"/>
    <w:rsid w:val="00EB34BC"/>
    <w:rsid w:val="00EB3861"/>
    <w:rsid w:val="00EB38AD"/>
    <w:rsid w:val="00EB41E0"/>
    <w:rsid w:val="00EB444A"/>
    <w:rsid w:val="00EB46F5"/>
    <w:rsid w:val="00EB4E44"/>
    <w:rsid w:val="00EB5AB8"/>
    <w:rsid w:val="00EB621C"/>
    <w:rsid w:val="00EB6E38"/>
    <w:rsid w:val="00EB7209"/>
    <w:rsid w:val="00EB76D1"/>
    <w:rsid w:val="00EB7F5A"/>
    <w:rsid w:val="00EC08F6"/>
    <w:rsid w:val="00EC110A"/>
    <w:rsid w:val="00EC1BC5"/>
    <w:rsid w:val="00EC1E55"/>
    <w:rsid w:val="00EC2C5D"/>
    <w:rsid w:val="00EC2CEC"/>
    <w:rsid w:val="00EC2FD4"/>
    <w:rsid w:val="00EC3B82"/>
    <w:rsid w:val="00EC3BDE"/>
    <w:rsid w:val="00EC3C11"/>
    <w:rsid w:val="00EC3E88"/>
    <w:rsid w:val="00EC5014"/>
    <w:rsid w:val="00EC55B2"/>
    <w:rsid w:val="00EC6663"/>
    <w:rsid w:val="00ED01A8"/>
    <w:rsid w:val="00ED067C"/>
    <w:rsid w:val="00ED0785"/>
    <w:rsid w:val="00ED0B31"/>
    <w:rsid w:val="00ED1346"/>
    <w:rsid w:val="00ED1868"/>
    <w:rsid w:val="00ED2C9A"/>
    <w:rsid w:val="00ED2D3E"/>
    <w:rsid w:val="00ED4241"/>
    <w:rsid w:val="00ED539D"/>
    <w:rsid w:val="00ED5F7A"/>
    <w:rsid w:val="00ED626D"/>
    <w:rsid w:val="00ED7AD2"/>
    <w:rsid w:val="00ED7B3E"/>
    <w:rsid w:val="00ED7D40"/>
    <w:rsid w:val="00EE16D4"/>
    <w:rsid w:val="00EE1A0B"/>
    <w:rsid w:val="00EE209C"/>
    <w:rsid w:val="00EE26BF"/>
    <w:rsid w:val="00EE2783"/>
    <w:rsid w:val="00EE2C48"/>
    <w:rsid w:val="00EE2F05"/>
    <w:rsid w:val="00EE2F69"/>
    <w:rsid w:val="00EE3813"/>
    <w:rsid w:val="00EE39B5"/>
    <w:rsid w:val="00EE3BAF"/>
    <w:rsid w:val="00EE408A"/>
    <w:rsid w:val="00EE43B5"/>
    <w:rsid w:val="00EE501F"/>
    <w:rsid w:val="00EE525E"/>
    <w:rsid w:val="00EE617B"/>
    <w:rsid w:val="00EE61AF"/>
    <w:rsid w:val="00EE6A1B"/>
    <w:rsid w:val="00EE7015"/>
    <w:rsid w:val="00EE70AB"/>
    <w:rsid w:val="00EE72D0"/>
    <w:rsid w:val="00EF0100"/>
    <w:rsid w:val="00EF01E7"/>
    <w:rsid w:val="00EF0A89"/>
    <w:rsid w:val="00EF0B6B"/>
    <w:rsid w:val="00EF0EF1"/>
    <w:rsid w:val="00EF15E5"/>
    <w:rsid w:val="00EF3A18"/>
    <w:rsid w:val="00EF40C0"/>
    <w:rsid w:val="00EF4C6E"/>
    <w:rsid w:val="00EF4DA9"/>
    <w:rsid w:val="00EF508B"/>
    <w:rsid w:val="00EF59ED"/>
    <w:rsid w:val="00EF6536"/>
    <w:rsid w:val="00EF698F"/>
    <w:rsid w:val="00EF6B8A"/>
    <w:rsid w:val="00EF6D2D"/>
    <w:rsid w:val="00EF6F7C"/>
    <w:rsid w:val="00EF71F4"/>
    <w:rsid w:val="00EF756D"/>
    <w:rsid w:val="00EF7F7F"/>
    <w:rsid w:val="00F0042D"/>
    <w:rsid w:val="00F00932"/>
    <w:rsid w:val="00F01ED0"/>
    <w:rsid w:val="00F01FEA"/>
    <w:rsid w:val="00F02DBE"/>
    <w:rsid w:val="00F034FE"/>
    <w:rsid w:val="00F03AC3"/>
    <w:rsid w:val="00F0473E"/>
    <w:rsid w:val="00F048AE"/>
    <w:rsid w:val="00F04A9F"/>
    <w:rsid w:val="00F04C65"/>
    <w:rsid w:val="00F04F52"/>
    <w:rsid w:val="00F0525A"/>
    <w:rsid w:val="00F05762"/>
    <w:rsid w:val="00F059D1"/>
    <w:rsid w:val="00F060C6"/>
    <w:rsid w:val="00F06940"/>
    <w:rsid w:val="00F073C8"/>
    <w:rsid w:val="00F0766F"/>
    <w:rsid w:val="00F076D6"/>
    <w:rsid w:val="00F07800"/>
    <w:rsid w:val="00F07ED6"/>
    <w:rsid w:val="00F10CF4"/>
    <w:rsid w:val="00F1123C"/>
    <w:rsid w:val="00F11402"/>
    <w:rsid w:val="00F11F61"/>
    <w:rsid w:val="00F12488"/>
    <w:rsid w:val="00F1277C"/>
    <w:rsid w:val="00F13FBB"/>
    <w:rsid w:val="00F141BA"/>
    <w:rsid w:val="00F149EC"/>
    <w:rsid w:val="00F14E76"/>
    <w:rsid w:val="00F15949"/>
    <w:rsid w:val="00F1650C"/>
    <w:rsid w:val="00F165D8"/>
    <w:rsid w:val="00F168C0"/>
    <w:rsid w:val="00F16B6C"/>
    <w:rsid w:val="00F16C32"/>
    <w:rsid w:val="00F171AF"/>
    <w:rsid w:val="00F17A8B"/>
    <w:rsid w:val="00F17B28"/>
    <w:rsid w:val="00F17C48"/>
    <w:rsid w:val="00F20349"/>
    <w:rsid w:val="00F20C35"/>
    <w:rsid w:val="00F20C4B"/>
    <w:rsid w:val="00F21C2F"/>
    <w:rsid w:val="00F21E39"/>
    <w:rsid w:val="00F23EFE"/>
    <w:rsid w:val="00F24452"/>
    <w:rsid w:val="00F249AA"/>
    <w:rsid w:val="00F24EEE"/>
    <w:rsid w:val="00F254FC"/>
    <w:rsid w:val="00F25517"/>
    <w:rsid w:val="00F257B1"/>
    <w:rsid w:val="00F2623E"/>
    <w:rsid w:val="00F2640F"/>
    <w:rsid w:val="00F264E8"/>
    <w:rsid w:val="00F26989"/>
    <w:rsid w:val="00F27D4B"/>
    <w:rsid w:val="00F30AB8"/>
    <w:rsid w:val="00F31152"/>
    <w:rsid w:val="00F318E7"/>
    <w:rsid w:val="00F3200E"/>
    <w:rsid w:val="00F322E7"/>
    <w:rsid w:val="00F32564"/>
    <w:rsid w:val="00F33265"/>
    <w:rsid w:val="00F333EF"/>
    <w:rsid w:val="00F33670"/>
    <w:rsid w:val="00F340BA"/>
    <w:rsid w:val="00F34893"/>
    <w:rsid w:val="00F35A43"/>
    <w:rsid w:val="00F35CB7"/>
    <w:rsid w:val="00F35CE9"/>
    <w:rsid w:val="00F36577"/>
    <w:rsid w:val="00F36F30"/>
    <w:rsid w:val="00F3700F"/>
    <w:rsid w:val="00F37B02"/>
    <w:rsid w:val="00F410BE"/>
    <w:rsid w:val="00F418F1"/>
    <w:rsid w:val="00F42099"/>
    <w:rsid w:val="00F422B7"/>
    <w:rsid w:val="00F4232E"/>
    <w:rsid w:val="00F42557"/>
    <w:rsid w:val="00F42B6E"/>
    <w:rsid w:val="00F43D2B"/>
    <w:rsid w:val="00F43FFD"/>
    <w:rsid w:val="00F446AA"/>
    <w:rsid w:val="00F45693"/>
    <w:rsid w:val="00F45A71"/>
    <w:rsid w:val="00F4609D"/>
    <w:rsid w:val="00F469BA"/>
    <w:rsid w:val="00F46FA1"/>
    <w:rsid w:val="00F4711D"/>
    <w:rsid w:val="00F47207"/>
    <w:rsid w:val="00F473F7"/>
    <w:rsid w:val="00F47C34"/>
    <w:rsid w:val="00F47D98"/>
    <w:rsid w:val="00F47F80"/>
    <w:rsid w:val="00F50199"/>
    <w:rsid w:val="00F5040E"/>
    <w:rsid w:val="00F5049B"/>
    <w:rsid w:val="00F507AF"/>
    <w:rsid w:val="00F50A41"/>
    <w:rsid w:val="00F50C2B"/>
    <w:rsid w:val="00F51145"/>
    <w:rsid w:val="00F511D4"/>
    <w:rsid w:val="00F51392"/>
    <w:rsid w:val="00F513FB"/>
    <w:rsid w:val="00F51F6F"/>
    <w:rsid w:val="00F5237C"/>
    <w:rsid w:val="00F539C6"/>
    <w:rsid w:val="00F53A7F"/>
    <w:rsid w:val="00F54283"/>
    <w:rsid w:val="00F545FB"/>
    <w:rsid w:val="00F5520E"/>
    <w:rsid w:val="00F55A5B"/>
    <w:rsid w:val="00F56530"/>
    <w:rsid w:val="00F565DC"/>
    <w:rsid w:val="00F56D5E"/>
    <w:rsid w:val="00F56ED6"/>
    <w:rsid w:val="00F57049"/>
    <w:rsid w:val="00F5725C"/>
    <w:rsid w:val="00F572C8"/>
    <w:rsid w:val="00F572E0"/>
    <w:rsid w:val="00F5751F"/>
    <w:rsid w:val="00F57E75"/>
    <w:rsid w:val="00F60EC4"/>
    <w:rsid w:val="00F6268B"/>
    <w:rsid w:val="00F6271C"/>
    <w:rsid w:val="00F62DDA"/>
    <w:rsid w:val="00F63454"/>
    <w:rsid w:val="00F63536"/>
    <w:rsid w:val="00F6369B"/>
    <w:rsid w:val="00F63FF9"/>
    <w:rsid w:val="00F64A64"/>
    <w:rsid w:val="00F65046"/>
    <w:rsid w:val="00F65B56"/>
    <w:rsid w:val="00F660C2"/>
    <w:rsid w:val="00F662E1"/>
    <w:rsid w:val="00F67404"/>
    <w:rsid w:val="00F703C1"/>
    <w:rsid w:val="00F709AA"/>
    <w:rsid w:val="00F70BA4"/>
    <w:rsid w:val="00F71430"/>
    <w:rsid w:val="00F71586"/>
    <w:rsid w:val="00F7169C"/>
    <w:rsid w:val="00F72245"/>
    <w:rsid w:val="00F72E5F"/>
    <w:rsid w:val="00F73506"/>
    <w:rsid w:val="00F75170"/>
    <w:rsid w:val="00F76608"/>
    <w:rsid w:val="00F76648"/>
    <w:rsid w:val="00F7752F"/>
    <w:rsid w:val="00F77EF6"/>
    <w:rsid w:val="00F77F9E"/>
    <w:rsid w:val="00F80106"/>
    <w:rsid w:val="00F809B6"/>
    <w:rsid w:val="00F80A15"/>
    <w:rsid w:val="00F81AFB"/>
    <w:rsid w:val="00F82043"/>
    <w:rsid w:val="00F828E4"/>
    <w:rsid w:val="00F8358D"/>
    <w:rsid w:val="00F83D98"/>
    <w:rsid w:val="00F85CAC"/>
    <w:rsid w:val="00F85D20"/>
    <w:rsid w:val="00F87165"/>
    <w:rsid w:val="00F8777D"/>
    <w:rsid w:val="00F878DD"/>
    <w:rsid w:val="00F87B22"/>
    <w:rsid w:val="00F87C55"/>
    <w:rsid w:val="00F87D81"/>
    <w:rsid w:val="00F900DC"/>
    <w:rsid w:val="00F906E7"/>
    <w:rsid w:val="00F90908"/>
    <w:rsid w:val="00F90A97"/>
    <w:rsid w:val="00F90B30"/>
    <w:rsid w:val="00F918F2"/>
    <w:rsid w:val="00F919EE"/>
    <w:rsid w:val="00F91AEB"/>
    <w:rsid w:val="00F91D0B"/>
    <w:rsid w:val="00F91F5B"/>
    <w:rsid w:val="00F9202E"/>
    <w:rsid w:val="00F92C15"/>
    <w:rsid w:val="00F934EF"/>
    <w:rsid w:val="00F93E22"/>
    <w:rsid w:val="00F94A02"/>
    <w:rsid w:val="00F94A22"/>
    <w:rsid w:val="00F95F4D"/>
    <w:rsid w:val="00F96381"/>
    <w:rsid w:val="00F9646E"/>
    <w:rsid w:val="00F96A2C"/>
    <w:rsid w:val="00F96A33"/>
    <w:rsid w:val="00F97226"/>
    <w:rsid w:val="00F9793E"/>
    <w:rsid w:val="00F97BBB"/>
    <w:rsid w:val="00FA03E0"/>
    <w:rsid w:val="00FA0645"/>
    <w:rsid w:val="00FA09E5"/>
    <w:rsid w:val="00FA0E43"/>
    <w:rsid w:val="00FA0EAF"/>
    <w:rsid w:val="00FA149B"/>
    <w:rsid w:val="00FA19A3"/>
    <w:rsid w:val="00FA28A6"/>
    <w:rsid w:val="00FA2955"/>
    <w:rsid w:val="00FA3D01"/>
    <w:rsid w:val="00FA3FA0"/>
    <w:rsid w:val="00FA405D"/>
    <w:rsid w:val="00FA59E2"/>
    <w:rsid w:val="00FA68A2"/>
    <w:rsid w:val="00FA6914"/>
    <w:rsid w:val="00FA7531"/>
    <w:rsid w:val="00FB044E"/>
    <w:rsid w:val="00FB0792"/>
    <w:rsid w:val="00FB0B73"/>
    <w:rsid w:val="00FB141C"/>
    <w:rsid w:val="00FB2335"/>
    <w:rsid w:val="00FB3055"/>
    <w:rsid w:val="00FB312D"/>
    <w:rsid w:val="00FB3738"/>
    <w:rsid w:val="00FB3FD2"/>
    <w:rsid w:val="00FB539B"/>
    <w:rsid w:val="00FB5E9A"/>
    <w:rsid w:val="00FB7395"/>
    <w:rsid w:val="00FB7864"/>
    <w:rsid w:val="00FB799F"/>
    <w:rsid w:val="00FB7A73"/>
    <w:rsid w:val="00FB7D31"/>
    <w:rsid w:val="00FC01B2"/>
    <w:rsid w:val="00FC0C53"/>
    <w:rsid w:val="00FC1DB6"/>
    <w:rsid w:val="00FC1F50"/>
    <w:rsid w:val="00FC252A"/>
    <w:rsid w:val="00FC3614"/>
    <w:rsid w:val="00FC3A81"/>
    <w:rsid w:val="00FC54BC"/>
    <w:rsid w:val="00FC55D8"/>
    <w:rsid w:val="00FC5EFC"/>
    <w:rsid w:val="00FC609D"/>
    <w:rsid w:val="00FC6233"/>
    <w:rsid w:val="00FC64D4"/>
    <w:rsid w:val="00FC67F4"/>
    <w:rsid w:val="00FC7357"/>
    <w:rsid w:val="00FC7589"/>
    <w:rsid w:val="00FC7910"/>
    <w:rsid w:val="00FC79F4"/>
    <w:rsid w:val="00FC7A4F"/>
    <w:rsid w:val="00FC7E34"/>
    <w:rsid w:val="00FC7F07"/>
    <w:rsid w:val="00FD01AE"/>
    <w:rsid w:val="00FD2C04"/>
    <w:rsid w:val="00FD2D00"/>
    <w:rsid w:val="00FD2EE5"/>
    <w:rsid w:val="00FD3419"/>
    <w:rsid w:val="00FD3F44"/>
    <w:rsid w:val="00FD3FA0"/>
    <w:rsid w:val="00FD4491"/>
    <w:rsid w:val="00FD4A88"/>
    <w:rsid w:val="00FD4CC7"/>
    <w:rsid w:val="00FD4DBD"/>
    <w:rsid w:val="00FD5168"/>
    <w:rsid w:val="00FD52B0"/>
    <w:rsid w:val="00FD5E08"/>
    <w:rsid w:val="00FD5FE8"/>
    <w:rsid w:val="00FD623A"/>
    <w:rsid w:val="00FD63E2"/>
    <w:rsid w:val="00FD6CD9"/>
    <w:rsid w:val="00FD6D7A"/>
    <w:rsid w:val="00FD721A"/>
    <w:rsid w:val="00FD771F"/>
    <w:rsid w:val="00FD7A8A"/>
    <w:rsid w:val="00FE055B"/>
    <w:rsid w:val="00FE085D"/>
    <w:rsid w:val="00FE0C00"/>
    <w:rsid w:val="00FE19B6"/>
    <w:rsid w:val="00FE1B1C"/>
    <w:rsid w:val="00FE1D16"/>
    <w:rsid w:val="00FE2717"/>
    <w:rsid w:val="00FE298C"/>
    <w:rsid w:val="00FE2CF3"/>
    <w:rsid w:val="00FE3A6B"/>
    <w:rsid w:val="00FE3E03"/>
    <w:rsid w:val="00FE3F3A"/>
    <w:rsid w:val="00FE40C5"/>
    <w:rsid w:val="00FE42F1"/>
    <w:rsid w:val="00FE46C9"/>
    <w:rsid w:val="00FE4C73"/>
    <w:rsid w:val="00FE4D34"/>
    <w:rsid w:val="00FE551F"/>
    <w:rsid w:val="00FE5B25"/>
    <w:rsid w:val="00FE5F50"/>
    <w:rsid w:val="00FE63BA"/>
    <w:rsid w:val="00FE63EF"/>
    <w:rsid w:val="00FE670F"/>
    <w:rsid w:val="00FE6719"/>
    <w:rsid w:val="00FE6911"/>
    <w:rsid w:val="00FE7092"/>
    <w:rsid w:val="00FF0384"/>
    <w:rsid w:val="00FF0B62"/>
    <w:rsid w:val="00FF151D"/>
    <w:rsid w:val="00FF18BB"/>
    <w:rsid w:val="00FF1DA9"/>
    <w:rsid w:val="00FF1ECC"/>
    <w:rsid w:val="00FF2208"/>
    <w:rsid w:val="00FF2A79"/>
    <w:rsid w:val="00FF2A7E"/>
    <w:rsid w:val="00FF2F29"/>
    <w:rsid w:val="00FF330B"/>
    <w:rsid w:val="00FF34F1"/>
    <w:rsid w:val="00FF3CD7"/>
    <w:rsid w:val="00FF3E0B"/>
    <w:rsid w:val="00FF45F2"/>
    <w:rsid w:val="00FF4D36"/>
    <w:rsid w:val="00FF5828"/>
    <w:rsid w:val="00FF58A9"/>
    <w:rsid w:val="00FF5B67"/>
    <w:rsid w:val="00FF6C60"/>
    <w:rsid w:val="00FF6E5A"/>
    <w:rsid w:val="00FF7036"/>
    <w:rsid w:val="00FF75D8"/>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1324"/>
    <w:pPr>
      <w:spacing w:after="0" w:line="240" w:lineRule="auto"/>
      <w:ind w:firstLine="709"/>
      <w:jc w:val="both"/>
    </w:pPr>
    <w:rPr>
      <w:rFonts w:ascii="Arial" w:hAnsi="Arial"/>
      <w:sz w:val="24"/>
    </w:rPr>
  </w:style>
  <w:style w:type="paragraph" w:styleId="2">
    <w:name w:val="heading 2"/>
    <w:basedOn w:val="a0"/>
    <w:link w:val="20"/>
    <w:uiPriority w:val="9"/>
    <w:qFormat/>
    <w:rsid w:val="009516B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5">
    <w:name w:val="heading 5"/>
    <w:basedOn w:val="a0"/>
    <w:next w:val="a0"/>
    <w:link w:val="50"/>
    <w:semiHidden/>
    <w:unhideWhenUsed/>
    <w:qFormat/>
    <w:rsid w:val="009265B9"/>
    <w:pPr>
      <w:spacing w:before="240" w:after="60"/>
      <w:ind w:firstLine="0"/>
      <w:jc w:val="left"/>
      <w:outlineLvl w:val="4"/>
    </w:pPr>
    <w:rPr>
      <w:rFonts w:ascii="Calibri" w:eastAsia="Times New Roman" w:hAnsi="Calibri"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978EA"/>
    <w:pPr>
      <w:ind w:left="720"/>
      <w:contextualSpacing/>
    </w:pPr>
  </w:style>
  <w:style w:type="paragraph" w:styleId="a5">
    <w:name w:val="No Spacing"/>
    <w:uiPriority w:val="1"/>
    <w:qFormat/>
    <w:rsid w:val="006963A8"/>
    <w:pPr>
      <w:spacing w:after="0" w:line="240" w:lineRule="auto"/>
      <w:jc w:val="both"/>
    </w:pPr>
    <w:rPr>
      <w:rFonts w:ascii="Arial" w:eastAsia="Calibri" w:hAnsi="Arial" w:cs="Times New Roman"/>
      <w:sz w:val="24"/>
    </w:rPr>
  </w:style>
  <w:style w:type="table" w:styleId="a6">
    <w:name w:val="Table Grid"/>
    <w:basedOn w:val="a2"/>
    <w:uiPriority w:val="59"/>
    <w:rsid w:val="0027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177C7"/>
    <w:rPr>
      <w:rFonts w:ascii="Tahoma" w:hAnsi="Tahoma" w:cs="Tahoma"/>
      <w:sz w:val="16"/>
      <w:szCs w:val="16"/>
    </w:rPr>
  </w:style>
  <w:style w:type="character" w:customStyle="1" w:styleId="a8">
    <w:name w:val="Текст выноски Знак"/>
    <w:basedOn w:val="a1"/>
    <w:link w:val="a7"/>
    <w:uiPriority w:val="99"/>
    <w:semiHidden/>
    <w:rsid w:val="00E177C7"/>
    <w:rPr>
      <w:rFonts w:ascii="Tahoma" w:hAnsi="Tahoma" w:cs="Tahoma"/>
      <w:sz w:val="16"/>
      <w:szCs w:val="16"/>
    </w:rPr>
  </w:style>
  <w:style w:type="paragraph" w:styleId="a9">
    <w:name w:val="header"/>
    <w:basedOn w:val="a0"/>
    <w:link w:val="aa"/>
    <w:unhideWhenUsed/>
    <w:rsid w:val="002A433F"/>
    <w:pPr>
      <w:tabs>
        <w:tab w:val="center" w:pos="4677"/>
        <w:tab w:val="right" w:pos="9355"/>
      </w:tabs>
    </w:pPr>
  </w:style>
  <w:style w:type="character" w:customStyle="1" w:styleId="aa">
    <w:name w:val="Верхний колонтитул Знак"/>
    <w:basedOn w:val="a1"/>
    <w:link w:val="a9"/>
    <w:rsid w:val="002A433F"/>
    <w:rPr>
      <w:rFonts w:ascii="Arial" w:hAnsi="Arial"/>
      <w:sz w:val="24"/>
    </w:rPr>
  </w:style>
  <w:style w:type="paragraph" w:styleId="ab">
    <w:name w:val="footer"/>
    <w:basedOn w:val="a0"/>
    <w:link w:val="ac"/>
    <w:unhideWhenUsed/>
    <w:rsid w:val="002A433F"/>
    <w:pPr>
      <w:tabs>
        <w:tab w:val="center" w:pos="4677"/>
        <w:tab w:val="right" w:pos="9355"/>
      </w:tabs>
    </w:pPr>
  </w:style>
  <w:style w:type="character" w:customStyle="1" w:styleId="ac">
    <w:name w:val="Нижний колонтитул Знак"/>
    <w:basedOn w:val="a1"/>
    <w:link w:val="ab"/>
    <w:rsid w:val="002A433F"/>
    <w:rPr>
      <w:rFonts w:ascii="Arial" w:hAnsi="Arial"/>
      <w:sz w:val="24"/>
    </w:rPr>
  </w:style>
  <w:style w:type="paragraph" w:styleId="21">
    <w:name w:val="Body Text 2"/>
    <w:basedOn w:val="a0"/>
    <w:link w:val="22"/>
    <w:rsid w:val="006951F6"/>
    <w:pPr>
      <w:ind w:firstLine="0"/>
      <w:jc w:val="left"/>
    </w:pPr>
    <w:rPr>
      <w:rFonts w:eastAsia="Times New Roman" w:cs="Times New Roman"/>
      <w:b/>
      <w:sz w:val="20"/>
      <w:szCs w:val="20"/>
      <w:lang w:val="en-US" w:eastAsia="x-none"/>
    </w:rPr>
  </w:style>
  <w:style w:type="character" w:customStyle="1" w:styleId="22">
    <w:name w:val="Основной текст 2 Знак"/>
    <w:basedOn w:val="a1"/>
    <w:link w:val="21"/>
    <w:rsid w:val="006951F6"/>
    <w:rPr>
      <w:rFonts w:ascii="Arial" w:eastAsia="Times New Roman" w:hAnsi="Arial" w:cs="Times New Roman"/>
      <w:b/>
      <w:sz w:val="20"/>
      <w:szCs w:val="20"/>
      <w:lang w:val="en-US" w:eastAsia="x-none"/>
    </w:rPr>
  </w:style>
  <w:style w:type="paragraph" w:styleId="3">
    <w:name w:val="Body Text 3"/>
    <w:basedOn w:val="a0"/>
    <w:link w:val="30"/>
    <w:uiPriority w:val="99"/>
    <w:semiHidden/>
    <w:unhideWhenUsed/>
    <w:rsid w:val="006951F6"/>
    <w:pPr>
      <w:spacing w:after="120"/>
      <w:ind w:firstLine="0"/>
      <w:jc w:val="left"/>
    </w:pPr>
    <w:rPr>
      <w:rFonts w:ascii="NTHarmonica" w:eastAsia="Times New Roman" w:hAnsi="NTHarmonica" w:cs="Times New Roman"/>
      <w:sz w:val="16"/>
      <w:szCs w:val="16"/>
      <w:lang w:val="x-none" w:eastAsia="x-none"/>
    </w:rPr>
  </w:style>
  <w:style w:type="character" w:customStyle="1" w:styleId="30">
    <w:name w:val="Основной текст 3 Знак"/>
    <w:basedOn w:val="a1"/>
    <w:link w:val="3"/>
    <w:uiPriority w:val="99"/>
    <w:semiHidden/>
    <w:rsid w:val="006951F6"/>
    <w:rPr>
      <w:rFonts w:ascii="NTHarmonica" w:eastAsia="Times New Roman" w:hAnsi="NTHarmonica" w:cs="Times New Roman"/>
      <w:sz w:val="16"/>
      <w:szCs w:val="16"/>
      <w:lang w:val="x-none" w:eastAsia="x-none"/>
    </w:rPr>
  </w:style>
  <w:style w:type="character" w:customStyle="1" w:styleId="FontStyle11">
    <w:name w:val="Font Style11"/>
    <w:basedOn w:val="a1"/>
    <w:rsid w:val="00E97AD5"/>
    <w:rPr>
      <w:rFonts w:ascii="Times New Roman" w:hAnsi="Times New Roman" w:cs="Times New Roman"/>
      <w:sz w:val="18"/>
      <w:szCs w:val="18"/>
    </w:rPr>
  </w:style>
  <w:style w:type="character" w:customStyle="1" w:styleId="FontStyle17">
    <w:name w:val="Font Style17"/>
    <w:basedOn w:val="a1"/>
    <w:uiPriority w:val="99"/>
    <w:rsid w:val="00E97AD5"/>
    <w:rPr>
      <w:rFonts w:ascii="Times New Roman" w:hAnsi="Times New Roman" w:cs="Times New Roman"/>
      <w:sz w:val="26"/>
      <w:szCs w:val="26"/>
    </w:rPr>
  </w:style>
  <w:style w:type="paragraph" w:styleId="ad">
    <w:name w:val="Body Text"/>
    <w:basedOn w:val="a0"/>
    <w:link w:val="ae"/>
    <w:uiPriority w:val="99"/>
    <w:unhideWhenUsed/>
    <w:rsid w:val="008E0648"/>
    <w:pPr>
      <w:spacing w:after="120"/>
    </w:pPr>
  </w:style>
  <w:style w:type="character" w:customStyle="1" w:styleId="ae">
    <w:name w:val="Основной текст Знак"/>
    <w:basedOn w:val="a1"/>
    <w:link w:val="ad"/>
    <w:rsid w:val="008E0648"/>
    <w:rPr>
      <w:rFonts w:ascii="Arial" w:hAnsi="Arial"/>
      <w:sz w:val="24"/>
    </w:rPr>
  </w:style>
  <w:style w:type="paragraph" w:customStyle="1" w:styleId="Default">
    <w:name w:val="Default"/>
    <w:rsid w:val="00F01FEA"/>
    <w:pPr>
      <w:autoSpaceDE w:val="0"/>
      <w:autoSpaceDN w:val="0"/>
      <w:adjustRightInd w:val="0"/>
      <w:spacing w:after="0" w:line="240" w:lineRule="auto"/>
    </w:pPr>
    <w:rPr>
      <w:rFonts w:ascii="Arial" w:hAnsi="Arial" w:cs="Arial"/>
      <w:color w:val="000000"/>
      <w:sz w:val="24"/>
      <w:szCs w:val="24"/>
    </w:rPr>
  </w:style>
  <w:style w:type="paragraph" w:styleId="a">
    <w:name w:val="List Bullet"/>
    <w:basedOn w:val="a0"/>
    <w:uiPriority w:val="99"/>
    <w:unhideWhenUsed/>
    <w:rsid w:val="00111B8C"/>
    <w:pPr>
      <w:numPr>
        <w:numId w:val="4"/>
      </w:numPr>
      <w:contextualSpacing/>
    </w:pPr>
  </w:style>
  <w:style w:type="paragraph" w:customStyle="1" w:styleId="ConsNormal">
    <w:name w:val="ConsNormal"/>
    <w:rsid w:val="00B31A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0E3E13"/>
    <w:pPr>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unhideWhenUsed/>
    <w:rsid w:val="0057045C"/>
    <w:rPr>
      <w:color w:val="0000FF" w:themeColor="hyperlink"/>
      <w:u w:val="single"/>
    </w:rPr>
  </w:style>
  <w:style w:type="paragraph" w:customStyle="1" w:styleId="ConsTitle">
    <w:name w:val="ConsTitle"/>
    <w:rsid w:val="002B5099"/>
    <w:pPr>
      <w:widowControl w:val="0"/>
      <w:autoSpaceDE w:val="0"/>
      <w:autoSpaceDN w:val="0"/>
      <w:adjustRightInd w:val="0"/>
      <w:spacing w:after="0" w:line="240" w:lineRule="auto"/>
      <w:ind w:right="19772"/>
    </w:pPr>
    <w:rPr>
      <w:rFonts w:ascii="Arial" w:eastAsia="Times New Roman" w:hAnsi="Arial" w:cs="Arial"/>
      <w:b/>
      <w:bCs/>
      <w:sz w:val="20"/>
      <w:szCs w:val="20"/>
      <w:lang w:eastAsia="ru-RU" w:bidi="ne-NP"/>
    </w:rPr>
  </w:style>
  <w:style w:type="paragraph" w:customStyle="1" w:styleId="ConsNonformat">
    <w:name w:val="ConsNonformat"/>
    <w:rsid w:val="004028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A972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w:basedOn w:val="a0"/>
    <w:rsid w:val="00FE4D34"/>
    <w:pPr>
      <w:ind w:firstLine="218"/>
    </w:pPr>
    <w:rPr>
      <w:rFonts w:ascii="Times New Roman" w:eastAsia="Times New Roman" w:hAnsi="Times New Roman" w:cs="Times New Roman"/>
      <w:szCs w:val="24"/>
      <w:lang w:eastAsia="ru-RU"/>
    </w:rPr>
  </w:style>
  <w:style w:type="paragraph" w:customStyle="1" w:styleId="ConsPlusCell">
    <w:name w:val="ConsPlusCell"/>
    <w:uiPriority w:val="99"/>
    <w:rsid w:val="00FE4D34"/>
    <w:pPr>
      <w:autoSpaceDE w:val="0"/>
      <w:autoSpaceDN w:val="0"/>
      <w:adjustRightInd w:val="0"/>
      <w:spacing w:after="0" w:line="240" w:lineRule="auto"/>
      <w:ind w:left="2160"/>
      <w:jc w:val="center"/>
    </w:pPr>
    <w:rPr>
      <w:rFonts w:ascii="Arial" w:eastAsia="Calibri" w:hAnsi="Arial" w:cs="Arial"/>
      <w:sz w:val="24"/>
      <w:szCs w:val="24"/>
    </w:rPr>
  </w:style>
  <w:style w:type="paragraph" w:styleId="af0">
    <w:name w:val="Title"/>
    <w:basedOn w:val="a0"/>
    <w:link w:val="af1"/>
    <w:qFormat/>
    <w:rsid w:val="003054B1"/>
    <w:pPr>
      <w:ind w:firstLine="0"/>
      <w:jc w:val="center"/>
    </w:pPr>
    <w:rPr>
      <w:rFonts w:eastAsia="Times New Roman" w:cs="Times New Roman"/>
      <w:b/>
      <w:szCs w:val="20"/>
      <w:lang w:val="x-none" w:eastAsia="x-none"/>
    </w:rPr>
  </w:style>
  <w:style w:type="character" w:customStyle="1" w:styleId="af1">
    <w:name w:val="Название Знак"/>
    <w:basedOn w:val="a1"/>
    <w:link w:val="af0"/>
    <w:rsid w:val="003054B1"/>
    <w:rPr>
      <w:rFonts w:ascii="Arial" w:eastAsia="Times New Roman" w:hAnsi="Arial" w:cs="Times New Roman"/>
      <w:b/>
      <w:sz w:val="24"/>
      <w:szCs w:val="20"/>
      <w:lang w:val="x-none" w:eastAsia="x-none"/>
    </w:rPr>
  </w:style>
  <w:style w:type="character" w:customStyle="1" w:styleId="FontStyle16">
    <w:name w:val="Font Style16"/>
    <w:rsid w:val="00E438C8"/>
    <w:rPr>
      <w:rFonts w:ascii="Times New Roman" w:hAnsi="Times New Roman" w:cs="Times New Roman" w:hint="default"/>
      <w:spacing w:val="-10"/>
      <w:sz w:val="28"/>
    </w:rPr>
  </w:style>
  <w:style w:type="paragraph" w:styleId="af2">
    <w:name w:val="Normal (Web)"/>
    <w:basedOn w:val="a0"/>
    <w:uiPriority w:val="99"/>
    <w:unhideWhenUsed/>
    <w:qFormat/>
    <w:rsid w:val="002F0F0E"/>
    <w:pPr>
      <w:spacing w:before="100" w:beforeAutospacing="1" w:after="100" w:afterAutospacing="1"/>
      <w:ind w:firstLine="0"/>
      <w:jc w:val="left"/>
    </w:pPr>
    <w:rPr>
      <w:rFonts w:ascii="Times New Roman" w:eastAsia="Times New Roman" w:hAnsi="Times New Roman" w:cs="Times New Roman"/>
      <w:szCs w:val="24"/>
      <w:lang w:eastAsia="ru-RU"/>
    </w:rPr>
  </w:style>
  <w:style w:type="character" w:styleId="af3">
    <w:name w:val="Strong"/>
    <w:basedOn w:val="a1"/>
    <w:uiPriority w:val="22"/>
    <w:qFormat/>
    <w:rsid w:val="00A42946"/>
    <w:rPr>
      <w:b/>
      <w:bCs/>
    </w:rPr>
  </w:style>
  <w:style w:type="paragraph" w:customStyle="1" w:styleId="ConsPlusNonformat">
    <w:name w:val="ConsPlusNonformat"/>
    <w:rsid w:val="00ED13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9516B7"/>
    <w:rPr>
      <w:rFonts w:ascii="Times New Roman" w:eastAsia="Times New Roman" w:hAnsi="Times New Roman" w:cs="Times New Roman"/>
      <w:b/>
      <w:bCs/>
      <w:sz w:val="36"/>
      <w:szCs w:val="36"/>
      <w:lang w:eastAsia="ru-RU"/>
    </w:rPr>
  </w:style>
  <w:style w:type="character" w:customStyle="1" w:styleId="serp-urlitem1">
    <w:name w:val="serp-url__item1"/>
    <w:basedOn w:val="a1"/>
    <w:rsid w:val="009516B7"/>
  </w:style>
  <w:style w:type="character" w:customStyle="1" w:styleId="link9">
    <w:name w:val="link9"/>
    <w:basedOn w:val="a1"/>
    <w:rsid w:val="009516B7"/>
    <w:rPr>
      <w:strike w:val="0"/>
      <w:dstrike w:val="0"/>
      <w:color w:val="0000CC"/>
      <w:u w:val="none"/>
      <w:effect w:val="none"/>
    </w:rPr>
  </w:style>
  <w:style w:type="paragraph" w:styleId="af4">
    <w:name w:val="Body Text Indent"/>
    <w:basedOn w:val="a0"/>
    <w:link w:val="af5"/>
    <w:uiPriority w:val="99"/>
    <w:semiHidden/>
    <w:unhideWhenUsed/>
    <w:rsid w:val="00E2579A"/>
    <w:pPr>
      <w:spacing w:after="120"/>
      <w:ind w:left="283"/>
    </w:pPr>
  </w:style>
  <w:style w:type="character" w:customStyle="1" w:styleId="af5">
    <w:name w:val="Основной текст с отступом Знак"/>
    <w:basedOn w:val="a1"/>
    <w:link w:val="af4"/>
    <w:uiPriority w:val="99"/>
    <w:semiHidden/>
    <w:rsid w:val="00E2579A"/>
    <w:rPr>
      <w:rFonts w:ascii="Arial" w:hAnsi="Arial"/>
      <w:sz w:val="24"/>
    </w:rPr>
  </w:style>
  <w:style w:type="character" w:customStyle="1" w:styleId="50">
    <w:name w:val="Заголовок 5 Знак"/>
    <w:basedOn w:val="a1"/>
    <w:link w:val="5"/>
    <w:semiHidden/>
    <w:rsid w:val="009265B9"/>
    <w:rPr>
      <w:rFonts w:ascii="Calibri" w:eastAsia="Times New Roman" w:hAnsi="Calibri" w:cs="Times New Roman"/>
      <w:b/>
      <w:bCs/>
      <w:i/>
      <w:iCs/>
      <w:sz w:val="26"/>
      <w:szCs w:val="26"/>
      <w:lang w:val="x-none" w:eastAsia="x-none"/>
    </w:rPr>
  </w:style>
  <w:style w:type="paragraph" w:styleId="af6">
    <w:name w:val="footnote text"/>
    <w:basedOn w:val="a0"/>
    <w:link w:val="af7"/>
    <w:rsid w:val="00B970D9"/>
    <w:pPr>
      <w:ind w:firstLine="0"/>
    </w:pPr>
    <w:rPr>
      <w:rFonts w:eastAsia="Times New Roman" w:cs="Times New Roman"/>
      <w:sz w:val="20"/>
      <w:szCs w:val="20"/>
      <w:lang w:val="x-none" w:eastAsia="x-none"/>
    </w:rPr>
  </w:style>
  <w:style w:type="character" w:customStyle="1" w:styleId="af7">
    <w:name w:val="Текст сноски Знак"/>
    <w:basedOn w:val="a1"/>
    <w:link w:val="af6"/>
    <w:rsid w:val="00B970D9"/>
    <w:rPr>
      <w:rFonts w:ascii="Arial" w:eastAsia="Times New Roman" w:hAnsi="Arial" w:cs="Times New Roman"/>
      <w:sz w:val="20"/>
      <w:szCs w:val="20"/>
      <w:lang w:val="x-none" w:eastAsia="x-none"/>
    </w:rPr>
  </w:style>
  <w:style w:type="character" w:customStyle="1" w:styleId="10">
    <w:name w:val="Основной текст Знак1"/>
    <w:basedOn w:val="a1"/>
    <w:rsid w:val="0026658D"/>
    <w:rPr>
      <w:rFonts w:ascii="Arial" w:hAnsi="Arial" w:cs="Arial" w:hint="default"/>
      <w:spacing w:val="-5"/>
      <w:sz w:val="21"/>
      <w:szCs w:val="21"/>
      <w:highlight w:val="white"/>
    </w:rPr>
  </w:style>
  <w:style w:type="character" w:customStyle="1" w:styleId="newstext">
    <w:name w:val="newstext"/>
    <w:basedOn w:val="a1"/>
    <w:rsid w:val="003506D0"/>
  </w:style>
  <w:style w:type="paragraph" w:customStyle="1" w:styleId="Standarduser">
    <w:name w:val="Standard (user)"/>
    <w:rsid w:val="003C3A57"/>
    <w:pPr>
      <w:suppressAutoHyphens/>
      <w:autoSpaceDN w:val="0"/>
      <w:spacing w:after="160" w:line="288" w:lineRule="auto"/>
      <w:ind w:left="2160"/>
    </w:pPr>
    <w:rPr>
      <w:rFonts w:ascii="Times New Roman" w:eastAsia="Andale Sans UI" w:hAnsi="Times New Roman" w:cs="Times New Roman"/>
      <w:color w:val="5A5A5A"/>
      <w:kern w:val="3"/>
      <w:sz w:val="20"/>
      <w:szCs w:val="20"/>
      <w:lang w:val="en-US" w:bidi="en-US"/>
    </w:rPr>
  </w:style>
  <w:style w:type="character" w:styleId="af8">
    <w:name w:val="Emphasis"/>
    <w:basedOn w:val="a1"/>
    <w:qFormat/>
    <w:rsid w:val="0094069E"/>
    <w:rPr>
      <w:i/>
      <w:iCs/>
    </w:rPr>
  </w:style>
  <w:style w:type="character" w:customStyle="1" w:styleId="FontStyle14">
    <w:name w:val="Font Style14"/>
    <w:basedOn w:val="a1"/>
    <w:uiPriority w:val="99"/>
    <w:rsid w:val="00303247"/>
    <w:rPr>
      <w:rFonts w:ascii="Arial" w:hAnsi="Arial" w:cs="Arial"/>
      <w:sz w:val="20"/>
      <w:szCs w:val="20"/>
    </w:rPr>
  </w:style>
  <w:style w:type="paragraph" w:styleId="af9">
    <w:name w:val="caption"/>
    <w:basedOn w:val="a0"/>
    <w:next w:val="a0"/>
    <w:uiPriority w:val="35"/>
    <w:qFormat/>
    <w:rsid w:val="00D37F2A"/>
    <w:pPr>
      <w:spacing w:before="100" w:after="100" w:line="276" w:lineRule="auto"/>
      <w:ind w:firstLine="0"/>
      <w:jc w:val="left"/>
    </w:pPr>
    <w:rPr>
      <w:rFonts w:ascii="Times New Roman" w:eastAsia="Times New Roman" w:hAnsi="Times New Roman" w:cs="Times New Roman"/>
      <w:b/>
      <w:bCs/>
      <w:color w:val="365F91"/>
      <w:spacing w:val="15"/>
      <w:sz w:val="16"/>
      <w:szCs w:val="16"/>
      <w:lang w:eastAsia="ru-RU"/>
    </w:rPr>
  </w:style>
  <w:style w:type="character" w:customStyle="1" w:styleId="11">
    <w:name w:val="Основной шрифт абзаца1"/>
    <w:rsid w:val="008522A0"/>
  </w:style>
  <w:style w:type="paragraph" w:customStyle="1" w:styleId="12">
    <w:name w:val="Обычный1"/>
    <w:rsid w:val="00786A1B"/>
    <w:pPr>
      <w:snapToGrid w:val="0"/>
      <w:spacing w:before="100" w:after="100" w:line="240" w:lineRule="auto"/>
    </w:pPr>
    <w:rPr>
      <w:rFonts w:ascii="Times New Roman" w:eastAsia="Times New Roman" w:hAnsi="Times New Roman" w:cs="Times New Roman"/>
      <w:sz w:val="24"/>
      <w:szCs w:val="20"/>
      <w:lang w:eastAsia="ru-RU"/>
    </w:rPr>
  </w:style>
  <w:style w:type="paragraph" w:styleId="afa">
    <w:name w:val="Plain Text"/>
    <w:basedOn w:val="a0"/>
    <w:link w:val="afb"/>
    <w:rsid w:val="002E0690"/>
    <w:pPr>
      <w:ind w:firstLine="720"/>
    </w:pPr>
    <w:rPr>
      <w:rFonts w:ascii="Courier New" w:eastAsia="Times New Roman" w:hAnsi="Courier New" w:cs="Times New Roman"/>
      <w:sz w:val="20"/>
      <w:szCs w:val="20"/>
      <w:lang w:eastAsia="ru-RU"/>
    </w:rPr>
  </w:style>
  <w:style w:type="character" w:customStyle="1" w:styleId="afb">
    <w:name w:val="Текст Знак"/>
    <w:basedOn w:val="a1"/>
    <w:link w:val="afa"/>
    <w:rsid w:val="002E0690"/>
    <w:rPr>
      <w:rFonts w:ascii="Courier New" w:eastAsia="Times New Roman" w:hAnsi="Courier New" w:cs="Times New Roman"/>
      <w:sz w:val="20"/>
      <w:szCs w:val="20"/>
      <w:lang w:eastAsia="ru-RU"/>
    </w:rPr>
  </w:style>
  <w:style w:type="paragraph" w:customStyle="1" w:styleId="Standard">
    <w:name w:val="Standard"/>
    <w:rsid w:val="00301A4F"/>
    <w:pPr>
      <w:suppressAutoHyphens/>
      <w:autoSpaceDN w:val="0"/>
      <w:spacing w:after="0" w:line="240" w:lineRule="auto"/>
      <w:ind w:firstLine="709"/>
      <w:jc w:val="both"/>
    </w:pPr>
    <w:rPr>
      <w:rFonts w:ascii="Arial" w:eastAsia="Times New Roman" w:hAnsi="Arial" w:cs="Times New Roman"/>
      <w:kern w:val="3"/>
      <w:sz w:val="26"/>
      <w:szCs w:val="24"/>
      <w:lang w:val="en-US" w:eastAsia="zh-CN" w:bidi="en-US"/>
    </w:rPr>
  </w:style>
  <w:style w:type="paragraph" w:customStyle="1" w:styleId="western">
    <w:name w:val="western"/>
    <w:basedOn w:val="Standard"/>
    <w:rsid w:val="00DC4FB0"/>
    <w:pPr>
      <w:overflowPunct w:val="0"/>
      <w:spacing w:before="280" w:after="119"/>
      <w:ind w:firstLine="0"/>
      <w:jc w:val="left"/>
      <w:textAlignment w:val="baseline"/>
    </w:pPr>
    <w:rPr>
      <w:rFonts w:cs="Arial"/>
      <w:color w:val="00000A"/>
      <w:kern w:val="0"/>
      <w:szCs w:val="26"/>
      <w:lang w:val="ru-RU" w:eastAsia="ru-RU" w:bidi="ar-SA"/>
    </w:rPr>
  </w:style>
  <w:style w:type="character" w:customStyle="1" w:styleId="afc">
    <w:name w:val="Основной текст_"/>
    <w:basedOn w:val="a1"/>
    <w:link w:val="13"/>
    <w:rsid w:val="00E65DDA"/>
    <w:rPr>
      <w:rFonts w:ascii="Arial" w:eastAsia="Arial" w:hAnsi="Arial" w:cs="Arial"/>
      <w:shd w:val="clear" w:color="auto" w:fill="FFFFFF"/>
    </w:rPr>
  </w:style>
  <w:style w:type="paragraph" w:customStyle="1" w:styleId="13">
    <w:name w:val="Основной текст1"/>
    <w:basedOn w:val="a0"/>
    <w:link w:val="afc"/>
    <w:rsid w:val="00E65DDA"/>
    <w:pPr>
      <w:widowControl w:val="0"/>
      <w:shd w:val="clear" w:color="auto" w:fill="FFFFFF"/>
      <w:spacing w:line="259" w:lineRule="auto"/>
      <w:ind w:firstLine="400"/>
      <w:jc w:val="left"/>
    </w:pPr>
    <w:rPr>
      <w:rFonts w:eastAsia="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1324"/>
    <w:pPr>
      <w:spacing w:after="0" w:line="240" w:lineRule="auto"/>
      <w:ind w:firstLine="709"/>
      <w:jc w:val="both"/>
    </w:pPr>
    <w:rPr>
      <w:rFonts w:ascii="Arial" w:hAnsi="Arial"/>
      <w:sz w:val="24"/>
    </w:rPr>
  </w:style>
  <w:style w:type="paragraph" w:styleId="2">
    <w:name w:val="heading 2"/>
    <w:basedOn w:val="a0"/>
    <w:link w:val="20"/>
    <w:uiPriority w:val="9"/>
    <w:qFormat/>
    <w:rsid w:val="009516B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5">
    <w:name w:val="heading 5"/>
    <w:basedOn w:val="a0"/>
    <w:next w:val="a0"/>
    <w:link w:val="50"/>
    <w:semiHidden/>
    <w:unhideWhenUsed/>
    <w:qFormat/>
    <w:rsid w:val="009265B9"/>
    <w:pPr>
      <w:spacing w:before="240" w:after="60"/>
      <w:ind w:firstLine="0"/>
      <w:jc w:val="left"/>
      <w:outlineLvl w:val="4"/>
    </w:pPr>
    <w:rPr>
      <w:rFonts w:ascii="Calibri" w:eastAsia="Times New Roman" w:hAnsi="Calibri"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978EA"/>
    <w:pPr>
      <w:ind w:left="720"/>
      <w:contextualSpacing/>
    </w:pPr>
  </w:style>
  <w:style w:type="paragraph" w:styleId="a5">
    <w:name w:val="No Spacing"/>
    <w:uiPriority w:val="1"/>
    <w:qFormat/>
    <w:rsid w:val="006963A8"/>
    <w:pPr>
      <w:spacing w:after="0" w:line="240" w:lineRule="auto"/>
      <w:jc w:val="both"/>
    </w:pPr>
    <w:rPr>
      <w:rFonts w:ascii="Arial" w:eastAsia="Calibri" w:hAnsi="Arial" w:cs="Times New Roman"/>
      <w:sz w:val="24"/>
    </w:rPr>
  </w:style>
  <w:style w:type="table" w:styleId="a6">
    <w:name w:val="Table Grid"/>
    <w:basedOn w:val="a2"/>
    <w:uiPriority w:val="59"/>
    <w:rsid w:val="0027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E177C7"/>
    <w:rPr>
      <w:rFonts w:ascii="Tahoma" w:hAnsi="Tahoma" w:cs="Tahoma"/>
      <w:sz w:val="16"/>
      <w:szCs w:val="16"/>
    </w:rPr>
  </w:style>
  <w:style w:type="character" w:customStyle="1" w:styleId="a8">
    <w:name w:val="Текст выноски Знак"/>
    <w:basedOn w:val="a1"/>
    <w:link w:val="a7"/>
    <w:uiPriority w:val="99"/>
    <w:semiHidden/>
    <w:rsid w:val="00E177C7"/>
    <w:rPr>
      <w:rFonts w:ascii="Tahoma" w:hAnsi="Tahoma" w:cs="Tahoma"/>
      <w:sz w:val="16"/>
      <w:szCs w:val="16"/>
    </w:rPr>
  </w:style>
  <w:style w:type="paragraph" w:styleId="a9">
    <w:name w:val="header"/>
    <w:basedOn w:val="a0"/>
    <w:link w:val="aa"/>
    <w:unhideWhenUsed/>
    <w:rsid w:val="002A433F"/>
    <w:pPr>
      <w:tabs>
        <w:tab w:val="center" w:pos="4677"/>
        <w:tab w:val="right" w:pos="9355"/>
      </w:tabs>
    </w:pPr>
  </w:style>
  <w:style w:type="character" w:customStyle="1" w:styleId="aa">
    <w:name w:val="Верхний колонтитул Знак"/>
    <w:basedOn w:val="a1"/>
    <w:link w:val="a9"/>
    <w:rsid w:val="002A433F"/>
    <w:rPr>
      <w:rFonts w:ascii="Arial" w:hAnsi="Arial"/>
      <w:sz w:val="24"/>
    </w:rPr>
  </w:style>
  <w:style w:type="paragraph" w:styleId="ab">
    <w:name w:val="footer"/>
    <w:basedOn w:val="a0"/>
    <w:link w:val="ac"/>
    <w:unhideWhenUsed/>
    <w:rsid w:val="002A433F"/>
    <w:pPr>
      <w:tabs>
        <w:tab w:val="center" w:pos="4677"/>
        <w:tab w:val="right" w:pos="9355"/>
      </w:tabs>
    </w:pPr>
  </w:style>
  <w:style w:type="character" w:customStyle="1" w:styleId="ac">
    <w:name w:val="Нижний колонтитул Знак"/>
    <w:basedOn w:val="a1"/>
    <w:link w:val="ab"/>
    <w:rsid w:val="002A433F"/>
    <w:rPr>
      <w:rFonts w:ascii="Arial" w:hAnsi="Arial"/>
      <w:sz w:val="24"/>
    </w:rPr>
  </w:style>
  <w:style w:type="paragraph" w:styleId="21">
    <w:name w:val="Body Text 2"/>
    <w:basedOn w:val="a0"/>
    <w:link w:val="22"/>
    <w:rsid w:val="006951F6"/>
    <w:pPr>
      <w:ind w:firstLine="0"/>
      <w:jc w:val="left"/>
    </w:pPr>
    <w:rPr>
      <w:rFonts w:eastAsia="Times New Roman" w:cs="Times New Roman"/>
      <w:b/>
      <w:sz w:val="20"/>
      <w:szCs w:val="20"/>
      <w:lang w:val="en-US" w:eastAsia="x-none"/>
    </w:rPr>
  </w:style>
  <w:style w:type="character" w:customStyle="1" w:styleId="22">
    <w:name w:val="Основной текст 2 Знак"/>
    <w:basedOn w:val="a1"/>
    <w:link w:val="21"/>
    <w:rsid w:val="006951F6"/>
    <w:rPr>
      <w:rFonts w:ascii="Arial" w:eastAsia="Times New Roman" w:hAnsi="Arial" w:cs="Times New Roman"/>
      <w:b/>
      <w:sz w:val="20"/>
      <w:szCs w:val="20"/>
      <w:lang w:val="en-US" w:eastAsia="x-none"/>
    </w:rPr>
  </w:style>
  <w:style w:type="paragraph" w:styleId="3">
    <w:name w:val="Body Text 3"/>
    <w:basedOn w:val="a0"/>
    <w:link w:val="30"/>
    <w:uiPriority w:val="99"/>
    <w:semiHidden/>
    <w:unhideWhenUsed/>
    <w:rsid w:val="006951F6"/>
    <w:pPr>
      <w:spacing w:after="120"/>
      <w:ind w:firstLine="0"/>
      <w:jc w:val="left"/>
    </w:pPr>
    <w:rPr>
      <w:rFonts w:ascii="NTHarmonica" w:eastAsia="Times New Roman" w:hAnsi="NTHarmonica" w:cs="Times New Roman"/>
      <w:sz w:val="16"/>
      <w:szCs w:val="16"/>
      <w:lang w:val="x-none" w:eastAsia="x-none"/>
    </w:rPr>
  </w:style>
  <w:style w:type="character" w:customStyle="1" w:styleId="30">
    <w:name w:val="Основной текст 3 Знак"/>
    <w:basedOn w:val="a1"/>
    <w:link w:val="3"/>
    <w:uiPriority w:val="99"/>
    <w:semiHidden/>
    <w:rsid w:val="006951F6"/>
    <w:rPr>
      <w:rFonts w:ascii="NTHarmonica" w:eastAsia="Times New Roman" w:hAnsi="NTHarmonica" w:cs="Times New Roman"/>
      <w:sz w:val="16"/>
      <w:szCs w:val="16"/>
      <w:lang w:val="x-none" w:eastAsia="x-none"/>
    </w:rPr>
  </w:style>
  <w:style w:type="character" w:customStyle="1" w:styleId="FontStyle11">
    <w:name w:val="Font Style11"/>
    <w:basedOn w:val="a1"/>
    <w:rsid w:val="00E97AD5"/>
    <w:rPr>
      <w:rFonts w:ascii="Times New Roman" w:hAnsi="Times New Roman" w:cs="Times New Roman"/>
      <w:sz w:val="18"/>
      <w:szCs w:val="18"/>
    </w:rPr>
  </w:style>
  <w:style w:type="character" w:customStyle="1" w:styleId="FontStyle17">
    <w:name w:val="Font Style17"/>
    <w:basedOn w:val="a1"/>
    <w:uiPriority w:val="99"/>
    <w:rsid w:val="00E97AD5"/>
    <w:rPr>
      <w:rFonts w:ascii="Times New Roman" w:hAnsi="Times New Roman" w:cs="Times New Roman"/>
      <w:sz w:val="26"/>
      <w:szCs w:val="26"/>
    </w:rPr>
  </w:style>
  <w:style w:type="paragraph" w:styleId="ad">
    <w:name w:val="Body Text"/>
    <w:basedOn w:val="a0"/>
    <w:link w:val="ae"/>
    <w:uiPriority w:val="99"/>
    <w:unhideWhenUsed/>
    <w:rsid w:val="008E0648"/>
    <w:pPr>
      <w:spacing w:after="120"/>
    </w:pPr>
  </w:style>
  <w:style w:type="character" w:customStyle="1" w:styleId="ae">
    <w:name w:val="Основной текст Знак"/>
    <w:basedOn w:val="a1"/>
    <w:link w:val="ad"/>
    <w:rsid w:val="008E0648"/>
    <w:rPr>
      <w:rFonts w:ascii="Arial" w:hAnsi="Arial"/>
      <w:sz w:val="24"/>
    </w:rPr>
  </w:style>
  <w:style w:type="paragraph" w:customStyle="1" w:styleId="Default">
    <w:name w:val="Default"/>
    <w:rsid w:val="00F01FEA"/>
    <w:pPr>
      <w:autoSpaceDE w:val="0"/>
      <w:autoSpaceDN w:val="0"/>
      <w:adjustRightInd w:val="0"/>
      <w:spacing w:after="0" w:line="240" w:lineRule="auto"/>
    </w:pPr>
    <w:rPr>
      <w:rFonts w:ascii="Arial" w:hAnsi="Arial" w:cs="Arial"/>
      <w:color w:val="000000"/>
      <w:sz w:val="24"/>
      <w:szCs w:val="24"/>
    </w:rPr>
  </w:style>
  <w:style w:type="paragraph" w:styleId="a">
    <w:name w:val="List Bullet"/>
    <w:basedOn w:val="a0"/>
    <w:uiPriority w:val="99"/>
    <w:unhideWhenUsed/>
    <w:rsid w:val="00111B8C"/>
    <w:pPr>
      <w:numPr>
        <w:numId w:val="4"/>
      </w:numPr>
      <w:contextualSpacing/>
    </w:pPr>
  </w:style>
  <w:style w:type="paragraph" w:customStyle="1" w:styleId="ConsNormal">
    <w:name w:val="ConsNormal"/>
    <w:rsid w:val="00B31A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0E3E13"/>
    <w:pPr>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unhideWhenUsed/>
    <w:rsid w:val="0057045C"/>
    <w:rPr>
      <w:color w:val="0000FF" w:themeColor="hyperlink"/>
      <w:u w:val="single"/>
    </w:rPr>
  </w:style>
  <w:style w:type="paragraph" w:customStyle="1" w:styleId="ConsTitle">
    <w:name w:val="ConsTitle"/>
    <w:rsid w:val="002B5099"/>
    <w:pPr>
      <w:widowControl w:val="0"/>
      <w:autoSpaceDE w:val="0"/>
      <w:autoSpaceDN w:val="0"/>
      <w:adjustRightInd w:val="0"/>
      <w:spacing w:after="0" w:line="240" w:lineRule="auto"/>
      <w:ind w:right="19772"/>
    </w:pPr>
    <w:rPr>
      <w:rFonts w:ascii="Arial" w:eastAsia="Times New Roman" w:hAnsi="Arial" w:cs="Arial"/>
      <w:b/>
      <w:bCs/>
      <w:sz w:val="20"/>
      <w:szCs w:val="20"/>
      <w:lang w:eastAsia="ru-RU" w:bidi="ne-NP"/>
    </w:rPr>
  </w:style>
  <w:style w:type="paragraph" w:customStyle="1" w:styleId="ConsNonformat">
    <w:name w:val="ConsNonformat"/>
    <w:rsid w:val="004028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A972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w:basedOn w:val="a0"/>
    <w:rsid w:val="00FE4D34"/>
    <w:pPr>
      <w:ind w:firstLine="218"/>
    </w:pPr>
    <w:rPr>
      <w:rFonts w:ascii="Times New Roman" w:eastAsia="Times New Roman" w:hAnsi="Times New Roman" w:cs="Times New Roman"/>
      <w:szCs w:val="24"/>
      <w:lang w:eastAsia="ru-RU"/>
    </w:rPr>
  </w:style>
  <w:style w:type="paragraph" w:customStyle="1" w:styleId="ConsPlusCell">
    <w:name w:val="ConsPlusCell"/>
    <w:uiPriority w:val="99"/>
    <w:rsid w:val="00FE4D34"/>
    <w:pPr>
      <w:autoSpaceDE w:val="0"/>
      <w:autoSpaceDN w:val="0"/>
      <w:adjustRightInd w:val="0"/>
      <w:spacing w:after="0" w:line="240" w:lineRule="auto"/>
      <w:ind w:left="2160"/>
      <w:jc w:val="center"/>
    </w:pPr>
    <w:rPr>
      <w:rFonts w:ascii="Arial" w:eastAsia="Calibri" w:hAnsi="Arial" w:cs="Arial"/>
      <w:sz w:val="24"/>
      <w:szCs w:val="24"/>
    </w:rPr>
  </w:style>
  <w:style w:type="paragraph" w:styleId="af0">
    <w:name w:val="Title"/>
    <w:basedOn w:val="a0"/>
    <w:link w:val="af1"/>
    <w:qFormat/>
    <w:rsid w:val="003054B1"/>
    <w:pPr>
      <w:ind w:firstLine="0"/>
      <w:jc w:val="center"/>
    </w:pPr>
    <w:rPr>
      <w:rFonts w:eastAsia="Times New Roman" w:cs="Times New Roman"/>
      <w:b/>
      <w:szCs w:val="20"/>
      <w:lang w:val="x-none" w:eastAsia="x-none"/>
    </w:rPr>
  </w:style>
  <w:style w:type="character" w:customStyle="1" w:styleId="af1">
    <w:name w:val="Название Знак"/>
    <w:basedOn w:val="a1"/>
    <w:link w:val="af0"/>
    <w:rsid w:val="003054B1"/>
    <w:rPr>
      <w:rFonts w:ascii="Arial" w:eastAsia="Times New Roman" w:hAnsi="Arial" w:cs="Times New Roman"/>
      <w:b/>
      <w:sz w:val="24"/>
      <w:szCs w:val="20"/>
      <w:lang w:val="x-none" w:eastAsia="x-none"/>
    </w:rPr>
  </w:style>
  <w:style w:type="character" w:customStyle="1" w:styleId="FontStyle16">
    <w:name w:val="Font Style16"/>
    <w:rsid w:val="00E438C8"/>
    <w:rPr>
      <w:rFonts w:ascii="Times New Roman" w:hAnsi="Times New Roman" w:cs="Times New Roman" w:hint="default"/>
      <w:spacing w:val="-10"/>
      <w:sz w:val="28"/>
    </w:rPr>
  </w:style>
  <w:style w:type="paragraph" w:styleId="af2">
    <w:name w:val="Normal (Web)"/>
    <w:basedOn w:val="a0"/>
    <w:uiPriority w:val="99"/>
    <w:unhideWhenUsed/>
    <w:qFormat/>
    <w:rsid w:val="002F0F0E"/>
    <w:pPr>
      <w:spacing w:before="100" w:beforeAutospacing="1" w:after="100" w:afterAutospacing="1"/>
      <w:ind w:firstLine="0"/>
      <w:jc w:val="left"/>
    </w:pPr>
    <w:rPr>
      <w:rFonts w:ascii="Times New Roman" w:eastAsia="Times New Roman" w:hAnsi="Times New Roman" w:cs="Times New Roman"/>
      <w:szCs w:val="24"/>
      <w:lang w:eastAsia="ru-RU"/>
    </w:rPr>
  </w:style>
  <w:style w:type="character" w:styleId="af3">
    <w:name w:val="Strong"/>
    <w:basedOn w:val="a1"/>
    <w:uiPriority w:val="22"/>
    <w:qFormat/>
    <w:rsid w:val="00A42946"/>
    <w:rPr>
      <w:b/>
      <w:bCs/>
    </w:rPr>
  </w:style>
  <w:style w:type="paragraph" w:customStyle="1" w:styleId="ConsPlusNonformat">
    <w:name w:val="ConsPlusNonformat"/>
    <w:rsid w:val="00ED13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9516B7"/>
    <w:rPr>
      <w:rFonts w:ascii="Times New Roman" w:eastAsia="Times New Roman" w:hAnsi="Times New Roman" w:cs="Times New Roman"/>
      <w:b/>
      <w:bCs/>
      <w:sz w:val="36"/>
      <w:szCs w:val="36"/>
      <w:lang w:eastAsia="ru-RU"/>
    </w:rPr>
  </w:style>
  <w:style w:type="character" w:customStyle="1" w:styleId="serp-urlitem1">
    <w:name w:val="serp-url__item1"/>
    <w:basedOn w:val="a1"/>
    <w:rsid w:val="009516B7"/>
  </w:style>
  <w:style w:type="character" w:customStyle="1" w:styleId="link9">
    <w:name w:val="link9"/>
    <w:basedOn w:val="a1"/>
    <w:rsid w:val="009516B7"/>
    <w:rPr>
      <w:strike w:val="0"/>
      <w:dstrike w:val="0"/>
      <w:color w:val="0000CC"/>
      <w:u w:val="none"/>
      <w:effect w:val="none"/>
    </w:rPr>
  </w:style>
  <w:style w:type="paragraph" w:styleId="af4">
    <w:name w:val="Body Text Indent"/>
    <w:basedOn w:val="a0"/>
    <w:link w:val="af5"/>
    <w:uiPriority w:val="99"/>
    <w:semiHidden/>
    <w:unhideWhenUsed/>
    <w:rsid w:val="00E2579A"/>
    <w:pPr>
      <w:spacing w:after="120"/>
      <w:ind w:left="283"/>
    </w:pPr>
  </w:style>
  <w:style w:type="character" w:customStyle="1" w:styleId="af5">
    <w:name w:val="Основной текст с отступом Знак"/>
    <w:basedOn w:val="a1"/>
    <w:link w:val="af4"/>
    <w:uiPriority w:val="99"/>
    <w:semiHidden/>
    <w:rsid w:val="00E2579A"/>
    <w:rPr>
      <w:rFonts w:ascii="Arial" w:hAnsi="Arial"/>
      <w:sz w:val="24"/>
    </w:rPr>
  </w:style>
  <w:style w:type="character" w:customStyle="1" w:styleId="50">
    <w:name w:val="Заголовок 5 Знак"/>
    <w:basedOn w:val="a1"/>
    <w:link w:val="5"/>
    <w:semiHidden/>
    <w:rsid w:val="009265B9"/>
    <w:rPr>
      <w:rFonts w:ascii="Calibri" w:eastAsia="Times New Roman" w:hAnsi="Calibri" w:cs="Times New Roman"/>
      <w:b/>
      <w:bCs/>
      <w:i/>
      <w:iCs/>
      <w:sz w:val="26"/>
      <w:szCs w:val="26"/>
      <w:lang w:val="x-none" w:eastAsia="x-none"/>
    </w:rPr>
  </w:style>
  <w:style w:type="paragraph" w:styleId="af6">
    <w:name w:val="footnote text"/>
    <w:basedOn w:val="a0"/>
    <w:link w:val="af7"/>
    <w:rsid w:val="00B970D9"/>
    <w:pPr>
      <w:ind w:firstLine="0"/>
    </w:pPr>
    <w:rPr>
      <w:rFonts w:eastAsia="Times New Roman" w:cs="Times New Roman"/>
      <w:sz w:val="20"/>
      <w:szCs w:val="20"/>
      <w:lang w:val="x-none" w:eastAsia="x-none"/>
    </w:rPr>
  </w:style>
  <w:style w:type="character" w:customStyle="1" w:styleId="af7">
    <w:name w:val="Текст сноски Знак"/>
    <w:basedOn w:val="a1"/>
    <w:link w:val="af6"/>
    <w:rsid w:val="00B970D9"/>
    <w:rPr>
      <w:rFonts w:ascii="Arial" w:eastAsia="Times New Roman" w:hAnsi="Arial" w:cs="Times New Roman"/>
      <w:sz w:val="20"/>
      <w:szCs w:val="20"/>
      <w:lang w:val="x-none" w:eastAsia="x-none"/>
    </w:rPr>
  </w:style>
  <w:style w:type="character" w:customStyle="1" w:styleId="10">
    <w:name w:val="Основной текст Знак1"/>
    <w:basedOn w:val="a1"/>
    <w:rsid w:val="0026658D"/>
    <w:rPr>
      <w:rFonts w:ascii="Arial" w:hAnsi="Arial" w:cs="Arial" w:hint="default"/>
      <w:spacing w:val="-5"/>
      <w:sz w:val="21"/>
      <w:szCs w:val="21"/>
      <w:highlight w:val="white"/>
    </w:rPr>
  </w:style>
  <w:style w:type="character" w:customStyle="1" w:styleId="newstext">
    <w:name w:val="newstext"/>
    <w:basedOn w:val="a1"/>
    <w:rsid w:val="003506D0"/>
  </w:style>
  <w:style w:type="paragraph" w:customStyle="1" w:styleId="Standarduser">
    <w:name w:val="Standard (user)"/>
    <w:rsid w:val="003C3A57"/>
    <w:pPr>
      <w:suppressAutoHyphens/>
      <w:autoSpaceDN w:val="0"/>
      <w:spacing w:after="160" w:line="288" w:lineRule="auto"/>
      <w:ind w:left="2160"/>
    </w:pPr>
    <w:rPr>
      <w:rFonts w:ascii="Times New Roman" w:eastAsia="Andale Sans UI" w:hAnsi="Times New Roman" w:cs="Times New Roman"/>
      <w:color w:val="5A5A5A"/>
      <w:kern w:val="3"/>
      <w:sz w:val="20"/>
      <w:szCs w:val="20"/>
      <w:lang w:val="en-US" w:bidi="en-US"/>
    </w:rPr>
  </w:style>
  <w:style w:type="character" w:styleId="af8">
    <w:name w:val="Emphasis"/>
    <w:basedOn w:val="a1"/>
    <w:qFormat/>
    <w:rsid w:val="0094069E"/>
    <w:rPr>
      <w:i/>
      <w:iCs/>
    </w:rPr>
  </w:style>
  <w:style w:type="character" w:customStyle="1" w:styleId="FontStyle14">
    <w:name w:val="Font Style14"/>
    <w:basedOn w:val="a1"/>
    <w:uiPriority w:val="99"/>
    <w:rsid w:val="00303247"/>
    <w:rPr>
      <w:rFonts w:ascii="Arial" w:hAnsi="Arial" w:cs="Arial"/>
      <w:sz w:val="20"/>
      <w:szCs w:val="20"/>
    </w:rPr>
  </w:style>
  <w:style w:type="paragraph" w:styleId="af9">
    <w:name w:val="caption"/>
    <w:basedOn w:val="a0"/>
    <w:next w:val="a0"/>
    <w:uiPriority w:val="35"/>
    <w:qFormat/>
    <w:rsid w:val="00D37F2A"/>
    <w:pPr>
      <w:spacing w:before="100" w:after="100" w:line="276" w:lineRule="auto"/>
      <w:ind w:firstLine="0"/>
      <w:jc w:val="left"/>
    </w:pPr>
    <w:rPr>
      <w:rFonts w:ascii="Times New Roman" w:eastAsia="Times New Roman" w:hAnsi="Times New Roman" w:cs="Times New Roman"/>
      <w:b/>
      <w:bCs/>
      <w:color w:val="365F91"/>
      <w:spacing w:val="15"/>
      <w:sz w:val="16"/>
      <w:szCs w:val="16"/>
      <w:lang w:eastAsia="ru-RU"/>
    </w:rPr>
  </w:style>
  <w:style w:type="character" w:customStyle="1" w:styleId="11">
    <w:name w:val="Основной шрифт абзаца1"/>
    <w:rsid w:val="008522A0"/>
  </w:style>
  <w:style w:type="paragraph" w:customStyle="1" w:styleId="12">
    <w:name w:val="Обычный1"/>
    <w:rsid w:val="00786A1B"/>
    <w:pPr>
      <w:snapToGrid w:val="0"/>
      <w:spacing w:before="100" w:after="100" w:line="240" w:lineRule="auto"/>
    </w:pPr>
    <w:rPr>
      <w:rFonts w:ascii="Times New Roman" w:eastAsia="Times New Roman" w:hAnsi="Times New Roman" w:cs="Times New Roman"/>
      <w:sz w:val="24"/>
      <w:szCs w:val="20"/>
      <w:lang w:eastAsia="ru-RU"/>
    </w:rPr>
  </w:style>
  <w:style w:type="paragraph" w:styleId="afa">
    <w:name w:val="Plain Text"/>
    <w:basedOn w:val="a0"/>
    <w:link w:val="afb"/>
    <w:rsid w:val="002E0690"/>
    <w:pPr>
      <w:ind w:firstLine="720"/>
    </w:pPr>
    <w:rPr>
      <w:rFonts w:ascii="Courier New" w:eastAsia="Times New Roman" w:hAnsi="Courier New" w:cs="Times New Roman"/>
      <w:sz w:val="20"/>
      <w:szCs w:val="20"/>
      <w:lang w:eastAsia="ru-RU"/>
    </w:rPr>
  </w:style>
  <w:style w:type="character" w:customStyle="1" w:styleId="afb">
    <w:name w:val="Текст Знак"/>
    <w:basedOn w:val="a1"/>
    <w:link w:val="afa"/>
    <w:rsid w:val="002E0690"/>
    <w:rPr>
      <w:rFonts w:ascii="Courier New" w:eastAsia="Times New Roman" w:hAnsi="Courier New" w:cs="Times New Roman"/>
      <w:sz w:val="20"/>
      <w:szCs w:val="20"/>
      <w:lang w:eastAsia="ru-RU"/>
    </w:rPr>
  </w:style>
  <w:style w:type="paragraph" w:customStyle="1" w:styleId="Standard">
    <w:name w:val="Standard"/>
    <w:rsid w:val="00301A4F"/>
    <w:pPr>
      <w:suppressAutoHyphens/>
      <w:autoSpaceDN w:val="0"/>
      <w:spacing w:after="0" w:line="240" w:lineRule="auto"/>
      <w:ind w:firstLine="709"/>
      <w:jc w:val="both"/>
    </w:pPr>
    <w:rPr>
      <w:rFonts w:ascii="Arial" w:eastAsia="Times New Roman" w:hAnsi="Arial" w:cs="Times New Roman"/>
      <w:kern w:val="3"/>
      <w:sz w:val="26"/>
      <w:szCs w:val="24"/>
      <w:lang w:val="en-US" w:eastAsia="zh-CN" w:bidi="en-US"/>
    </w:rPr>
  </w:style>
  <w:style w:type="paragraph" w:customStyle="1" w:styleId="western">
    <w:name w:val="western"/>
    <w:basedOn w:val="Standard"/>
    <w:rsid w:val="00DC4FB0"/>
    <w:pPr>
      <w:overflowPunct w:val="0"/>
      <w:spacing w:before="280" w:after="119"/>
      <w:ind w:firstLine="0"/>
      <w:jc w:val="left"/>
      <w:textAlignment w:val="baseline"/>
    </w:pPr>
    <w:rPr>
      <w:rFonts w:cs="Arial"/>
      <w:color w:val="00000A"/>
      <w:kern w:val="0"/>
      <w:szCs w:val="26"/>
      <w:lang w:val="ru-RU" w:eastAsia="ru-RU" w:bidi="ar-SA"/>
    </w:rPr>
  </w:style>
  <w:style w:type="character" w:customStyle="1" w:styleId="afc">
    <w:name w:val="Основной текст_"/>
    <w:basedOn w:val="a1"/>
    <w:link w:val="13"/>
    <w:rsid w:val="00E65DDA"/>
    <w:rPr>
      <w:rFonts w:ascii="Arial" w:eastAsia="Arial" w:hAnsi="Arial" w:cs="Arial"/>
      <w:shd w:val="clear" w:color="auto" w:fill="FFFFFF"/>
    </w:rPr>
  </w:style>
  <w:style w:type="paragraph" w:customStyle="1" w:styleId="13">
    <w:name w:val="Основной текст1"/>
    <w:basedOn w:val="a0"/>
    <w:link w:val="afc"/>
    <w:rsid w:val="00E65DDA"/>
    <w:pPr>
      <w:widowControl w:val="0"/>
      <w:shd w:val="clear" w:color="auto" w:fill="FFFFFF"/>
      <w:spacing w:line="259" w:lineRule="auto"/>
      <w:ind w:firstLine="400"/>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72">
      <w:bodyDiv w:val="1"/>
      <w:marLeft w:val="0"/>
      <w:marRight w:val="0"/>
      <w:marTop w:val="0"/>
      <w:marBottom w:val="0"/>
      <w:divBdr>
        <w:top w:val="none" w:sz="0" w:space="0" w:color="auto"/>
        <w:left w:val="none" w:sz="0" w:space="0" w:color="auto"/>
        <w:bottom w:val="none" w:sz="0" w:space="0" w:color="auto"/>
        <w:right w:val="none" w:sz="0" w:space="0" w:color="auto"/>
      </w:divBdr>
    </w:div>
    <w:div w:id="17658784">
      <w:bodyDiv w:val="1"/>
      <w:marLeft w:val="0"/>
      <w:marRight w:val="0"/>
      <w:marTop w:val="0"/>
      <w:marBottom w:val="0"/>
      <w:divBdr>
        <w:top w:val="none" w:sz="0" w:space="0" w:color="auto"/>
        <w:left w:val="none" w:sz="0" w:space="0" w:color="auto"/>
        <w:bottom w:val="none" w:sz="0" w:space="0" w:color="auto"/>
        <w:right w:val="none" w:sz="0" w:space="0" w:color="auto"/>
      </w:divBdr>
    </w:div>
    <w:div w:id="22949101">
      <w:bodyDiv w:val="1"/>
      <w:marLeft w:val="0"/>
      <w:marRight w:val="0"/>
      <w:marTop w:val="0"/>
      <w:marBottom w:val="0"/>
      <w:divBdr>
        <w:top w:val="none" w:sz="0" w:space="0" w:color="auto"/>
        <w:left w:val="none" w:sz="0" w:space="0" w:color="auto"/>
        <w:bottom w:val="none" w:sz="0" w:space="0" w:color="auto"/>
        <w:right w:val="none" w:sz="0" w:space="0" w:color="auto"/>
      </w:divBdr>
    </w:div>
    <w:div w:id="26608037">
      <w:bodyDiv w:val="1"/>
      <w:marLeft w:val="0"/>
      <w:marRight w:val="0"/>
      <w:marTop w:val="0"/>
      <w:marBottom w:val="0"/>
      <w:divBdr>
        <w:top w:val="none" w:sz="0" w:space="0" w:color="auto"/>
        <w:left w:val="none" w:sz="0" w:space="0" w:color="auto"/>
        <w:bottom w:val="none" w:sz="0" w:space="0" w:color="auto"/>
        <w:right w:val="none" w:sz="0" w:space="0" w:color="auto"/>
      </w:divBdr>
    </w:div>
    <w:div w:id="26688186">
      <w:bodyDiv w:val="1"/>
      <w:marLeft w:val="0"/>
      <w:marRight w:val="0"/>
      <w:marTop w:val="0"/>
      <w:marBottom w:val="0"/>
      <w:divBdr>
        <w:top w:val="none" w:sz="0" w:space="0" w:color="auto"/>
        <w:left w:val="none" w:sz="0" w:space="0" w:color="auto"/>
        <w:bottom w:val="none" w:sz="0" w:space="0" w:color="auto"/>
        <w:right w:val="none" w:sz="0" w:space="0" w:color="auto"/>
      </w:divBdr>
    </w:div>
    <w:div w:id="36053363">
      <w:bodyDiv w:val="1"/>
      <w:marLeft w:val="0"/>
      <w:marRight w:val="0"/>
      <w:marTop w:val="0"/>
      <w:marBottom w:val="0"/>
      <w:divBdr>
        <w:top w:val="none" w:sz="0" w:space="0" w:color="auto"/>
        <w:left w:val="none" w:sz="0" w:space="0" w:color="auto"/>
        <w:bottom w:val="none" w:sz="0" w:space="0" w:color="auto"/>
        <w:right w:val="none" w:sz="0" w:space="0" w:color="auto"/>
      </w:divBdr>
    </w:div>
    <w:div w:id="37899802">
      <w:bodyDiv w:val="1"/>
      <w:marLeft w:val="0"/>
      <w:marRight w:val="0"/>
      <w:marTop w:val="0"/>
      <w:marBottom w:val="0"/>
      <w:divBdr>
        <w:top w:val="none" w:sz="0" w:space="0" w:color="auto"/>
        <w:left w:val="none" w:sz="0" w:space="0" w:color="auto"/>
        <w:bottom w:val="none" w:sz="0" w:space="0" w:color="auto"/>
        <w:right w:val="none" w:sz="0" w:space="0" w:color="auto"/>
      </w:divBdr>
    </w:div>
    <w:div w:id="50738290">
      <w:bodyDiv w:val="1"/>
      <w:marLeft w:val="0"/>
      <w:marRight w:val="0"/>
      <w:marTop w:val="0"/>
      <w:marBottom w:val="0"/>
      <w:divBdr>
        <w:top w:val="none" w:sz="0" w:space="0" w:color="auto"/>
        <w:left w:val="none" w:sz="0" w:space="0" w:color="auto"/>
        <w:bottom w:val="none" w:sz="0" w:space="0" w:color="auto"/>
        <w:right w:val="none" w:sz="0" w:space="0" w:color="auto"/>
      </w:divBdr>
    </w:div>
    <w:div w:id="51193298">
      <w:bodyDiv w:val="1"/>
      <w:marLeft w:val="0"/>
      <w:marRight w:val="0"/>
      <w:marTop w:val="0"/>
      <w:marBottom w:val="0"/>
      <w:divBdr>
        <w:top w:val="none" w:sz="0" w:space="0" w:color="auto"/>
        <w:left w:val="none" w:sz="0" w:space="0" w:color="auto"/>
        <w:bottom w:val="none" w:sz="0" w:space="0" w:color="auto"/>
        <w:right w:val="none" w:sz="0" w:space="0" w:color="auto"/>
      </w:divBdr>
    </w:div>
    <w:div w:id="65419808">
      <w:bodyDiv w:val="1"/>
      <w:marLeft w:val="0"/>
      <w:marRight w:val="0"/>
      <w:marTop w:val="0"/>
      <w:marBottom w:val="0"/>
      <w:divBdr>
        <w:top w:val="none" w:sz="0" w:space="0" w:color="auto"/>
        <w:left w:val="none" w:sz="0" w:space="0" w:color="auto"/>
        <w:bottom w:val="none" w:sz="0" w:space="0" w:color="auto"/>
        <w:right w:val="none" w:sz="0" w:space="0" w:color="auto"/>
      </w:divBdr>
    </w:div>
    <w:div w:id="69888861">
      <w:bodyDiv w:val="1"/>
      <w:marLeft w:val="0"/>
      <w:marRight w:val="0"/>
      <w:marTop w:val="0"/>
      <w:marBottom w:val="0"/>
      <w:divBdr>
        <w:top w:val="none" w:sz="0" w:space="0" w:color="auto"/>
        <w:left w:val="none" w:sz="0" w:space="0" w:color="auto"/>
        <w:bottom w:val="none" w:sz="0" w:space="0" w:color="auto"/>
        <w:right w:val="none" w:sz="0" w:space="0" w:color="auto"/>
      </w:divBdr>
    </w:div>
    <w:div w:id="85620806">
      <w:bodyDiv w:val="1"/>
      <w:marLeft w:val="0"/>
      <w:marRight w:val="0"/>
      <w:marTop w:val="0"/>
      <w:marBottom w:val="0"/>
      <w:divBdr>
        <w:top w:val="none" w:sz="0" w:space="0" w:color="auto"/>
        <w:left w:val="none" w:sz="0" w:space="0" w:color="auto"/>
        <w:bottom w:val="none" w:sz="0" w:space="0" w:color="auto"/>
        <w:right w:val="none" w:sz="0" w:space="0" w:color="auto"/>
      </w:divBdr>
    </w:div>
    <w:div w:id="91440197">
      <w:bodyDiv w:val="1"/>
      <w:marLeft w:val="0"/>
      <w:marRight w:val="0"/>
      <w:marTop w:val="0"/>
      <w:marBottom w:val="0"/>
      <w:divBdr>
        <w:top w:val="none" w:sz="0" w:space="0" w:color="auto"/>
        <w:left w:val="none" w:sz="0" w:space="0" w:color="auto"/>
        <w:bottom w:val="none" w:sz="0" w:space="0" w:color="auto"/>
        <w:right w:val="none" w:sz="0" w:space="0" w:color="auto"/>
      </w:divBdr>
    </w:div>
    <w:div w:id="100807017">
      <w:bodyDiv w:val="1"/>
      <w:marLeft w:val="0"/>
      <w:marRight w:val="0"/>
      <w:marTop w:val="0"/>
      <w:marBottom w:val="0"/>
      <w:divBdr>
        <w:top w:val="none" w:sz="0" w:space="0" w:color="auto"/>
        <w:left w:val="none" w:sz="0" w:space="0" w:color="auto"/>
        <w:bottom w:val="none" w:sz="0" w:space="0" w:color="auto"/>
        <w:right w:val="none" w:sz="0" w:space="0" w:color="auto"/>
      </w:divBdr>
    </w:div>
    <w:div w:id="108746275">
      <w:bodyDiv w:val="1"/>
      <w:marLeft w:val="0"/>
      <w:marRight w:val="0"/>
      <w:marTop w:val="0"/>
      <w:marBottom w:val="0"/>
      <w:divBdr>
        <w:top w:val="none" w:sz="0" w:space="0" w:color="auto"/>
        <w:left w:val="none" w:sz="0" w:space="0" w:color="auto"/>
        <w:bottom w:val="none" w:sz="0" w:space="0" w:color="auto"/>
        <w:right w:val="none" w:sz="0" w:space="0" w:color="auto"/>
      </w:divBdr>
    </w:div>
    <w:div w:id="110711277">
      <w:bodyDiv w:val="1"/>
      <w:marLeft w:val="0"/>
      <w:marRight w:val="0"/>
      <w:marTop w:val="0"/>
      <w:marBottom w:val="0"/>
      <w:divBdr>
        <w:top w:val="none" w:sz="0" w:space="0" w:color="auto"/>
        <w:left w:val="none" w:sz="0" w:space="0" w:color="auto"/>
        <w:bottom w:val="none" w:sz="0" w:space="0" w:color="auto"/>
        <w:right w:val="none" w:sz="0" w:space="0" w:color="auto"/>
      </w:divBdr>
    </w:div>
    <w:div w:id="112212489">
      <w:bodyDiv w:val="1"/>
      <w:marLeft w:val="0"/>
      <w:marRight w:val="0"/>
      <w:marTop w:val="0"/>
      <w:marBottom w:val="0"/>
      <w:divBdr>
        <w:top w:val="none" w:sz="0" w:space="0" w:color="auto"/>
        <w:left w:val="none" w:sz="0" w:space="0" w:color="auto"/>
        <w:bottom w:val="none" w:sz="0" w:space="0" w:color="auto"/>
        <w:right w:val="none" w:sz="0" w:space="0" w:color="auto"/>
      </w:divBdr>
    </w:div>
    <w:div w:id="112867582">
      <w:bodyDiv w:val="1"/>
      <w:marLeft w:val="0"/>
      <w:marRight w:val="0"/>
      <w:marTop w:val="0"/>
      <w:marBottom w:val="0"/>
      <w:divBdr>
        <w:top w:val="none" w:sz="0" w:space="0" w:color="auto"/>
        <w:left w:val="none" w:sz="0" w:space="0" w:color="auto"/>
        <w:bottom w:val="none" w:sz="0" w:space="0" w:color="auto"/>
        <w:right w:val="none" w:sz="0" w:space="0" w:color="auto"/>
      </w:divBdr>
    </w:div>
    <w:div w:id="125052917">
      <w:bodyDiv w:val="1"/>
      <w:marLeft w:val="0"/>
      <w:marRight w:val="0"/>
      <w:marTop w:val="0"/>
      <w:marBottom w:val="0"/>
      <w:divBdr>
        <w:top w:val="none" w:sz="0" w:space="0" w:color="auto"/>
        <w:left w:val="none" w:sz="0" w:space="0" w:color="auto"/>
        <w:bottom w:val="none" w:sz="0" w:space="0" w:color="auto"/>
        <w:right w:val="none" w:sz="0" w:space="0" w:color="auto"/>
      </w:divBdr>
    </w:div>
    <w:div w:id="125515251">
      <w:bodyDiv w:val="1"/>
      <w:marLeft w:val="0"/>
      <w:marRight w:val="0"/>
      <w:marTop w:val="0"/>
      <w:marBottom w:val="0"/>
      <w:divBdr>
        <w:top w:val="none" w:sz="0" w:space="0" w:color="auto"/>
        <w:left w:val="none" w:sz="0" w:space="0" w:color="auto"/>
        <w:bottom w:val="none" w:sz="0" w:space="0" w:color="auto"/>
        <w:right w:val="none" w:sz="0" w:space="0" w:color="auto"/>
      </w:divBdr>
    </w:div>
    <w:div w:id="126435565">
      <w:bodyDiv w:val="1"/>
      <w:marLeft w:val="0"/>
      <w:marRight w:val="0"/>
      <w:marTop w:val="0"/>
      <w:marBottom w:val="0"/>
      <w:divBdr>
        <w:top w:val="none" w:sz="0" w:space="0" w:color="auto"/>
        <w:left w:val="none" w:sz="0" w:space="0" w:color="auto"/>
        <w:bottom w:val="none" w:sz="0" w:space="0" w:color="auto"/>
        <w:right w:val="none" w:sz="0" w:space="0" w:color="auto"/>
      </w:divBdr>
    </w:div>
    <w:div w:id="128134190">
      <w:bodyDiv w:val="1"/>
      <w:marLeft w:val="0"/>
      <w:marRight w:val="0"/>
      <w:marTop w:val="0"/>
      <w:marBottom w:val="0"/>
      <w:divBdr>
        <w:top w:val="none" w:sz="0" w:space="0" w:color="auto"/>
        <w:left w:val="none" w:sz="0" w:space="0" w:color="auto"/>
        <w:bottom w:val="none" w:sz="0" w:space="0" w:color="auto"/>
        <w:right w:val="none" w:sz="0" w:space="0" w:color="auto"/>
      </w:divBdr>
    </w:div>
    <w:div w:id="129983875">
      <w:bodyDiv w:val="1"/>
      <w:marLeft w:val="0"/>
      <w:marRight w:val="0"/>
      <w:marTop w:val="0"/>
      <w:marBottom w:val="0"/>
      <w:divBdr>
        <w:top w:val="none" w:sz="0" w:space="0" w:color="auto"/>
        <w:left w:val="none" w:sz="0" w:space="0" w:color="auto"/>
        <w:bottom w:val="none" w:sz="0" w:space="0" w:color="auto"/>
        <w:right w:val="none" w:sz="0" w:space="0" w:color="auto"/>
      </w:divBdr>
    </w:div>
    <w:div w:id="131795449">
      <w:bodyDiv w:val="1"/>
      <w:marLeft w:val="0"/>
      <w:marRight w:val="0"/>
      <w:marTop w:val="0"/>
      <w:marBottom w:val="0"/>
      <w:divBdr>
        <w:top w:val="none" w:sz="0" w:space="0" w:color="auto"/>
        <w:left w:val="none" w:sz="0" w:space="0" w:color="auto"/>
        <w:bottom w:val="none" w:sz="0" w:space="0" w:color="auto"/>
        <w:right w:val="none" w:sz="0" w:space="0" w:color="auto"/>
      </w:divBdr>
    </w:div>
    <w:div w:id="140392327">
      <w:bodyDiv w:val="1"/>
      <w:marLeft w:val="0"/>
      <w:marRight w:val="0"/>
      <w:marTop w:val="0"/>
      <w:marBottom w:val="0"/>
      <w:divBdr>
        <w:top w:val="none" w:sz="0" w:space="0" w:color="auto"/>
        <w:left w:val="none" w:sz="0" w:space="0" w:color="auto"/>
        <w:bottom w:val="none" w:sz="0" w:space="0" w:color="auto"/>
        <w:right w:val="none" w:sz="0" w:space="0" w:color="auto"/>
      </w:divBdr>
      <w:divsChild>
        <w:div w:id="1657950301">
          <w:marLeft w:val="0"/>
          <w:marRight w:val="0"/>
          <w:marTop w:val="0"/>
          <w:marBottom w:val="0"/>
          <w:divBdr>
            <w:top w:val="none" w:sz="0" w:space="0" w:color="auto"/>
            <w:left w:val="none" w:sz="0" w:space="0" w:color="auto"/>
            <w:bottom w:val="none" w:sz="0" w:space="0" w:color="auto"/>
            <w:right w:val="none" w:sz="0" w:space="0" w:color="auto"/>
          </w:divBdr>
          <w:divsChild>
            <w:div w:id="977762956">
              <w:marLeft w:val="0"/>
              <w:marRight w:val="0"/>
              <w:marTop w:val="0"/>
              <w:marBottom w:val="0"/>
              <w:divBdr>
                <w:top w:val="none" w:sz="0" w:space="0" w:color="auto"/>
                <w:left w:val="none" w:sz="0" w:space="0" w:color="auto"/>
                <w:bottom w:val="none" w:sz="0" w:space="0" w:color="auto"/>
                <w:right w:val="none" w:sz="0" w:space="0" w:color="auto"/>
              </w:divBdr>
              <w:divsChild>
                <w:div w:id="108821398">
                  <w:marLeft w:val="0"/>
                  <w:marRight w:val="0"/>
                  <w:marTop w:val="0"/>
                  <w:marBottom w:val="0"/>
                  <w:divBdr>
                    <w:top w:val="none" w:sz="0" w:space="0" w:color="auto"/>
                    <w:left w:val="none" w:sz="0" w:space="0" w:color="auto"/>
                    <w:bottom w:val="none" w:sz="0" w:space="0" w:color="auto"/>
                    <w:right w:val="none" w:sz="0" w:space="0" w:color="auto"/>
                  </w:divBdr>
                  <w:divsChild>
                    <w:div w:id="287859502">
                      <w:marLeft w:val="0"/>
                      <w:marRight w:val="0"/>
                      <w:marTop w:val="0"/>
                      <w:marBottom w:val="0"/>
                      <w:divBdr>
                        <w:top w:val="none" w:sz="0" w:space="0" w:color="auto"/>
                        <w:left w:val="none" w:sz="0" w:space="0" w:color="auto"/>
                        <w:bottom w:val="none" w:sz="0" w:space="0" w:color="auto"/>
                        <w:right w:val="none" w:sz="0" w:space="0" w:color="auto"/>
                      </w:divBdr>
                    </w:div>
                  </w:divsChild>
                </w:div>
                <w:div w:id="1080519065">
                  <w:marLeft w:val="0"/>
                  <w:marRight w:val="0"/>
                  <w:marTop w:val="0"/>
                  <w:marBottom w:val="0"/>
                  <w:divBdr>
                    <w:top w:val="none" w:sz="0" w:space="0" w:color="auto"/>
                    <w:left w:val="none" w:sz="0" w:space="0" w:color="auto"/>
                    <w:bottom w:val="none" w:sz="0" w:space="0" w:color="auto"/>
                    <w:right w:val="none" w:sz="0" w:space="0" w:color="auto"/>
                  </w:divBdr>
                  <w:divsChild>
                    <w:div w:id="1225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7614">
              <w:marLeft w:val="0"/>
              <w:marRight w:val="0"/>
              <w:marTop w:val="0"/>
              <w:marBottom w:val="0"/>
              <w:divBdr>
                <w:top w:val="none" w:sz="0" w:space="0" w:color="auto"/>
                <w:left w:val="none" w:sz="0" w:space="0" w:color="auto"/>
                <w:bottom w:val="none" w:sz="0" w:space="0" w:color="auto"/>
                <w:right w:val="none" w:sz="0" w:space="0" w:color="auto"/>
              </w:divBdr>
              <w:divsChild>
                <w:div w:id="1310936194">
                  <w:marLeft w:val="30"/>
                  <w:marRight w:val="30"/>
                  <w:marTop w:val="60"/>
                  <w:marBottom w:val="60"/>
                  <w:divBdr>
                    <w:top w:val="none" w:sz="0" w:space="0" w:color="auto"/>
                    <w:left w:val="none" w:sz="0" w:space="0" w:color="auto"/>
                    <w:bottom w:val="none" w:sz="0" w:space="0" w:color="auto"/>
                    <w:right w:val="none" w:sz="0" w:space="0" w:color="auto"/>
                  </w:divBdr>
                  <w:divsChild>
                    <w:div w:id="1348210407">
                      <w:marLeft w:val="0"/>
                      <w:marRight w:val="0"/>
                      <w:marTop w:val="0"/>
                      <w:marBottom w:val="0"/>
                      <w:divBdr>
                        <w:top w:val="none" w:sz="0" w:space="0" w:color="auto"/>
                        <w:left w:val="none" w:sz="0" w:space="0" w:color="auto"/>
                        <w:bottom w:val="none" w:sz="0" w:space="0" w:color="auto"/>
                        <w:right w:val="none" w:sz="0" w:space="0" w:color="auto"/>
                      </w:divBdr>
                      <w:divsChild>
                        <w:div w:id="120153851">
                          <w:marLeft w:val="0"/>
                          <w:marRight w:val="0"/>
                          <w:marTop w:val="0"/>
                          <w:marBottom w:val="0"/>
                          <w:divBdr>
                            <w:top w:val="none" w:sz="0" w:space="0" w:color="auto"/>
                            <w:left w:val="none" w:sz="0" w:space="0" w:color="auto"/>
                            <w:bottom w:val="none" w:sz="0" w:space="0" w:color="auto"/>
                            <w:right w:val="none" w:sz="0" w:space="0" w:color="auto"/>
                          </w:divBdr>
                        </w:div>
                      </w:divsChild>
                    </w:div>
                    <w:div w:id="854416863">
                      <w:marLeft w:val="0"/>
                      <w:marRight w:val="0"/>
                      <w:marTop w:val="0"/>
                      <w:marBottom w:val="0"/>
                      <w:divBdr>
                        <w:top w:val="none" w:sz="0" w:space="0" w:color="auto"/>
                        <w:left w:val="none" w:sz="0" w:space="0" w:color="auto"/>
                        <w:bottom w:val="none" w:sz="0" w:space="0" w:color="auto"/>
                        <w:right w:val="none" w:sz="0" w:space="0" w:color="auto"/>
                      </w:divBdr>
                    </w:div>
                  </w:divsChild>
                </w:div>
                <w:div w:id="1690180870">
                  <w:marLeft w:val="30"/>
                  <w:marRight w:val="30"/>
                  <w:marTop w:val="60"/>
                  <w:marBottom w:val="60"/>
                  <w:divBdr>
                    <w:top w:val="none" w:sz="0" w:space="0" w:color="auto"/>
                    <w:left w:val="none" w:sz="0" w:space="0" w:color="auto"/>
                    <w:bottom w:val="none" w:sz="0" w:space="0" w:color="auto"/>
                    <w:right w:val="none" w:sz="0" w:space="0" w:color="auto"/>
                  </w:divBdr>
                  <w:divsChild>
                    <w:div w:id="1168865027">
                      <w:marLeft w:val="0"/>
                      <w:marRight w:val="0"/>
                      <w:marTop w:val="0"/>
                      <w:marBottom w:val="0"/>
                      <w:divBdr>
                        <w:top w:val="none" w:sz="0" w:space="0" w:color="auto"/>
                        <w:left w:val="none" w:sz="0" w:space="0" w:color="auto"/>
                        <w:bottom w:val="none" w:sz="0" w:space="0" w:color="auto"/>
                        <w:right w:val="none" w:sz="0" w:space="0" w:color="auto"/>
                      </w:divBdr>
                    </w:div>
                  </w:divsChild>
                </w:div>
                <w:div w:id="1196575460">
                  <w:marLeft w:val="0"/>
                  <w:marRight w:val="0"/>
                  <w:marTop w:val="0"/>
                  <w:marBottom w:val="0"/>
                  <w:divBdr>
                    <w:top w:val="none" w:sz="0" w:space="0" w:color="auto"/>
                    <w:left w:val="none" w:sz="0" w:space="0" w:color="auto"/>
                    <w:bottom w:val="none" w:sz="0" w:space="0" w:color="auto"/>
                    <w:right w:val="none" w:sz="0" w:space="0" w:color="auto"/>
                  </w:divBdr>
                  <w:divsChild>
                    <w:div w:id="1150633363">
                      <w:marLeft w:val="0"/>
                      <w:marRight w:val="0"/>
                      <w:marTop w:val="0"/>
                      <w:marBottom w:val="0"/>
                      <w:divBdr>
                        <w:top w:val="none" w:sz="0" w:space="0" w:color="auto"/>
                        <w:left w:val="none" w:sz="0" w:space="0" w:color="auto"/>
                        <w:bottom w:val="none" w:sz="0" w:space="0" w:color="auto"/>
                        <w:right w:val="none" w:sz="0" w:space="0" w:color="auto"/>
                      </w:divBdr>
                      <w:divsChild>
                        <w:div w:id="1792431595">
                          <w:marLeft w:val="0"/>
                          <w:marRight w:val="0"/>
                          <w:marTop w:val="0"/>
                          <w:marBottom w:val="0"/>
                          <w:divBdr>
                            <w:top w:val="none" w:sz="0" w:space="0" w:color="auto"/>
                            <w:left w:val="none" w:sz="0" w:space="0" w:color="auto"/>
                            <w:bottom w:val="none" w:sz="0" w:space="0" w:color="auto"/>
                            <w:right w:val="none" w:sz="0" w:space="0" w:color="auto"/>
                          </w:divBdr>
                          <w:divsChild>
                            <w:div w:id="2144150056">
                              <w:marLeft w:val="0"/>
                              <w:marRight w:val="0"/>
                              <w:marTop w:val="0"/>
                              <w:marBottom w:val="0"/>
                              <w:divBdr>
                                <w:top w:val="none" w:sz="0" w:space="0" w:color="auto"/>
                                <w:left w:val="none" w:sz="0" w:space="0" w:color="auto"/>
                                <w:bottom w:val="none" w:sz="0" w:space="0" w:color="auto"/>
                                <w:right w:val="none" w:sz="0" w:space="0" w:color="auto"/>
                              </w:divBdr>
                              <w:divsChild>
                                <w:div w:id="154107896">
                                  <w:marLeft w:val="0"/>
                                  <w:marRight w:val="0"/>
                                  <w:marTop w:val="0"/>
                                  <w:marBottom w:val="0"/>
                                  <w:divBdr>
                                    <w:top w:val="none" w:sz="0" w:space="0" w:color="auto"/>
                                    <w:left w:val="none" w:sz="0" w:space="0" w:color="auto"/>
                                    <w:bottom w:val="none" w:sz="0" w:space="0" w:color="auto"/>
                                    <w:right w:val="none" w:sz="0" w:space="0" w:color="auto"/>
                                  </w:divBdr>
                                </w:div>
                              </w:divsChild>
                            </w:div>
                            <w:div w:id="2033797731">
                              <w:marLeft w:val="0"/>
                              <w:marRight w:val="0"/>
                              <w:marTop w:val="0"/>
                              <w:marBottom w:val="0"/>
                              <w:divBdr>
                                <w:top w:val="none" w:sz="0" w:space="0" w:color="auto"/>
                                <w:left w:val="none" w:sz="0" w:space="0" w:color="auto"/>
                                <w:bottom w:val="none" w:sz="0" w:space="0" w:color="auto"/>
                                <w:right w:val="none" w:sz="0" w:space="0" w:color="auto"/>
                              </w:divBdr>
                            </w:div>
                            <w:div w:id="1925649289">
                              <w:marLeft w:val="0"/>
                              <w:marRight w:val="0"/>
                              <w:marTop w:val="0"/>
                              <w:marBottom w:val="0"/>
                              <w:divBdr>
                                <w:top w:val="none" w:sz="0" w:space="0" w:color="auto"/>
                                <w:left w:val="none" w:sz="0" w:space="0" w:color="auto"/>
                                <w:bottom w:val="none" w:sz="0" w:space="0" w:color="auto"/>
                                <w:right w:val="none" w:sz="0" w:space="0" w:color="auto"/>
                              </w:divBdr>
                              <w:divsChild>
                                <w:div w:id="1317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5336">
                  <w:marLeft w:val="0"/>
                  <w:marRight w:val="0"/>
                  <w:marTop w:val="0"/>
                  <w:marBottom w:val="0"/>
                  <w:divBdr>
                    <w:top w:val="none" w:sz="0" w:space="0" w:color="auto"/>
                    <w:left w:val="none" w:sz="0" w:space="0" w:color="auto"/>
                    <w:bottom w:val="none" w:sz="0" w:space="0" w:color="auto"/>
                    <w:right w:val="none" w:sz="0" w:space="0" w:color="auto"/>
                  </w:divBdr>
                  <w:divsChild>
                    <w:div w:id="887031831">
                      <w:marLeft w:val="0"/>
                      <w:marRight w:val="0"/>
                      <w:marTop w:val="0"/>
                      <w:marBottom w:val="0"/>
                      <w:divBdr>
                        <w:top w:val="none" w:sz="0" w:space="0" w:color="auto"/>
                        <w:left w:val="none" w:sz="0" w:space="0" w:color="auto"/>
                        <w:bottom w:val="none" w:sz="0" w:space="0" w:color="auto"/>
                        <w:right w:val="none" w:sz="0" w:space="0" w:color="auto"/>
                      </w:divBdr>
                      <w:divsChild>
                        <w:div w:id="1632899912">
                          <w:marLeft w:val="0"/>
                          <w:marRight w:val="0"/>
                          <w:marTop w:val="15"/>
                          <w:marBottom w:val="0"/>
                          <w:divBdr>
                            <w:top w:val="none" w:sz="0" w:space="0" w:color="auto"/>
                            <w:left w:val="none" w:sz="0" w:space="0" w:color="auto"/>
                            <w:bottom w:val="none" w:sz="0" w:space="0" w:color="auto"/>
                            <w:right w:val="none" w:sz="0" w:space="0" w:color="auto"/>
                          </w:divBdr>
                          <w:divsChild>
                            <w:div w:id="1342199850">
                              <w:marLeft w:val="0"/>
                              <w:marRight w:val="0"/>
                              <w:marTop w:val="0"/>
                              <w:marBottom w:val="0"/>
                              <w:divBdr>
                                <w:top w:val="none" w:sz="0" w:space="0" w:color="auto"/>
                                <w:left w:val="none" w:sz="0" w:space="0" w:color="auto"/>
                                <w:bottom w:val="none" w:sz="0" w:space="0" w:color="auto"/>
                                <w:right w:val="none" w:sz="0" w:space="0" w:color="auto"/>
                              </w:divBdr>
                              <w:divsChild>
                                <w:div w:id="248857582">
                                  <w:marLeft w:val="0"/>
                                  <w:marRight w:val="0"/>
                                  <w:marTop w:val="0"/>
                                  <w:marBottom w:val="0"/>
                                  <w:divBdr>
                                    <w:top w:val="none" w:sz="0" w:space="0" w:color="auto"/>
                                    <w:left w:val="none" w:sz="0" w:space="0" w:color="auto"/>
                                    <w:bottom w:val="none" w:sz="0" w:space="0" w:color="auto"/>
                                    <w:right w:val="none" w:sz="0" w:space="0" w:color="auto"/>
                                  </w:divBdr>
                                </w:div>
                                <w:div w:id="308369081">
                                  <w:marLeft w:val="0"/>
                                  <w:marRight w:val="0"/>
                                  <w:marTop w:val="0"/>
                                  <w:marBottom w:val="0"/>
                                  <w:divBdr>
                                    <w:top w:val="none" w:sz="0" w:space="0" w:color="auto"/>
                                    <w:left w:val="none" w:sz="0" w:space="0" w:color="auto"/>
                                    <w:bottom w:val="none" w:sz="0" w:space="0" w:color="auto"/>
                                    <w:right w:val="none" w:sz="0" w:space="0" w:color="auto"/>
                                  </w:divBdr>
                                </w:div>
                                <w:div w:id="242304699">
                                  <w:marLeft w:val="0"/>
                                  <w:marRight w:val="0"/>
                                  <w:marTop w:val="0"/>
                                  <w:marBottom w:val="0"/>
                                  <w:divBdr>
                                    <w:top w:val="none" w:sz="0" w:space="0" w:color="auto"/>
                                    <w:left w:val="none" w:sz="0" w:space="0" w:color="auto"/>
                                    <w:bottom w:val="none" w:sz="0" w:space="0" w:color="auto"/>
                                    <w:right w:val="none" w:sz="0" w:space="0" w:color="auto"/>
                                  </w:divBdr>
                                </w:div>
                                <w:div w:id="120998630">
                                  <w:marLeft w:val="0"/>
                                  <w:marRight w:val="0"/>
                                  <w:marTop w:val="0"/>
                                  <w:marBottom w:val="0"/>
                                  <w:divBdr>
                                    <w:top w:val="none" w:sz="0" w:space="0" w:color="auto"/>
                                    <w:left w:val="none" w:sz="0" w:space="0" w:color="auto"/>
                                    <w:bottom w:val="none" w:sz="0" w:space="0" w:color="auto"/>
                                    <w:right w:val="none" w:sz="0" w:space="0" w:color="auto"/>
                                  </w:divBdr>
                                </w:div>
                                <w:div w:id="2035642758">
                                  <w:marLeft w:val="0"/>
                                  <w:marRight w:val="0"/>
                                  <w:marTop w:val="0"/>
                                  <w:marBottom w:val="0"/>
                                  <w:divBdr>
                                    <w:top w:val="none" w:sz="0" w:space="0" w:color="auto"/>
                                    <w:left w:val="none" w:sz="0" w:space="0" w:color="auto"/>
                                    <w:bottom w:val="none" w:sz="0" w:space="0" w:color="auto"/>
                                    <w:right w:val="none" w:sz="0" w:space="0" w:color="auto"/>
                                  </w:divBdr>
                                </w:div>
                                <w:div w:id="1428817461">
                                  <w:marLeft w:val="0"/>
                                  <w:marRight w:val="0"/>
                                  <w:marTop w:val="0"/>
                                  <w:marBottom w:val="0"/>
                                  <w:divBdr>
                                    <w:top w:val="none" w:sz="0" w:space="0" w:color="auto"/>
                                    <w:left w:val="none" w:sz="0" w:space="0" w:color="auto"/>
                                    <w:bottom w:val="none" w:sz="0" w:space="0" w:color="auto"/>
                                    <w:right w:val="none" w:sz="0" w:space="0" w:color="auto"/>
                                  </w:divBdr>
                                </w:div>
                                <w:div w:id="613056098">
                                  <w:marLeft w:val="0"/>
                                  <w:marRight w:val="0"/>
                                  <w:marTop w:val="0"/>
                                  <w:marBottom w:val="0"/>
                                  <w:divBdr>
                                    <w:top w:val="none" w:sz="0" w:space="0" w:color="auto"/>
                                    <w:left w:val="none" w:sz="0" w:space="0" w:color="auto"/>
                                    <w:bottom w:val="none" w:sz="0" w:space="0" w:color="auto"/>
                                    <w:right w:val="none" w:sz="0" w:space="0" w:color="auto"/>
                                  </w:divBdr>
                                </w:div>
                                <w:div w:id="433868023">
                                  <w:marLeft w:val="0"/>
                                  <w:marRight w:val="0"/>
                                  <w:marTop w:val="0"/>
                                  <w:marBottom w:val="0"/>
                                  <w:divBdr>
                                    <w:top w:val="none" w:sz="0" w:space="0" w:color="auto"/>
                                    <w:left w:val="none" w:sz="0" w:space="0" w:color="auto"/>
                                    <w:bottom w:val="none" w:sz="0" w:space="0" w:color="auto"/>
                                    <w:right w:val="none" w:sz="0" w:space="0" w:color="auto"/>
                                  </w:divBdr>
                                </w:div>
                                <w:div w:id="1245190823">
                                  <w:marLeft w:val="0"/>
                                  <w:marRight w:val="0"/>
                                  <w:marTop w:val="0"/>
                                  <w:marBottom w:val="0"/>
                                  <w:divBdr>
                                    <w:top w:val="none" w:sz="0" w:space="0" w:color="auto"/>
                                    <w:left w:val="none" w:sz="0" w:space="0" w:color="auto"/>
                                    <w:bottom w:val="none" w:sz="0" w:space="0" w:color="auto"/>
                                    <w:right w:val="none" w:sz="0" w:space="0" w:color="auto"/>
                                  </w:divBdr>
                                </w:div>
                                <w:div w:id="2013800423">
                                  <w:marLeft w:val="0"/>
                                  <w:marRight w:val="0"/>
                                  <w:marTop w:val="0"/>
                                  <w:marBottom w:val="0"/>
                                  <w:divBdr>
                                    <w:top w:val="none" w:sz="0" w:space="0" w:color="auto"/>
                                    <w:left w:val="none" w:sz="0" w:space="0" w:color="auto"/>
                                    <w:bottom w:val="none" w:sz="0" w:space="0" w:color="auto"/>
                                    <w:right w:val="none" w:sz="0" w:space="0" w:color="auto"/>
                                  </w:divBdr>
                                </w:div>
                                <w:div w:id="1436290281">
                                  <w:marLeft w:val="0"/>
                                  <w:marRight w:val="0"/>
                                  <w:marTop w:val="0"/>
                                  <w:marBottom w:val="0"/>
                                  <w:divBdr>
                                    <w:top w:val="none" w:sz="0" w:space="0" w:color="auto"/>
                                    <w:left w:val="none" w:sz="0" w:space="0" w:color="auto"/>
                                    <w:bottom w:val="none" w:sz="0" w:space="0" w:color="auto"/>
                                    <w:right w:val="none" w:sz="0" w:space="0" w:color="auto"/>
                                  </w:divBdr>
                                </w:div>
                                <w:div w:id="1609194674">
                                  <w:marLeft w:val="0"/>
                                  <w:marRight w:val="0"/>
                                  <w:marTop w:val="0"/>
                                  <w:marBottom w:val="0"/>
                                  <w:divBdr>
                                    <w:top w:val="none" w:sz="0" w:space="0" w:color="auto"/>
                                    <w:left w:val="none" w:sz="0" w:space="0" w:color="auto"/>
                                    <w:bottom w:val="none" w:sz="0" w:space="0" w:color="auto"/>
                                    <w:right w:val="none" w:sz="0" w:space="0" w:color="auto"/>
                                  </w:divBdr>
                                </w:div>
                                <w:div w:id="940645265">
                                  <w:marLeft w:val="0"/>
                                  <w:marRight w:val="0"/>
                                  <w:marTop w:val="0"/>
                                  <w:marBottom w:val="0"/>
                                  <w:divBdr>
                                    <w:top w:val="none" w:sz="0" w:space="0" w:color="auto"/>
                                    <w:left w:val="none" w:sz="0" w:space="0" w:color="auto"/>
                                    <w:bottom w:val="none" w:sz="0" w:space="0" w:color="auto"/>
                                    <w:right w:val="none" w:sz="0" w:space="0" w:color="auto"/>
                                  </w:divBdr>
                                </w:div>
                                <w:div w:id="506137862">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25119587">
                                  <w:marLeft w:val="0"/>
                                  <w:marRight w:val="0"/>
                                  <w:marTop w:val="0"/>
                                  <w:marBottom w:val="0"/>
                                  <w:divBdr>
                                    <w:top w:val="none" w:sz="0" w:space="0" w:color="auto"/>
                                    <w:left w:val="none" w:sz="0" w:space="0" w:color="auto"/>
                                    <w:bottom w:val="none" w:sz="0" w:space="0" w:color="auto"/>
                                    <w:right w:val="none" w:sz="0" w:space="0" w:color="auto"/>
                                  </w:divBdr>
                                </w:div>
                                <w:div w:id="95639332">
                                  <w:marLeft w:val="0"/>
                                  <w:marRight w:val="0"/>
                                  <w:marTop w:val="0"/>
                                  <w:marBottom w:val="0"/>
                                  <w:divBdr>
                                    <w:top w:val="none" w:sz="0" w:space="0" w:color="auto"/>
                                    <w:left w:val="none" w:sz="0" w:space="0" w:color="auto"/>
                                    <w:bottom w:val="none" w:sz="0" w:space="0" w:color="auto"/>
                                    <w:right w:val="none" w:sz="0" w:space="0" w:color="auto"/>
                                  </w:divBdr>
                                </w:div>
                                <w:div w:id="749273148">
                                  <w:marLeft w:val="0"/>
                                  <w:marRight w:val="0"/>
                                  <w:marTop w:val="0"/>
                                  <w:marBottom w:val="0"/>
                                  <w:divBdr>
                                    <w:top w:val="none" w:sz="0" w:space="0" w:color="auto"/>
                                    <w:left w:val="none" w:sz="0" w:space="0" w:color="auto"/>
                                    <w:bottom w:val="none" w:sz="0" w:space="0" w:color="auto"/>
                                    <w:right w:val="none" w:sz="0" w:space="0" w:color="auto"/>
                                  </w:divBdr>
                                </w:div>
                                <w:div w:id="8607917">
                                  <w:marLeft w:val="0"/>
                                  <w:marRight w:val="0"/>
                                  <w:marTop w:val="0"/>
                                  <w:marBottom w:val="0"/>
                                  <w:divBdr>
                                    <w:top w:val="none" w:sz="0" w:space="0" w:color="auto"/>
                                    <w:left w:val="none" w:sz="0" w:space="0" w:color="auto"/>
                                    <w:bottom w:val="none" w:sz="0" w:space="0" w:color="auto"/>
                                    <w:right w:val="none" w:sz="0" w:space="0" w:color="auto"/>
                                  </w:divBdr>
                                </w:div>
                                <w:div w:id="32001779">
                                  <w:marLeft w:val="0"/>
                                  <w:marRight w:val="0"/>
                                  <w:marTop w:val="0"/>
                                  <w:marBottom w:val="0"/>
                                  <w:divBdr>
                                    <w:top w:val="none" w:sz="0" w:space="0" w:color="auto"/>
                                    <w:left w:val="none" w:sz="0" w:space="0" w:color="auto"/>
                                    <w:bottom w:val="none" w:sz="0" w:space="0" w:color="auto"/>
                                    <w:right w:val="none" w:sz="0" w:space="0" w:color="auto"/>
                                  </w:divBdr>
                                </w:div>
                                <w:div w:id="1301879313">
                                  <w:marLeft w:val="0"/>
                                  <w:marRight w:val="0"/>
                                  <w:marTop w:val="0"/>
                                  <w:marBottom w:val="0"/>
                                  <w:divBdr>
                                    <w:top w:val="none" w:sz="0" w:space="0" w:color="auto"/>
                                    <w:left w:val="none" w:sz="0" w:space="0" w:color="auto"/>
                                    <w:bottom w:val="none" w:sz="0" w:space="0" w:color="auto"/>
                                    <w:right w:val="none" w:sz="0" w:space="0" w:color="auto"/>
                                  </w:divBdr>
                                </w:div>
                                <w:div w:id="167067714">
                                  <w:marLeft w:val="0"/>
                                  <w:marRight w:val="0"/>
                                  <w:marTop w:val="0"/>
                                  <w:marBottom w:val="0"/>
                                  <w:divBdr>
                                    <w:top w:val="none" w:sz="0" w:space="0" w:color="auto"/>
                                    <w:left w:val="none" w:sz="0" w:space="0" w:color="auto"/>
                                    <w:bottom w:val="none" w:sz="0" w:space="0" w:color="auto"/>
                                    <w:right w:val="none" w:sz="0" w:space="0" w:color="auto"/>
                                  </w:divBdr>
                                </w:div>
                                <w:div w:id="848104616">
                                  <w:marLeft w:val="0"/>
                                  <w:marRight w:val="0"/>
                                  <w:marTop w:val="0"/>
                                  <w:marBottom w:val="0"/>
                                  <w:divBdr>
                                    <w:top w:val="none" w:sz="0" w:space="0" w:color="auto"/>
                                    <w:left w:val="none" w:sz="0" w:space="0" w:color="auto"/>
                                    <w:bottom w:val="none" w:sz="0" w:space="0" w:color="auto"/>
                                    <w:right w:val="none" w:sz="0" w:space="0" w:color="auto"/>
                                  </w:divBdr>
                                </w:div>
                                <w:div w:id="261106981">
                                  <w:marLeft w:val="0"/>
                                  <w:marRight w:val="0"/>
                                  <w:marTop w:val="0"/>
                                  <w:marBottom w:val="0"/>
                                  <w:divBdr>
                                    <w:top w:val="none" w:sz="0" w:space="0" w:color="auto"/>
                                    <w:left w:val="none" w:sz="0" w:space="0" w:color="auto"/>
                                    <w:bottom w:val="none" w:sz="0" w:space="0" w:color="auto"/>
                                    <w:right w:val="none" w:sz="0" w:space="0" w:color="auto"/>
                                  </w:divBdr>
                                </w:div>
                                <w:div w:id="172454972">
                                  <w:marLeft w:val="0"/>
                                  <w:marRight w:val="0"/>
                                  <w:marTop w:val="0"/>
                                  <w:marBottom w:val="0"/>
                                  <w:divBdr>
                                    <w:top w:val="none" w:sz="0" w:space="0" w:color="auto"/>
                                    <w:left w:val="none" w:sz="0" w:space="0" w:color="auto"/>
                                    <w:bottom w:val="none" w:sz="0" w:space="0" w:color="auto"/>
                                    <w:right w:val="none" w:sz="0" w:space="0" w:color="auto"/>
                                  </w:divBdr>
                                </w:div>
                                <w:div w:id="1353797193">
                                  <w:marLeft w:val="0"/>
                                  <w:marRight w:val="0"/>
                                  <w:marTop w:val="0"/>
                                  <w:marBottom w:val="0"/>
                                  <w:divBdr>
                                    <w:top w:val="none" w:sz="0" w:space="0" w:color="auto"/>
                                    <w:left w:val="none" w:sz="0" w:space="0" w:color="auto"/>
                                    <w:bottom w:val="none" w:sz="0" w:space="0" w:color="auto"/>
                                    <w:right w:val="none" w:sz="0" w:space="0" w:color="auto"/>
                                  </w:divBdr>
                                </w:div>
                                <w:div w:id="1801145372">
                                  <w:marLeft w:val="0"/>
                                  <w:marRight w:val="0"/>
                                  <w:marTop w:val="0"/>
                                  <w:marBottom w:val="0"/>
                                  <w:divBdr>
                                    <w:top w:val="none" w:sz="0" w:space="0" w:color="auto"/>
                                    <w:left w:val="none" w:sz="0" w:space="0" w:color="auto"/>
                                    <w:bottom w:val="none" w:sz="0" w:space="0" w:color="auto"/>
                                    <w:right w:val="none" w:sz="0" w:space="0" w:color="auto"/>
                                  </w:divBdr>
                                </w:div>
                                <w:div w:id="1768504474">
                                  <w:marLeft w:val="0"/>
                                  <w:marRight w:val="0"/>
                                  <w:marTop w:val="0"/>
                                  <w:marBottom w:val="0"/>
                                  <w:divBdr>
                                    <w:top w:val="none" w:sz="0" w:space="0" w:color="auto"/>
                                    <w:left w:val="none" w:sz="0" w:space="0" w:color="auto"/>
                                    <w:bottom w:val="none" w:sz="0" w:space="0" w:color="auto"/>
                                    <w:right w:val="none" w:sz="0" w:space="0" w:color="auto"/>
                                  </w:divBdr>
                                </w:div>
                                <w:div w:id="1817260446">
                                  <w:marLeft w:val="0"/>
                                  <w:marRight w:val="0"/>
                                  <w:marTop w:val="0"/>
                                  <w:marBottom w:val="0"/>
                                  <w:divBdr>
                                    <w:top w:val="none" w:sz="0" w:space="0" w:color="auto"/>
                                    <w:left w:val="none" w:sz="0" w:space="0" w:color="auto"/>
                                    <w:bottom w:val="none" w:sz="0" w:space="0" w:color="auto"/>
                                    <w:right w:val="none" w:sz="0" w:space="0" w:color="auto"/>
                                  </w:divBdr>
                                </w:div>
                                <w:div w:id="309945011">
                                  <w:marLeft w:val="0"/>
                                  <w:marRight w:val="0"/>
                                  <w:marTop w:val="0"/>
                                  <w:marBottom w:val="0"/>
                                  <w:divBdr>
                                    <w:top w:val="none" w:sz="0" w:space="0" w:color="auto"/>
                                    <w:left w:val="none" w:sz="0" w:space="0" w:color="auto"/>
                                    <w:bottom w:val="none" w:sz="0" w:space="0" w:color="auto"/>
                                    <w:right w:val="none" w:sz="0" w:space="0" w:color="auto"/>
                                  </w:divBdr>
                                </w:div>
                                <w:div w:id="23211941">
                                  <w:marLeft w:val="0"/>
                                  <w:marRight w:val="0"/>
                                  <w:marTop w:val="0"/>
                                  <w:marBottom w:val="0"/>
                                  <w:divBdr>
                                    <w:top w:val="none" w:sz="0" w:space="0" w:color="auto"/>
                                    <w:left w:val="none" w:sz="0" w:space="0" w:color="auto"/>
                                    <w:bottom w:val="none" w:sz="0" w:space="0" w:color="auto"/>
                                    <w:right w:val="none" w:sz="0" w:space="0" w:color="auto"/>
                                  </w:divBdr>
                                </w:div>
                                <w:div w:id="1493183125">
                                  <w:marLeft w:val="0"/>
                                  <w:marRight w:val="0"/>
                                  <w:marTop w:val="0"/>
                                  <w:marBottom w:val="0"/>
                                  <w:divBdr>
                                    <w:top w:val="none" w:sz="0" w:space="0" w:color="auto"/>
                                    <w:left w:val="none" w:sz="0" w:space="0" w:color="auto"/>
                                    <w:bottom w:val="none" w:sz="0" w:space="0" w:color="auto"/>
                                    <w:right w:val="none" w:sz="0" w:space="0" w:color="auto"/>
                                  </w:divBdr>
                                </w:div>
                                <w:div w:id="918054959">
                                  <w:marLeft w:val="0"/>
                                  <w:marRight w:val="0"/>
                                  <w:marTop w:val="0"/>
                                  <w:marBottom w:val="0"/>
                                  <w:divBdr>
                                    <w:top w:val="none" w:sz="0" w:space="0" w:color="auto"/>
                                    <w:left w:val="none" w:sz="0" w:space="0" w:color="auto"/>
                                    <w:bottom w:val="none" w:sz="0" w:space="0" w:color="auto"/>
                                    <w:right w:val="none" w:sz="0" w:space="0" w:color="auto"/>
                                  </w:divBdr>
                                </w:div>
                                <w:div w:id="1769472071">
                                  <w:marLeft w:val="0"/>
                                  <w:marRight w:val="0"/>
                                  <w:marTop w:val="0"/>
                                  <w:marBottom w:val="0"/>
                                  <w:divBdr>
                                    <w:top w:val="none" w:sz="0" w:space="0" w:color="auto"/>
                                    <w:left w:val="none" w:sz="0" w:space="0" w:color="auto"/>
                                    <w:bottom w:val="none" w:sz="0" w:space="0" w:color="auto"/>
                                    <w:right w:val="none" w:sz="0" w:space="0" w:color="auto"/>
                                  </w:divBdr>
                                </w:div>
                                <w:div w:id="836458910">
                                  <w:marLeft w:val="0"/>
                                  <w:marRight w:val="0"/>
                                  <w:marTop w:val="0"/>
                                  <w:marBottom w:val="0"/>
                                  <w:divBdr>
                                    <w:top w:val="none" w:sz="0" w:space="0" w:color="auto"/>
                                    <w:left w:val="none" w:sz="0" w:space="0" w:color="auto"/>
                                    <w:bottom w:val="none" w:sz="0" w:space="0" w:color="auto"/>
                                    <w:right w:val="none" w:sz="0" w:space="0" w:color="auto"/>
                                  </w:divBdr>
                                </w:div>
                                <w:div w:id="884831690">
                                  <w:marLeft w:val="0"/>
                                  <w:marRight w:val="0"/>
                                  <w:marTop w:val="0"/>
                                  <w:marBottom w:val="0"/>
                                  <w:divBdr>
                                    <w:top w:val="none" w:sz="0" w:space="0" w:color="auto"/>
                                    <w:left w:val="none" w:sz="0" w:space="0" w:color="auto"/>
                                    <w:bottom w:val="none" w:sz="0" w:space="0" w:color="auto"/>
                                    <w:right w:val="none" w:sz="0" w:space="0" w:color="auto"/>
                                  </w:divBdr>
                                </w:div>
                                <w:div w:id="37750751">
                                  <w:marLeft w:val="0"/>
                                  <w:marRight w:val="0"/>
                                  <w:marTop w:val="0"/>
                                  <w:marBottom w:val="0"/>
                                  <w:divBdr>
                                    <w:top w:val="none" w:sz="0" w:space="0" w:color="auto"/>
                                    <w:left w:val="none" w:sz="0" w:space="0" w:color="auto"/>
                                    <w:bottom w:val="none" w:sz="0" w:space="0" w:color="auto"/>
                                    <w:right w:val="none" w:sz="0" w:space="0" w:color="auto"/>
                                  </w:divBdr>
                                </w:div>
                                <w:div w:id="1974286750">
                                  <w:marLeft w:val="0"/>
                                  <w:marRight w:val="0"/>
                                  <w:marTop w:val="0"/>
                                  <w:marBottom w:val="0"/>
                                  <w:divBdr>
                                    <w:top w:val="none" w:sz="0" w:space="0" w:color="auto"/>
                                    <w:left w:val="none" w:sz="0" w:space="0" w:color="auto"/>
                                    <w:bottom w:val="none" w:sz="0" w:space="0" w:color="auto"/>
                                    <w:right w:val="none" w:sz="0" w:space="0" w:color="auto"/>
                                  </w:divBdr>
                                </w:div>
                                <w:div w:id="1840150072">
                                  <w:marLeft w:val="0"/>
                                  <w:marRight w:val="0"/>
                                  <w:marTop w:val="0"/>
                                  <w:marBottom w:val="0"/>
                                  <w:divBdr>
                                    <w:top w:val="none" w:sz="0" w:space="0" w:color="auto"/>
                                    <w:left w:val="none" w:sz="0" w:space="0" w:color="auto"/>
                                    <w:bottom w:val="none" w:sz="0" w:space="0" w:color="auto"/>
                                    <w:right w:val="none" w:sz="0" w:space="0" w:color="auto"/>
                                  </w:divBdr>
                                </w:div>
                                <w:div w:id="2109538467">
                                  <w:marLeft w:val="0"/>
                                  <w:marRight w:val="0"/>
                                  <w:marTop w:val="0"/>
                                  <w:marBottom w:val="0"/>
                                  <w:divBdr>
                                    <w:top w:val="none" w:sz="0" w:space="0" w:color="auto"/>
                                    <w:left w:val="none" w:sz="0" w:space="0" w:color="auto"/>
                                    <w:bottom w:val="none" w:sz="0" w:space="0" w:color="auto"/>
                                    <w:right w:val="none" w:sz="0" w:space="0" w:color="auto"/>
                                  </w:divBdr>
                                </w:div>
                                <w:div w:id="2115979257">
                                  <w:marLeft w:val="0"/>
                                  <w:marRight w:val="0"/>
                                  <w:marTop w:val="0"/>
                                  <w:marBottom w:val="0"/>
                                  <w:divBdr>
                                    <w:top w:val="none" w:sz="0" w:space="0" w:color="auto"/>
                                    <w:left w:val="none" w:sz="0" w:space="0" w:color="auto"/>
                                    <w:bottom w:val="none" w:sz="0" w:space="0" w:color="auto"/>
                                    <w:right w:val="none" w:sz="0" w:space="0" w:color="auto"/>
                                  </w:divBdr>
                                </w:div>
                                <w:div w:id="1119490188">
                                  <w:marLeft w:val="0"/>
                                  <w:marRight w:val="0"/>
                                  <w:marTop w:val="0"/>
                                  <w:marBottom w:val="0"/>
                                  <w:divBdr>
                                    <w:top w:val="none" w:sz="0" w:space="0" w:color="auto"/>
                                    <w:left w:val="none" w:sz="0" w:space="0" w:color="auto"/>
                                    <w:bottom w:val="none" w:sz="0" w:space="0" w:color="auto"/>
                                    <w:right w:val="none" w:sz="0" w:space="0" w:color="auto"/>
                                  </w:divBdr>
                                </w:div>
                                <w:div w:id="1190490013">
                                  <w:marLeft w:val="0"/>
                                  <w:marRight w:val="0"/>
                                  <w:marTop w:val="0"/>
                                  <w:marBottom w:val="0"/>
                                  <w:divBdr>
                                    <w:top w:val="none" w:sz="0" w:space="0" w:color="auto"/>
                                    <w:left w:val="none" w:sz="0" w:space="0" w:color="auto"/>
                                    <w:bottom w:val="none" w:sz="0" w:space="0" w:color="auto"/>
                                    <w:right w:val="none" w:sz="0" w:space="0" w:color="auto"/>
                                  </w:divBdr>
                                </w:div>
                                <w:div w:id="306010581">
                                  <w:marLeft w:val="0"/>
                                  <w:marRight w:val="0"/>
                                  <w:marTop w:val="0"/>
                                  <w:marBottom w:val="0"/>
                                  <w:divBdr>
                                    <w:top w:val="none" w:sz="0" w:space="0" w:color="auto"/>
                                    <w:left w:val="none" w:sz="0" w:space="0" w:color="auto"/>
                                    <w:bottom w:val="none" w:sz="0" w:space="0" w:color="auto"/>
                                    <w:right w:val="none" w:sz="0" w:space="0" w:color="auto"/>
                                  </w:divBdr>
                                </w:div>
                                <w:div w:id="1541820634">
                                  <w:marLeft w:val="0"/>
                                  <w:marRight w:val="0"/>
                                  <w:marTop w:val="0"/>
                                  <w:marBottom w:val="0"/>
                                  <w:divBdr>
                                    <w:top w:val="none" w:sz="0" w:space="0" w:color="auto"/>
                                    <w:left w:val="none" w:sz="0" w:space="0" w:color="auto"/>
                                    <w:bottom w:val="none" w:sz="0" w:space="0" w:color="auto"/>
                                    <w:right w:val="none" w:sz="0" w:space="0" w:color="auto"/>
                                  </w:divBdr>
                                </w:div>
                                <w:div w:id="12814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2469">
                  <w:marLeft w:val="0"/>
                  <w:marRight w:val="0"/>
                  <w:marTop w:val="0"/>
                  <w:marBottom w:val="0"/>
                  <w:divBdr>
                    <w:top w:val="none" w:sz="0" w:space="0" w:color="auto"/>
                    <w:left w:val="none" w:sz="0" w:space="0" w:color="auto"/>
                    <w:bottom w:val="none" w:sz="0" w:space="0" w:color="auto"/>
                    <w:right w:val="none" w:sz="0" w:space="0" w:color="auto"/>
                  </w:divBdr>
                  <w:divsChild>
                    <w:div w:id="1757895456">
                      <w:marLeft w:val="0"/>
                      <w:marRight w:val="0"/>
                      <w:marTop w:val="0"/>
                      <w:marBottom w:val="0"/>
                      <w:divBdr>
                        <w:top w:val="none" w:sz="0" w:space="0" w:color="auto"/>
                        <w:left w:val="none" w:sz="0" w:space="0" w:color="auto"/>
                        <w:bottom w:val="none" w:sz="0" w:space="0" w:color="auto"/>
                        <w:right w:val="none" w:sz="0" w:space="0" w:color="auto"/>
                      </w:divBdr>
                    </w:div>
                    <w:div w:id="155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487">
              <w:marLeft w:val="0"/>
              <w:marRight w:val="0"/>
              <w:marTop w:val="0"/>
              <w:marBottom w:val="0"/>
              <w:divBdr>
                <w:top w:val="none" w:sz="0" w:space="0" w:color="auto"/>
                <w:left w:val="none" w:sz="0" w:space="0" w:color="auto"/>
                <w:bottom w:val="none" w:sz="0" w:space="0" w:color="auto"/>
                <w:right w:val="none" w:sz="0" w:space="0" w:color="auto"/>
              </w:divBdr>
              <w:divsChild>
                <w:div w:id="2099404820">
                  <w:marLeft w:val="0"/>
                  <w:marRight w:val="0"/>
                  <w:marTop w:val="0"/>
                  <w:marBottom w:val="0"/>
                  <w:divBdr>
                    <w:top w:val="none" w:sz="0" w:space="0" w:color="auto"/>
                    <w:left w:val="none" w:sz="0" w:space="0" w:color="auto"/>
                    <w:bottom w:val="none" w:sz="0" w:space="0" w:color="auto"/>
                    <w:right w:val="none" w:sz="0" w:space="0" w:color="auto"/>
                  </w:divBdr>
                  <w:divsChild>
                    <w:div w:id="7848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7178">
              <w:marLeft w:val="0"/>
              <w:marRight w:val="0"/>
              <w:marTop w:val="0"/>
              <w:marBottom w:val="0"/>
              <w:divBdr>
                <w:top w:val="none" w:sz="0" w:space="0" w:color="auto"/>
                <w:left w:val="none" w:sz="0" w:space="0" w:color="auto"/>
                <w:bottom w:val="none" w:sz="0" w:space="0" w:color="auto"/>
                <w:right w:val="none" w:sz="0" w:space="0" w:color="auto"/>
              </w:divBdr>
              <w:divsChild>
                <w:div w:id="469901641">
                  <w:marLeft w:val="0"/>
                  <w:marRight w:val="0"/>
                  <w:marTop w:val="0"/>
                  <w:marBottom w:val="0"/>
                  <w:divBdr>
                    <w:top w:val="none" w:sz="0" w:space="0" w:color="auto"/>
                    <w:left w:val="none" w:sz="0" w:space="0" w:color="auto"/>
                    <w:bottom w:val="none" w:sz="0" w:space="0" w:color="auto"/>
                    <w:right w:val="none" w:sz="0" w:space="0" w:color="auto"/>
                  </w:divBdr>
                  <w:divsChild>
                    <w:div w:id="2016834542">
                      <w:marLeft w:val="0"/>
                      <w:marRight w:val="0"/>
                      <w:marTop w:val="0"/>
                      <w:marBottom w:val="0"/>
                      <w:divBdr>
                        <w:top w:val="none" w:sz="0" w:space="0" w:color="auto"/>
                        <w:left w:val="none" w:sz="0" w:space="0" w:color="auto"/>
                        <w:bottom w:val="none" w:sz="0" w:space="0" w:color="auto"/>
                        <w:right w:val="none" w:sz="0" w:space="0" w:color="auto"/>
                      </w:divBdr>
                      <w:divsChild>
                        <w:div w:id="1561135275">
                          <w:marLeft w:val="0"/>
                          <w:marRight w:val="0"/>
                          <w:marTop w:val="0"/>
                          <w:marBottom w:val="0"/>
                          <w:divBdr>
                            <w:top w:val="none" w:sz="0" w:space="0" w:color="auto"/>
                            <w:left w:val="none" w:sz="0" w:space="0" w:color="auto"/>
                            <w:bottom w:val="none" w:sz="0" w:space="0" w:color="auto"/>
                            <w:right w:val="none" w:sz="0" w:space="0" w:color="auto"/>
                          </w:divBdr>
                        </w:div>
                        <w:div w:id="4125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8073">
                  <w:marLeft w:val="0"/>
                  <w:marRight w:val="0"/>
                  <w:marTop w:val="0"/>
                  <w:marBottom w:val="0"/>
                  <w:divBdr>
                    <w:top w:val="none" w:sz="0" w:space="0" w:color="auto"/>
                    <w:left w:val="none" w:sz="0" w:space="0" w:color="auto"/>
                    <w:bottom w:val="none" w:sz="0" w:space="0" w:color="auto"/>
                    <w:right w:val="none" w:sz="0" w:space="0" w:color="auto"/>
                  </w:divBdr>
                  <w:divsChild>
                    <w:div w:id="1674258287">
                      <w:marLeft w:val="0"/>
                      <w:marRight w:val="0"/>
                      <w:marTop w:val="0"/>
                      <w:marBottom w:val="0"/>
                      <w:divBdr>
                        <w:top w:val="none" w:sz="0" w:space="0" w:color="auto"/>
                        <w:left w:val="none" w:sz="0" w:space="0" w:color="auto"/>
                        <w:bottom w:val="none" w:sz="0" w:space="0" w:color="auto"/>
                        <w:right w:val="none" w:sz="0" w:space="0" w:color="auto"/>
                      </w:divBdr>
                      <w:divsChild>
                        <w:div w:id="293098931">
                          <w:marLeft w:val="0"/>
                          <w:marRight w:val="0"/>
                          <w:marTop w:val="0"/>
                          <w:marBottom w:val="0"/>
                          <w:divBdr>
                            <w:top w:val="none" w:sz="0" w:space="0" w:color="auto"/>
                            <w:left w:val="none" w:sz="0" w:space="0" w:color="auto"/>
                            <w:bottom w:val="none" w:sz="0" w:space="0" w:color="auto"/>
                            <w:right w:val="none" w:sz="0" w:space="0" w:color="auto"/>
                          </w:divBdr>
                        </w:div>
                        <w:div w:id="1557232947">
                          <w:marLeft w:val="0"/>
                          <w:marRight w:val="0"/>
                          <w:marTop w:val="0"/>
                          <w:marBottom w:val="0"/>
                          <w:divBdr>
                            <w:top w:val="none" w:sz="0" w:space="0" w:color="auto"/>
                            <w:left w:val="none" w:sz="0" w:space="0" w:color="auto"/>
                            <w:bottom w:val="none" w:sz="0" w:space="0" w:color="auto"/>
                            <w:right w:val="none" w:sz="0" w:space="0" w:color="auto"/>
                          </w:divBdr>
                        </w:div>
                        <w:div w:id="1184367707">
                          <w:marLeft w:val="0"/>
                          <w:marRight w:val="0"/>
                          <w:marTop w:val="0"/>
                          <w:marBottom w:val="0"/>
                          <w:divBdr>
                            <w:top w:val="none" w:sz="0" w:space="0" w:color="auto"/>
                            <w:left w:val="none" w:sz="0" w:space="0" w:color="auto"/>
                            <w:bottom w:val="none" w:sz="0" w:space="0" w:color="auto"/>
                            <w:right w:val="none" w:sz="0" w:space="0" w:color="auto"/>
                          </w:divBdr>
                        </w:div>
                        <w:div w:id="580990872">
                          <w:marLeft w:val="0"/>
                          <w:marRight w:val="0"/>
                          <w:marTop w:val="0"/>
                          <w:marBottom w:val="0"/>
                          <w:divBdr>
                            <w:top w:val="none" w:sz="0" w:space="0" w:color="auto"/>
                            <w:left w:val="none" w:sz="0" w:space="0" w:color="auto"/>
                            <w:bottom w:val="none" w:sz="0" w:space="0" w:color="auto"/>
                            <w:right w:val="none" w:sz="0" w:space="0" w:color="auto"/>
                          </w:divBdr>
                        </w:div>
                        <w:div w:id="1452244516">
                          <w:marLeft w:val="0"/>
                          <w:marRight w:val="0"/>
                          <w:marTop w:val="0"/>
                          <w:marBottom w:val="0"/>
                          <w:divBdr>
                            <w:top w:val="none" w:sz="0" w:space="0" w:color="auto"/>
                            <w:left w:val="none" w:sz="0" w:space="0" w:color="auto"/>
                            <w:bottom w:val="none" w:sz="0" w:space="0" w:color="auto"/>
                            <w:right w:val="none" w:sz="0" w:space="0" w:color="auto"/>
                          </w:divBdr>
                        </w:div>
                        <w:div w:id="1670063472">
                          <w:marLeft w:val="0"/>
                          <w:marRight w:val="0"/>
                          <w:marTop w:val="0"/>
                          <w:marBottom w:val="0"/>
                          <w:divBdr>
                            <w:top w:val="none" w:sz="0" w:space="0" w:color="auto"/>
                            <w:left w:val="none" w:sz="0" w:space="0" w:color="auto"/>
                            <w:bottom w:val="none" w:sz="0" w:space="0" w:color="auto"/>
                            <w:right w:val="none" w:sz="0" w:space="0" w:color="auto"/>
                          </w:divBdr>
                        </w:div>
                        <w:div w:id="1526941094">
                          <w:marLeft w:val="0"/>
                          <w:marRight w:val="0"/>
                          <w:marTop w:val="0"/>
                          <w:marBottom w:val="0"/>
                          <w:divBdr>
                            <w:top w:val="none" w:sz="0" w:space="0" w:color="auto"/>
                            <w:left w:val="none" w:sz="0" w:space="0" w:color="auto"/>
                            <w:bottom w:val="none" w:sz="0" w:space="0" w:color="auto"/>
                            <w:right w:val="none" w:sz="0" w:space="0" w:color="auto"/>
                          </w:divBdr>
                        </w:div>
                        <w:div w:id="25105541">
                          <w:marLeft w:val="0"/>
                          <w:marRight w:val="0"/>
                          <w:marTop w:val="0"/>
                          <w:marBottom w:val="0"/>
                          <w:divBdr>
                            <w:top w:val="none" w:sz="0" w:space="0" w:color="auto"/>
                            <w:left w:val="none" w:sz="0" w:space="0" w:color="auto"/>
                            <w:bottom w:val="none" w:sz="0" w:space="0" w:color="auto"/>
                            <w:right w:val="none" w:sz="0" w:space="0" w:color="auto"/>
                          </w:divBdr>
                        </w:div>
                        <w:div w:id="1034160165">
                          <w:marLeft w:val="0"/>
                          <w:marRight w:val="0"/>
                          <w:marTop w:val="0"/>
                          <w:marBottom w:val="0"/>
                          <w:divBdr>
                            <w:top w:val="none" w:sz="0" w:space="0" w:color="auto"/>
                            <w:left w:val="none" w:sz="0" w:space="0" w:color="auto"/>
                            <w:bottom w:val="none" w:sz="0" w:space="0" w:color="auto"/>
                            <w:right w:val="none" w:sz="0" w:space="0" w:color="auto"/>
                          </w:divBdr>
                        </w:div>
                        <w:div w:id="54738697">
                          <w:marLeft w:val="0"/>
                          <w:marRight w:val="0"/>
                          <w:marTop w:val="0"/>
                          <w:marBottom w:val="0"/>
                          <w:divBdr>
                            <w:top w:val="none" w:sz="0" w:space="0" w:color="auto"/>
                            <w:left w:val="none" w:sz="0" w:space="0" w:color="auto"/>
                            <w:bottom w:val="none" w:sz="0" w:space="0" w:color="auto"/>
                            <w:right w:val="none" w:sz="0" w:space="0" w:color="auto"/>
                          </w:divBdr>
                        </w:div>
                        <w:div w:id="1693649231">
                          <w:marLeft w:val="0"/>
                          <w:marRight w:val="0"/>
                          <w:marTop w:val="0"/>
                          <w:marBottom w:val="0"/>
                          <w:divBdr>
                            <w:top w:val="none" w:sz="0" w:space="0" w:color="auto"/>
                            <w:left w:val="none" w:sz="0" w:space="0" w:color="auto"/>
                            <w:bottom w:val="none" w:sz="0" w:space="0" w:color="auto"/>
                            <w:right w:val="none" w:sz="0" w:space="0" w:color="auto"/>
                          </w:divBdr>
                        </w:div>
                        <w:div w:id="867983486">
                          <w:marLeft w:val="0"/>
                          <w:marRight w:val="0"/>
                          <w:marTop w:val="0"/>
                          <w:marBottom w:val="0"/>
                          <w:divBdr>
                            <w:top w:val="none" w:sz="0" w:space="0" w:color="auto"/>
                            <w:left w:val="none" w:sz="0" w:space="0" w:color="auto"/>
                            <w:bottom w:val="none" w:sz="0" w:space="0" w:color="auto"/>
                            <w:right w:val="none" w:sz="0" w:space="0" w:color="auto"/>
                          </w:divBdr>
                        </w:div>
                        <w:div w:id="18886410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4703648">
                  <w:marLeft w:val="0"/>
                  <w:marRight w:val="0"/>
                  <w:marTop w:val="0"/>
                  <w:marBottom w:val="0"/>
                  <w:divBdr>
                    <w:top w:val="none" w:sz="0" w:space="0" w:color="auto"/>
                    <w:left w:val="none" w:sz="0" w:space="0" w:color="auto"/>
                    <w:bottom w:val="none" w:sz="0" w:space="0" w:color="auto"/>
                    <w:right w:val="none" w:sz="0" w:space="0" w:color="auto"/>
                  </w:divBdr>
                  <w:divsChild>
                    <w:div w:id="716314362">
                      <w:marLeft w:val="0"/>
                      <w:marRight w:val="0"/>
                      <w:marTop w:val="0"/>
                      <w:marBottom w:val="0"/>
                      <w:divBdr>
                        <w:top w:val="none" w:sz="0" w:space="0" w:color="auto"/>
                        <w:left w:val="none" w:sz="0" w:space="0" w:color="auto"/>
                        <w:bottom w:val="none" w:sz="0" w:space="0" w:color="auto"/>
                        <w:right w:val="none" w:sz="0" w:space="0" w:color="auto"/>
                      </w:divBdr>
                      <w:divsChild>
                        <w:div w:id="2128115568">
                          <w:marLeft w:val="0"/>
                          <w:marRight w:val="0"/>
                          <w:marTop w:val="0"/>
                          <w:marBottom w:val="0"/>
                          <w:divBdr>
                            <w:top w:val="none" w:sz="0" w:space="0" w:color="auto"/>
                            <w:left w:val="none" w:sz="0" w:space="0" w:color="auto"/>
                            <w:bottom w:val="none" w:sz="0" w:space="0" w:color="auto"/>
                            <w:right w:val="none" w:sz="0" w:space="0" w:color="auto"/>
                          </w:divBdr>
                        </w:div>
                        <w:div w:id="49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6659">
          <w:marLeft w:val="0"/>
          <w:marRight w:val="0"/>
          <w:marTop w:val="0"/>
          <w:marBottom w:val="0"/>
          <w:divBdr>
            <w:top w:val="single" w:sz="6" w:space="0" w:color="auto"/>
            <w:left w:val="single" w:sz="6" w:space="0" w:color="auto"/>
            <w:bottom w:val="single" w:sz="6" w:space="0" w:color="auto"/>
            <w:right w:val="single" w:sz="6" w:space="0" w:color="auto"/>
          </w:divBdr>
          <w:divsChild>
            <w:div w:id="1001742571">
              <w:marLeft w:val="0"/>
              <w:marRight w:val="0"/>
              <w:marTop w:val="0"/>
              <w:marBottom w:val="0"/>
              <w:divBdr>
                <w:top w:val="none" w:sz="0" w:space="0" w:color="auto"/>
                <w:left w:val="none" w:sz="0" w:space="0" w:color="auto"/>
                <w:bottom w:val="none" w:sz="0" w:space="0" w:color="auto"/>
                <w:right w:val="none" w:sz="0" w:space="0" w:color="auto"/>
              </w:divBdr>
              <w:divsChild>
                <w:div w:id="587346138">
                  <w:marLeft w:val="0"/>
                  <w:marRight w:val="0"/>
                  <w:marTop w:val="0"/>
                  <w:marBottom w:val="0"/>
                  <w:divBdr>
                    <w:top w:val="none" w:sz="0" w:space="0" w:color="auto"/>
                    <w:left w:val="none" w:sz="0" w:space="0" w:color="auto"/>
                    <w:bottom w:val="none" w:sz="0" w:space="0" w:color="auto"/>
                    <w:right w:val="none" w:sz="0" w:space="0" w:color="auto"/>
                  </w:divBdr>
                </w:div>
              </w:divsChild>
            </w:div>
            <w:div w:id="356588080">
              <w:marLeft w:val="0"/>
              <w:marRight w:val="0"/>
              <w:marTop w:val="0"/>
              <w:marBottom w:val="0"/>
              <w:divBdr>
                <w:top w:val="none" w:sz="0" w:space="0" w:color="auto"/>
                <w:left w:val="none" w:sz="0" w:space="0" w:color="auto"/>
                <w:bottom w:val="none" w:sz="0" w:space="0" w:color="auto"/>
                <w:right w:val="none" w:sz="0" w:space="0" w:color="auto"/>
              </w:divBdr>
              <w:divsChild>
                <w:div w:id="1252468959">
                  <w:marLeft w:val="0"/>
                  <w:marRight w:val="0"/>
                  <w:marTop w:val="0"/>
                  <w:marBottom w:val="0"/>
                  <w:divBdr>
                    <w:top w:val="none" w:sz="0" w:space="0" w:color="auto"/>
                    <w:left w:val="none" w:sz="0" w:space="0" w:color="auto"/>
                    <w:bottom w:val="none" w:sz="0" w:space="0" w:color="auto"/>
                    <w:right w:val="none" w:sz="0" w:space="0" w:color="auto"/>
                  </w:divBdr>
                  <w:divsChild>
                    <w:div w:id="888951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1509183">
      <w:bodyDiv w:val="1"/>
      <w:marLeft w:val="0"/>
      <w:marRight w:val="0"/>
      <w:marTop w:val="0"/>
      <w:marBottom w:val="0"/>
      <w:divBdr>
        <w:top w:val="none" w:sz="0" w:space="0" w:color="auto"/>
        <w:left w:val="none" w:sz="0" w:space="0" w:color="auto"/>
        <w:bottom w:val="none" w:sz="0" w:space="0" w:color="auto"/>
        <w:right w:val="none" w:sz="0" w:space="0" w:color="auto"/>
      </w:divBdr>
    </w:div>
    <w:div w:id="145898625">
      <w:bodyDiv w:val="1"/>
      <w:marLeft w:val="0"/>
      <w:marRight w:val="0"/>
      <w:marTop w:val="0"/>
      <w:marBottom w:val="0"/>
      <w:divBdr>
        <w:top w:val="none" w:sz="0" w:space="0" w:color="auto"/>
        <w:left w:val="none" w:sz="0" w:space="0" w:color="auto"/>
        <w:bottom w:val="none" w:sz="0" w:space="0" w:color="auto"/>
        <w:right w:val="none" w:sz="0" w:space="0" w:color="auto"/>
      </w:divBdr>
    </w:div>
    <w:div w:id="147596040">
      <w:bodyDiv w:val="1"/>
      <w:marLeft w:val="0"/>
      <w:marRight w:val="0"/>
      <w:marTop w:val="0"/>
      <w:marBottom w:val="0"/>
      <w:divBdr>
        <w:top w:val="none" w:sz="0" w:space="0" w:color="auto"/>
        <w:left w:val="none" w:sz="0" w:space="0" w:color="auto"/>
        <w:bottom w:val="none" w:sz="0" w:space="0" w:color="auto"/>
        <w:right w:val="none" w:sz="0" w:space="0" w:color="auto"/>
      </w:divBdr>
    </w:div>
    <w:div w:id="154077254">
      <w:bodyDiv w:val="1"/>
      <w:marLeft w:val="0"/>
      <w:marRight w:val="0"/>
      <w:marTop w:val="0"/>
      <w:marBottom w:val="0"/>
      <w:divBdr>
        <w:top w:val="none" w:sz="0" w:space="0" w:color="auto"/>
        <w:left w:val="none" w:sz="0" w:space="0" w:color="auto"/>
        <w:bottom w:val="none" w:sz="0" w:space="0" w:color="auto"/>
        <w:right w:val="none" w:sz="0" w:space="0" w:color="auto"/>
      </w:divBdr>
    </w:div>
    <w:div w:id="163672042">
      <w:bodyDiv w:val="1"/>
      <w:marLeft w:val="0"/>
      <w:marRight w:val="0"/>
      <w:marTop w:val="0"/>
      <w:marBottom w:val="0"/>
      <w:divBdr>
        <w:top w:val="none" w:sz="0" w:space="0" w:color="auto"/>
        <w:left w:val="none" w:sz="0" w:space="0" w:color="auto"/>
        <w:bottom w:val="none" w:sz="0" w:space="0" w:color="auto"/>
        <w:right w:val="none" w:sz="0" w:space="0" w:color="auto"/>
      </w:divBdr>
    </w:div>
    <w:div w:id="185490188">
      <w:bodyDiv w:val="1"/>
      <w:marLeft w:val="0"/>
      <w:marRight w:val="0"/>
      <w:marTop w:val="0"/>
      <w:marBottom w:val="0"/>
      <w:divBdr>
        <w:top w:val="none" w:sz="0" w:space="0" w:color="auto"/>
        <w:left w:val="none" w:sz="0" w:space="0" w:color="auto"/>
        <w:bottom w:val="none" w:sz="0" w:space="0" w:color="auto"/>
        <w:right w:val="none" w:sz="0" w:space="0" w:color="auto"/>
      </w:divBdr>
    </w:div>
    <w:div w:id="188836137">
      <w:bodyDiv w:val="1"/>
      <w:marLeft w:val="0"/>
      <w:marRight w:val="0"/>
      <w:marTop w:val="0"/>
      <w:marBottom w:val="0"/>
      <w:divBdr>
        <w:top w:val="none" w:sz="0" w:space="0" w:color="auto"/>
        <w:left w:val="none" w:sz="0" w:space="0" w:color="auto"/>
        <w:bottom w:val="none" w:sz="0" w:space="0" w:color="auto"/>
        <w:right w:val="none" w:sz="0" w:space="0" w:color="auto"/>
      </w:divBdr>
    </w:div>
    <w:div w:id="189076604">
      <w:bodyDiv w:val="1"/>
      <w:marLeft w:val="0"/>
      <w:marRight w:val="0"/>
      <w:marTop w:val="0"/>
      <w:marBottom w:val="0"/>
      <w:divBdr>
        <w:top w:val="none" w:sz="0" w:space="0" w:color="auto"/>
        <w:left w:val="none" w:sz="0" w:space="0" w:color="auto"/>
        <w:bottom w:val="none" w:sz="0" w:space="0" w:color="auto"/>
        <w:right w:val="none" w:sz="0" w:space="0" w:color="auto"/>
      </w:divBdr>
    </w:div>
    <w:div w:id="197818746">
      <w:bodyDiv w:val="1"/>
      <w:marLeft w:val="0"/>
      <w:marRight w:val="0"/>
      <w:marTop w:val="0"/>
      <w:marBottom w:val="0"/>
      <w:divBdr>
        <w:top w:val="none" w:sz="0" w:space="0" w:color="auto"/>
        <w:left w:val="none" w:sz="0" w:space="0" w:color="auto"/>
        <w:bottom w:val="none" w:sz="0" w:space="0" w:color="auto"/>
        <w:right w:val="none" w:sz="0" w:space="0" w:color="auto"/>
      </w:divBdr>
    </w:div>
    <w:div w:id="202787081">
      <w:bodyDiv w:val="1"/>
      <w:marLeft w:val="0"/>
      <w:marRight w:val="0"/>
      <w:marTop w:val="0"/>
      <w:marBottom w:val="0"/>
      <w:divBdr>
        <w:top w:val="none" w:sz="0" w:space="0" w:color="auto"/>
        <w:left w:val="none" w:sz="0" w:space="0" w:color="auto"/>
        <w:bottom w:val="none" w:sz="0" w:space="0" w:color="auto"/>
        <w:right w:val="none" w:sz="0" w:space="0" w:color="auto"/>
      </w:divBdr>
    </w:div>
    <w:div w:id="206915962">
      <w:bodyDiv w:val="1"/>
      <w:marLeft w:val="0"/>
      <w:marRight w:val="0"/>
      <w:marTop w:val="0"/>
      <w:marBottom w:val="0"/>
      <w:divBdr>
        <w:top w:val="none" w:sz="0" w:space="0" w:color="auto"/>
        <w:left w:val="none" w:sz="0" w:space="0" w:color="auto"/>
        <w:bottom w:val="none" w:sz="0" w:space="0" w:color="auto"/>
        <w:right w:val="none" w:sz="0" w:space="0" w:color="auto"/>
      </w:divBdr>
    </w:div>
    <w:div w:id="214320469">
      <w:bodyDiv w:val="1"/>
      <w:marLeft w:val="0"/>
      <w:marRight w:val="0"/>
      <w:marTop w:val="0"/>
      <w:marBottom w:val="0"/>
      <w:divBdr>
        <w:top w:val="none" w:sz="0" w:space="0" w:color="auto"/>
        <w:left w:val="none" w:sz="0" w:space="0" w:color="auto"/>
        <w:bottom w:val="none" w:sz="0" w:space="0" w:color="auto"/>
        <w:right w:val="none" w:sz="0" w:space="0" w:color="auto"/>
      </w:divBdr>
    </w:div>
    <w:div w:id="222378022">
      <w:bodyDiv w:val="1"/>
      <w:marLeft w:val="0"/>
      <w:marRight w:val="0"/>
      <w:marTop w:val="0"/>
      <w:marBottom w:val="0"/>
      <w:divBdr>
        <w:top w:val="none" w:sz="0" w:space="0" w:color="auto"/>
        <w:left w:val="none" w:sz="0" w:space="0" w:color="auto"/>
        <w:bottom w:val="none" w:sz="0" w:space="0" w:color="auto"/>
        <w:right w:val="none" w:sz="0" w:space="0" w:color="auto"/>
      </w:divBdr>
    </w:div>
    <w:div w:id="225651146">
      <w:bodyDiv w:val="1"/>
      <w:marLeft w:val="0"/>
      <w:marRight w:val="0"/>
      <w:marTop w:val="0"/>
      <w:marBottom w:val="0"/>
      <w:divBdr>
        <w:top w:val="none" w:sz="0" w:space="0" w:color="auto"/>
        <w:left w:val="none" w:sz="0" w:space="0" w:color="auto"/>
        <w:bottom w:val="none" w:sz="0" w:space="0" w:color="auto"/>
        <w:right w:val="none" w:sz="0" w:space="0" w:color="auto"/>
      </w:divBdr>
    </w:div>
    <w:div w:id="234172407">
      <w:bodyDiv w:val="1"/>
      <w:marLeft w:val="0"/>
      <w:marRight w:val="0"/>
      <w:marTop w:val="0"/>
      <w:marBottom w:val="0"/>
      <w:divBdr>
        <w:top w:val="none" w:sz="0" w:space="0" w:color="auto"/>
        <w:left w:val="none" w:sz="0" w:space="0" w:color="auto"/>
        <w:bottom w:val="none" w:sz="0" w:space="0" w:color="auto"/>
        <w:right w:val="none" w:sz="0" w:space="0" w:color="auto"/>
      </w:divBdr>
    </w:div>
    <w:div w:id="238832135">
      <w:bodyDiv w:val="1"/>
      <w:marLeft w:val="0"/>
      <w:marRight w:val="0"/>
      <w:marTop w:val="0"/>
      <w:marBottom w:val="0"/>
      <w:divBdr>
        <w:top w:val="none" w:sz="0" w:space="0" w:color="auto"/>
        <w:left w:val="none" w:sz="0" w:space="0" w:color="auto"/>
        <w:bottom w:val="none" w:sz="0" w:space="0" w:color="auto"/>
        <w:right w:val="none" w:sz="0" w:space="0" w:color="auto"/>
      </w:divBdr>
    </w:div>
    <w:div w:id="245697279">
      <w:bodyDiv w:val="1"/>
      <w:marLeft w:val="0"/>
      <w:marRight w:val="0"/>
      <w:marTop w:val="0"/>
      <w:marBottom w:val="0"/>
      <w:divBdr>
        <w:top w:val="none" w:sz="0" w:space="0" w:color="auto"/>
        <w:left w:val="none" w:sz="0" w:space="0" w:color="auto"/>
        <w:bottom w:val="none" w:sz="0" w:space="0" w:color="auto"/>
        <w:right w:val="none" w:sz="0" w:space="0" w:color="auto"/>
      </w:divBdr>
    </w:div>
    <w:div w:id="246427316">
      <w:bodyDiv w:val="1"/>
      <w:marLeft w:val="0"/>
      <w:marRight w:val="0"/>
      <w:marTop w:val="0"/>
      <w:marBottom w:val="0"/>
      <w:divBdr>
        <w:top w:val="none" w:sz="0" w:space="0" w:color="auto"/>
        <w:left w:val="none" w:sz="0" w:space="0" w:color="auto"/>
        <w:bottom w:val="none" w:sz="0" w:space="0" w:color="auto"/>
        <w:right w:val="none" w:sz="0" w:space="0" w:color="auto"/>
      </w:divBdr>
    </w:div>
    <w:div w:id="246546579">
      <w:bodyDiv w:val="1"/>
      <w:marLeft w:val="0"/>
      <w:marRight w:val="0"/>
      <w:marTop w:val="0"/>
      <w:marBottom w:val="0"/>
      <w:divBdr>
        <w:top w:val="none" w:sz="0" w:space="0" w:color="auto"/>
        <w:left w:val="none" w:sz="0" w:space="0" w:color="auto"/>
        <w:bottom w:val="none" w:sz="0" w:space="0" w:color="auto"/>
        <w:right w:val="none" w:sz="0" w:space="0" w:color="auto"/>
      </w:divBdr>
    </w:div>
    <w:div w:id="249851177">
      <w:bodyDiv w:val="1"/>
      <w:marLeft w:val="0"/>
      <w:marRight w:val="0"/>
      <w:marTop w:val="0"/>
      <w:marBottom w:val="0"/>
      <w:divBdr>
        <w:top w:val="none" w:sz="0" w:space="0" w:color="auto"/>
        <w:left w:val="none" w:sz="0" w:space="0" w:color="auto"/>
        <w:bottom w:val="none" w:sz="0" w:space="0" w:color="auto"/>
        <w:right w:val="none" w:sz="0" w:space="0" w:color="auto"/>
      </w:divBdr>
    </w:div>
    <w:div w:id="256794485">
      <w:bodyDiv w:val="1"/>
      <w:marLeft w:val="0"/>
      <w:marRight w:val="0"/>
      <w:marTop w:val="0"/>
      <w:marBottom w:val="0"/>
      <w:divBdr>
        <w:top w:val="none" w:sz="0" w:space="0" w:color="auto"/>
        <w:left w:val="none" w:sz="0" w:space="0" w:color="auto"/>
        <w:bottom w:val="none" w:sz="0" w:space="0" w:color="auto"/>
        <w:right w:val="none" w:sz="0" w:space="0" w:color="auto"/>
      </w:divBdr>
    </w:div>
    <w:div w:id="265890234">
      <w:bodyDiv w:val="1"/>
      <w:marLeft w:val="0"/>
      <w:marRight w:val="0"/>
      <w:marTop w:val="0"/>
      <w:marBottom w:val="0"/>
      <w:divBdr>
        <w:top w:val="none" w:sz="0" w:space="0" w:color="auto"/>
        <w:left w:val="none" w:sz="0" w:space="0" w:color="auto"/>
        <w:bottom w:val="none" w:sz="0" w:space="0" w:color="auto"/>
        <w:right w:val="none" w:sz="0" w:space="0" w:color="auto"/>
      </w:divBdr>
    </w:div>
    <w:div w:id="276912642">
      <w:bodyDiv w:val="1"/>
      <w:marLeft w:val="0"/>
      <w:marRight w:val="0"/>
      <w:marTop w:val="0"/>
      <w:marBottom w:val="0"/>
      <w:divBdr>
        <w:top w:val="none" w:sz="0" w:space="0" w:color="auto"/>
        <w:left w:val="none" w:sz="0" w:space="0" w:color="auto"/>
        <w:bottom w:val="none" w:sz="0" w:space="0" w:color="auto"/>
        <w:right w:val="none" w:sz="0" w:space="0" w:color="auto"/>
      </w:divBdr>
    </w:div>
    <w:div w:id="279920675">
      <w:bodyDiv w:val="1"/>
      <w:marLeft w:val="0"/>
      <w:marRight w:val="0"/>
      <w:marTop w:val="0"/>
      <w:marBottom w:val="0"/>
      <w:divBdr>
        <w:top w:val="none" w:sz="0" w:space="0" w:color="auto"/>
        <w:left w:val="none" w:sz="0" w:space="0" w:color="auto"/>
        <w:bottom w:val="none" w:sz="0" w:space="0" w:color="auto"/>
        <w:right w:val="none" w:sz="0" w:space="0" w:color="auto"/>
      </w:divBdr>
    </w:div>
    <w:div w:id="282618622">
      <w:bodyDiv w:val="1"/>
      <w:marLeft w:val="0"/>
      <w:marRight w:val="0"/>
      <w:marTop w:val="0"/>
      <w:marBottom w:val="0"/>
      <w:divBdr>
        <w:top w:val="none" w:sz="0" w:space="0" w:color="auto"/>
        <w:left w:val="none" w:sz="0" w:space="0" w:color="auto"/>
        <w:bottom w:val="none" w:sz="0" w:space="0" w:color="auto"/>
        <w:right w:val="none" w:sz="0" w:space="0" w:color="auto"/>
      </w:divBdr>
    </w:div>
    <w:div w:id="285821083">
      <w:bodyDiv w:val="1"/>
      <w:marLeft w:val="0"/>
      <w:marRight w:val="0"/>
      <w:marTop w:val="0"/>
      <w:marBottom w:val="0"/>
      <w:divBdr>
        <w:top w:val="none" w:sz="0" w:space="0" w:color="auto"/>
        <w:left w:val="none" w:sz="0" w:space="0" w:color="auto"/>
        <w:bottom w:val="none" w:sz="0" w:space="0" w:color="auto"/>
        <w:right w:val="none" w:sz="0" w:space="0" w:color="auto"/>
      </w:divBdr>
    </w:div>
    <w:div w:id="287931169">
      <w:bodyDiv w:val="1"/>
      <w:marLeft w:val="0"/>
      <w:marRight w:val="0"/>
      <w:marTop w:val="0"/>
      <w:marBottom w:val="0"/>
      <w:divBdr>
        <w:top w:val="none" w:sz="0" w:space="0" w:color="auto"/>
        <w:left w:val="none" w:sz="0" w:space="0" w:color="auto"/>
        <w:bottom w:val="none" w:sz="0" w:space="0" w:color="auto"/>
        <w:right w:val="none" w:sz="0" w:space="0" w:color="auto"/>
      </w:divBdr>
    </w:div>
    <w:div w:id="292561580">
      <w:bodyDiv w:val="1"/>
      <w:marLeft w:val="0"/>
      <w:marRight w:val="0"/>
      <w:marTop w:val="0"/>
      <w:marBottom w:val="0"/>
      <w:divBdr>
        <w:top w:val="none" w:sz="0" w:space="0" w:color="auto"/>
        <w:left w:val="none" w:sz="0" w:space="0" w:color="auto"/>
        <w:bottom w:val="none" w:sz="0" w:space="0" w:color="auto"/>
        <w:right w:val="none" w:sz="0" w:space="0" w:color="auto"/>
      </w:divBdr>
    </w:div>
    <w:div w:id="295068056">
      <w:bodyDiv w:val="1"/>
      <w:marLeft w:val="0"/>
      <w:marRight w:val="0"/>
      <w:marTop w:val="0"/>
      <w:marBottom w:val="0"/>
      <w:divBdr>
        <w:top w:val="none" w:sz="0" w:space="0" w:color="auto"/>
        <w:left w:val="none" w:sz="0" w:space="0" w:color="auto"/>
        <w:bottom w:val="none" w:sz="0" w:space="0" w:color="auto"/>
        <w:right w:val="none" w:sz="0" w:space="0" w:color="auto"/>
      </w:divBdr>
    </w:div>
    <w:div w:id="298152648">
      <w:bodyDiv w:val="1"/>
      <w:marLeft w:val="0"/>
      <w:marRight w:val="0"/>
      <w:marTop w:val="0"/>
      <w:marBottom w:val="0"/>
      <w:divBdr>
        <w:top w:val="none" w:sz="0" w:space="0" w:color="auto"/>
        <w:left w:val="none" w:sz="0" w:space="0" w:color="auto"/>
        <w:bottom w:val="none" w:sz="0" w:space="0" w:color="auto"/>
        <w:right w:val="none" w:sz="0" w:space="0" w:color="auto"/>
      </w:divBdr>
    </w:div>
    <w:div w:id="299580885">
      <w:bodyDiv w:val="1"/>
      <w:marLeft w:val="0"/>
      <w:marRight w:val="0"/>
      <w:marTop w:val="0"/>
      <w:marBottom w:val="0"/>
      <w:divBdr>
        <w:top w:val="none" w:sz="0" w:space="0" w:color="auto"/>
        <w:left w:val="none" w:sz="0" w:space="0" w:color="auto"/>
        <w:bottom w:val="none" w:sz="0" w:space="0" w:color="auto"/>
        <w:right w:val="none" w:sz="0" w:space="0" w:color="auto"/>
      </w:divBdr>
    </w:div>
    <w:div w:id="308561223">
      <w:bodyDiv w:val="1"/>
      <w:marLeft w:val="0"/>
      <w:marRight w:val="0"/>
      <w:marTop w:val="0"/>
      <w:marBottom w:val="0"/>
      <w:divBdr>
        <w:top w:val="none" w:sz="0" w:space="0" w:color="auto"/>
        <w:left w:val="none" w:sz="0" w:space="0" w:color="auto"/>
        <w:bottom w:val="none" w:sz="0" w:space="0" w:color="auto"/>
        <w:right w:val="none" w:sz="0" w:space="0" w:color="auto"/>
      </w:divBdr>
      <w:divsChild>
        <w:div w:id="1829248663">
          <w:marLeft w:val="0"/>
          <w:marRight w:val="0"/>
          <w:marTop w:val="0"/>
          <w:marBottom w:val="0"/>
          <w:divBdr>
            <w:top w:val="none" w:sz="0" w:space="0" w:color="auto"/>
            <w:left w:val="none" w:sz="0" w:space="0" w:color="auto"/>
            <w:bottom w:val="none" w:sz="0" w:space="0" w:color="auto"/>
            <w:right w:val="none" w:sz="0" w:space="0" w:color="auto"/>
          </w:divBdr>
          <w:divsChild>
            <w:div w:id="437800284">
              <w:marLeft w:val="0"/>
              <w:marRight w:val="0"/>
              <w:marTop w:val="0"/>
              <w:marBottom w:val="0"/>
              <w:divBdr>
                <w:top w:val="none" w:sz="0" w:space="0" w:color="auto"/>
                <w:left w:val="none" w:sz="0" w:space="0" w:color="auto"/>
                <w:bottom w:val="none" w:sz="0" w:space="0" w:color="auto"/>
                <w:right w:val="none" w:sz="0" w:space="0" w:color="auto"/>
              </w:divBdr>
              <w:divsChild>
                <w:div w:id="495609260">
                  <w:marLeft w:val="0"/>
                  <w:marRight w:val="0"/>
                  <w:marTop w:val="0"/>
                  <w:marBottom w:val="0"/>
                  <w:divBdr>
                    <w:top w:val="none" w:sz="0" w:space="0" w:color="auto"/>
                    <w:left w:val="none" w:sz="0" w:space="0" w:color="auto"/>
                    <w:bottom w:val="none" w:sz="0" w:space="0" w:color="auto"/>
                    <w:right w:val="none" w:sz="0" w:space="0" w:color="auto"/>
                  </w:divBdr>
                  <w:divsChild>
                    <w:div w:id="482356428">
                      <w:marLeft w:val="0"/>
                      <w:marRight w:val="0"/>
                      <w:marTop w:val="0"/>
                      <w:marBottom w:val="0"/>
                      <w:divBdr>
                        <w:top w:val="none" w:sz="0" w:space="0" w:color="auto"/>
                        <w:left w:val="none" w:sz="0" w:space="0" w:color="auto"/>
                        <w:bottom w:val="none" w:sz="0" w:space="0" w:color="auto"/>
                        <w:right w:val="none" w:sz="0" w:space="0" w:color="auto"/>
                      </w:divBdr>
                      <w:divsChild>
                        <w:div w:id="1488127180">
                          <w:marLeft w:val="0"/>
                          <w:marRight w:val="0"/>
                          <w:marTop w:val="15"/>
                          <w:marBottom w:val="0"/>
                          <w:divBdr>
                            <w:top w:val="none" w:sz="0" w:space="0" w:color="auto"/>
                            <w:left w:val="none" w:sz="0" w:space="0" w:color="auto"/>
                            <w:bottom w:val="none" w:sz="0" w:space="0" w:color="auto"/>
                            <w:right w:val="none" w:sz="0" w:space="0" w:color="auto"/>
                          </w:divBdr>
                          <w:divsChild>
                            <w:div w:id="463427626">
                              <w:marLeft w:val="0"/>
                              <w:marRight w:val="0"/>
                              <w:marTop w:val="0"/>
                              <w:marBottom w:val="0"/>
                              <w:divBdr>
                                <w:top w:val="none" w:sz="0" w:space="0" w:color="auto"/>
                                <w:left w:val="none" w:sz="0" w:space="0" w:color="auto"/>
                                <w:bottom w:val="none" w:sz="0" w:space="0" w:color="auto"/>
                                <w:right w:val="none" w:sz="0" w:space="0" w:color="auto"/>
                              </w:divBdr>
                              <w:divsChild>
                                <w:div w:id="1454248792">
                                  <w:marLeft w:val="0"/>
                                  <w:marRight w:val="0"/>
                                  <w:marTop w:val="0"/>
                                  <w:marBottom w:val="0"/>
                                  <w:divBdr>
                                    <w:top w:val="none" w:sz="0" w:space="0" w:color="auto"/>
                                    <w:left w:val="none" w:sz="0" w:space="0" w:color="auto"/>
                                    <w:bottom w:val="none" w:sz="0" w:space="0" w:color="auto"/>
                                    <w:right w:val="none" w:sz="0" w:space="0" w:color="auto"/>
                                  </w:divBdr>
                                </w:div>
                                <w:div w:id="450780679">
                                  <w:marLeft w:val="0"/>
                                  <w:marRight w:val="0"/>
                                  <w:marTop w:val="0"/>
                                  <w:marBottom w:val="0"/>
                                  <w:divBdr>
                                    <w:top w:val="none" w:sz="0" w:space="0" w:color="auto"/>
                                    <w:left w:val="none" w:sz="0" w:space="0" w:color="auto"/>
                                    <w:bottom w:val="none" w:sz="0" w:space="0" w:color="auto"/>
                                    <w:right w:val="none" w:sz="0" w:space="0" w:color="auto"/>
                                  </w:divBdr>
                                </w:div>
                                <w:div w:id="12421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879007">
      <w:bodyDiv w:val="1"/>
      <w:marLeft w:val="0"/>
      <w:marRight w:val="0"/>
      <w:marTop w:val="0"/>
      <w:marBottom w:val="0"/>
      <w:divBdr>
        <w:top w:val="none" w:sz="0" w:space="0" w:color="auto"/>
        <w:left w:val="none" w:sz="0" w:space="0" w:color="auto"/>
        <w:bottom w:val="none" w:sz="0" w:space="0" w:color="auto"/>
        <w:right w:val="none" w:sz="0" w:space="0" w:color="auto"/>
      </w:divBdr>
    </w:div>
    <w:div w:id="319233307">
      <w:bodyDiv w:val="1"/>
      <w:marLeft w:val="0"/>
      <w:marRight w:val="0"/>
      <w:marTop w:val="0"/>
      <w:marBottom w:val="0"/>
      <w:divBdr>
        <w:top w:val="none" w:sz="0" w:space="0" w:color="auto"/>
        <w:left w:val="none" w:sz="0" w:space="0" w:color="auto"/>
        <w:bottom w:val="none" w:sz="0" w:space="0" w:color="auto"/>
        <w:right w:val="none" w:sz="0" w:space="0" w:color="auto"/>
      </w:divBdr>
    </w:div>
    <w:div w:id="323776918">
      <w:bodyDiv w:val="1"/>
      <w:marLeft w:val="0"/>
      <w:marRight w:val="0"/>
      <w:marTop w:val="0"/>
      <w:marBottom w:val="0"/>
      <w:divBdr>
        <w:top w:val="none" w:sz="0" w:space="0" w:color="auto"/>
        <w:left w:val="none" w:sz="0" w:space="0" w:color="auto"/>
        <w:bottom w:val="none" w:sz="0" w:space="0" w:color="auto"/>
        <w:right w:val="none" w:sz="0" w:space="0" w:color="auto"/>
      </w:divBdr>
    </w:div>
    <w:div w:id="342781646">
      <w:bodyDiv w:val="1"/>
      <w:marLeft w:val="0"/>
      <w:marRight w:val="0"/>
      <w:marTop w:val="0"/>
      <w:marBottom w:val="0"/>
      <w:divBdr>
        <w:top w:val="none" w:sz="0" w:space="0" w:color="auto"/>
        <w:left w:val="none" w:sz="0" w:space="0" w:color="auto"/>
        <w:bottom w:val="none" w:sz="0" w:space="0" w:color="auto"/>
        <w:right w:val="none" w:sz="0" w:space="0" w:color="auto"/>
      </w:divBdr>
    </w:div>
    <w:div w:id="343167609">
      <w:bodyDiv w:val="1"/>
      <w:marLeft w:val="0"/>
      <w:marRight w:val="0"/>
      <w:marTop w:val="0"/>
      <w:marBottom w:val="0"/>
      <w:divBdr>
        <w:top w:val="none" w:sz="0" w:space="0" w:color="auto"/>
        <w:left w:val="none" w:sz="0" w:space="0" w:color="auto"/>
        <w:bottom w:val="none" w:sz="0" w:space="0" w:color="auto"/>
        <w:right w:val="none" w:sz="0" w:space="0" w:color="auto"/>
      </w:divBdr>
    </w:div>
    <w:div w:id="353111873">
      <w:bodyDiv w:val="1"/>
      <w:marLeft w:val="0"/>
      <w:marRight w:val="0"/>
      <w:marTop w:val="0"/>
      <w:marBottom w:val="0"/>
      <w:divBdr>
        <w:top w:val="none" w:sz="0" w:space="0" w:color="auto"/>
        <w:left w:val="none" w:sz="0" w:space="0" w:color="auto"/>
        <w:bottom w:val="none" w:sz="0" w:space="0" w:color="auto"/>
        <w:right w:val="none" w:sz="0" w:space="0" w:color="auto"/>
      </w:divBdr>
    </w:div>
    <w:div w:id="353963816">
      <w:bodyDiv w:val="1"/>
      <w:marLeft w:val="0"/>
      <w:marRight w:val="0"/>
      <w:marTop w:val="0"/>
      <w:marBottom w:val="0"/>
      <w:divBdr>
        <w:top w:val="none" w:sz="0" w:space="0" w:color="auto"/>
        <w:left w:val="none" w:sz="0" w:space="0" w:color="auto"/>
        <w:bottom w:val="none" w:sz="0" w:space="0" w:color="auto"/>
        <w:right w:val="none" w:sz="0" w:space="0" w:color="auto"/>
      </w:divBdr>
    </w:div>
    <w:div w:id="363016535">
      <w:bodyDiv w:val="1"/>
      <w:marLeft w:val="0"/>
      <w:marRight w:val="0"/>
      <w:marTop w:val="0"/>
      <w:marBottom w:val="0"/>
      <w:divBdr>
        <w:top w:val="none" w:sz="0" w:space="0" w:color="auto"/>
        <w:left w:val="none" w:sz="0" w:space="0" w:color="auto"/>
        <w:bottom w:val="none" w:sz="0" w:space="0" w:color="auto"/>
        <w:right w:val="none" w:sz="0" w:space="0" w:color="auto"/>
      </w:divBdr>
    </w:div>
    <w:div w:id="364256377">
      <w:bodyDiv w:val="1"/>
      <w:marLeft w:val="0"/>
      <w:marRight w:val="0"/>
      <w:marTop w:val="0"/>
      <w:marBottom w:val="0"/>
      <w:divBdr>
        <w:top w:val="none" w:sz="0" w:space="0" w:color="auto"/>
        <w:left w:val="none" w:sz="0" w:space="0" w:color="auto"/>
        <w:bottom w:val="none" w:sz="0" w:space="0" w:color="auto"/>
        <w:right w:val="none" w:sz="0" w:space="0" w:color="auto"/>
      </w:divBdr>
    </w:div>
    <w:div w:id="367264322">
      <w:bodyDiv w:val="1"/>
      <w:marLeft w:val="0"/>
      <w:marRight w:val="0"/>
      <w:marTop w:val="0"/>
      <w:marBottom w:val="0"/>
      <w:divBdr>
        <w:top w:val="none" w:sz="0" w:space="0" w:color="auto"/>
        <w:left w:val="none" w:sz="0" w:space="0" w:color="auto"/>
        <w:bottom w:val="none" w:sz="0" w:space="0" w:color="auto"/>
        <w:right w:val="none" w:sz="0" w:space="0" w:color="auto"/>
      </w:divBdr>
    </w:div>
    <w:div w:id="376203425">
      <w:bodyDiv w:val="1"/>
      <w:marLeft w:val="0"/>
      <w:marRight w:val="0"/>
      <w:marTop w:val="0"/>
      <w:marBottom w:val="0"/>
      <w:divBdr>
        <w:top w:val="none" w:sz="0" w:space="0" w:color="auto"/>
        <w:left w:val="none" w:sz="0" w:space="0" w:color="auto"/>
        <w:bottom w:val="none" w:sz="0" w:space="0" w:color="auto"/>
        <w:right w:val="none" w:sz="0" w:space="0" w:color="auto"/>
      </w:divBdr>
    </w:div>
    <w:div w:id="380324457">
      <w:bodyDiv w:val="1"/>
      <w:marLeft w:val="0"/>
      <w:marRight w:val="0"/>
      <w:marTop w:val="0"/>
      <w:marBottom w:val="0"/>
      <w:divBdr>
        <w:top w:val="none" w:sz="0" w:space="0" w:color="auto"/>
        <w:left w:val="none" w:sz="0" w:space="0" w:color="auto"/>
        <w:bottom w:val="none" w:sz="0" w:space="0" w:color="auto"/>
        <w:right w:val="none" w:sz="0" w:space="0" w:color="auto"/>
      </w:divBdr>
    </w:div>
    <w:div w:id="389813687">
      <w:bodyDiv w:val="1"/>
      <w:marLeft w:val="0"/>
      <w:marRight w:val="0"/>
      <w:marTop w:val="0"/>
      <w:marBottom w:val="0"/>
      <w:divBdr>
        <w:top w:val="none" w:sz="0" w:space="0" w:color="auto"/>
        <w:left w:val="none" w:sz="0" w:space="0" w:color="auto"/>
        <w:bottom w:val="none" w:sz="0" w:space="0" w:color="auto"/>
        <w:right w:val="none" w:sz="0" w:space="0" w:color="auto"/>
      </w:divBdr>
    </w:div>
    <w:div w:id="391660758">
      <w:bodyDiv w:val="1"/>
      <w:marLeft w:val="0"/>
      <w:marRight w:val="0"/>
      <w:marTop w:val="0"/>
      <w:marBottom w:val="0"/>
      <w:divBdr>
        <w:top w:val="none" w:sz="0" w:space="0" w:color="auto"/>
        <w:left w:val="none" w:sz="0" w:space="0" w:color="auto"/>
        <w:bottom w:val="none" w:sz="0" w:space="0" w:color="auto"/>
        <w:right w:val="none" w:sz="0" w:space="0" w:color="auto"/>
      </w:divBdr>
    </w:div>
    <w:div w:id="392851015">
      <w:bodyDiv w:val="1"/>
      <w:marLeft w:val="0"/>
      <w:marRight w:val="0"/>
      <w:marTop w:val="0"/>
      <w:marBottom w:val="0"/>
      <w:divBdr>
        <w:top w:val="none" w:sz="0" w:space="0" w:color="auto"/>
        <w:left w:val="none" w:sz="0" w:space="0" w:color="auto"/>
        <w:bottom w:val="none" w:sz="0" w:space="0" w:color="auto"/>
        <w:right w:val="none" w:sz="0" w:space="0" w:color="auto"/>
      </w:divBdr>
    </w:div>
    <w:div w:id="398750256">
      <w:bodyDiv w:val="1"/>
      <w:marLeft w:val="0"/>
      <w:marRight w:val="0"/>
      <w:marTop w:val="0"/>
      <w:marBottom w:val="0"/>
      <w:divBdr>
        <w:top w:val="none" w:sz="0" w:space="0" w:color="auto"/>
        <w:left w:val="none" w:sz="0" w:space="0" w:color="auto"/>
        <w:bottom w:val="none" w:sz="0" w:space="0" w:color="auto"/>
        <w:right w:val="none" w:sz="0" w:space="0" w:color="auto"/>
      </w:divBdr>
    </w:div>
    <w:div w:id="401172685">
      <w:bodyDiv w:val="1"/>
      <w:marLeft w:val="0"/>
      <w:marRight w:val="0"/>
      <w:marTop w:val="0"/>
      <w:marBottom w:val="0"/>
      <w:divBdr>
        <w:top w:val="none" w:sz="0" w:space="0" w:color="auto"/>
        <w:left w:val="none" w:sz="0" w:space="0" w:color="auto"/>
        <w:bottom w:val="none" w:sz="0" w:space="0" w:color="auto"/>
        <w:right w:val="none" w:sz="0" w:space="0" w:color="auto"/>
      </w:divBdr>
    </w:div>
    <w:div w:id="408696279">
      <w:bodyDiv w:val="1"/>
      <w:marLeft w:val="0"/>
      <w:marRight w:val="0"/>
      <w:marTop w:val="0"/>
      <w:marBottom w:val="0"/>
      <w:divBdr>
        <w:top w:val="none" w:sz="0" w:space="0" w:color="auto"/>
        <w:left w:val="none" w:sz="0" w:space="0" w:color="auto"/>
        <w:bottom w:val="none" w:sz="0" w:space="0" w:color="auto"/>
        <w:right w:val="none" w:sz="0" w:space="0" w:color="auto"/>
      </w:divBdr>
    </w:div>
    <w:div w:id="410540785">
      <w:bodyDiv w:val="1"/>
      <w:marLeft w:val="0"/>
      <w:marRight w:val="0"/>
      <w:marTop w:val="0"/>
      <w:marBottom w:val="0"/>
      <w:divBdr>
        <w:top w:val="none" w:sz="0" w:space="0" w:color="auto"/>
        <w:left w:val="none" w:sz="0" w:space="0" w:color="auto"/>
        <w:bottom w:val="none" w:sz="0" w:space="0" w:color="auto"/>
        <w:right w:val="none" w:sz="0" w:space="0" w:color="auto"/>
      </w:divBdr>
    </w:div>
    <w:div w:id="416832934">
      <w:bodyDiv w:val="1"/>
      <w:marLeft w:val="0"/>
      <w:marRight w:val="0"/>
      <w:marTop w:val="0"/>
      <w:marBottom w:val="0"/>
      <w:divBdr>
        <w:top w:val="none" w:sz="0" w:space="0" w:color="auto"/>
        <w:left w:val="none" w:sz="0" w:space="0" w:color="auto"/>
        <w:bottom w:val="none" w:sz="0" w:space="0" w:color="auto"/>
        <w:right w:val="none" w:sz="0" w:space="0" w:color="auto"/>
      </w:divBdr>
    </w:div>
    <w:div w:id="421688864">
      <w:bodyDiv w:val="1"/>
      <w:marLeft w:val="0"/>
      <w:marRight w:val="0"/>
      <w:marTop w:val="0"/>
      <w:marBottom w:val="0"/>
      <w:divBdr>
        <w:top w:val="none" w:sz="0" w:space="0" w:color="auto"/>
        <w:left w:val="none" w:sz="0" w:space="0" w:color="auto"/>
        <w:bottom w:val="none" w:sz="0" w:space="0" w:color="auto"/>
        <w:right w:val="none" w:sz="0" w:space="0" w:color="auto"/>
      </w:divBdr>
    </w:div>
    <w:div w:id="422260137">
      <w:bodyDiv w:val="1"/>
      <w:marLeft w:val="0"/>
      <w:marRight w:val="0"/>
      <w:marTop w:val="0"/>
      <w:marBottom w:val="0"/>
      <w:divBdr>
        <w:top w:val="none" w:sz="0" w:space="0" w:color="auto"/>
        <w:left w:val="none" w:sz="0" w:space="0" w:color="auto"/>
        <w:bottom w:val="none" w:sz="0" w:space="0" w:color="auto"/>
        <w:right w:val="none" w:sz="0" w:space="0" w:color="auto"/>
      </w:divBdr>
    </w:div>
    <w:div w:id="422537239">
      <w:bodyDiv w:val="1"/>
      <w:marLeft w:val="0"/>
      <w:marRight w:val="0"/>
      <w:marTop w:val="0"/>
      <w:marBottom w:val="0"/>
      <w:divBdr>
        <w:top w:val="none" w:sz="0" w:space="0" w:color="auto"/>
        <w:left w:val="none" w:sz="0" w:space="0" w:color="auto"/>
        <w:bottom w:val="none" w:sz="0" w:space="0" w:color="auto"/>
        <w:right w:val="none" w:sz="0" w:space="0" w:color="auto"/>
      </w:divBdr>
    </w:div>
    <w:div w:id="433356458">
      <w:bodyDiv w:val="1"/>
      <w:marLeft w:val="0"/>
      <w:marRight w:val="0"/>
      <w:marTop w:val="0"/>
      <w:marBottom w:val="0"/>
      <w:divBdr>
        <w:top w:val="none" w:sz="0" w:space="0" w:color="auto"/>
        <w:left w:val="none" w:sz="0" w:space="0" w:color="auto"/>
        <w:bottom w:val="none" w:sz="0" w:space="0" w:color="auto"/>
        <w:right w:val="none" w:sz="0" w:space="0" w:color="auto"/>
      </w:divBdr>
    </w:div>
    <w:div w:id="435902517">
      <w:bodyDiv w:val="1"/>
      <w:marLeft w:val="0"/>
      <w:marRight w:val="0"/>
      <w:marTop w:val="0"/>
      <w:marBottom w:val="0"/>
      <w:divBdr>
        <w:top w:val="none" w:sz="0" w:space="0" w:color="auto"/>
        <w:left w:val="none" w:sz="0" w:space="0" w:color="auto"/>
        <w:bottom w:val="none" w:sz="0" w:space="0" w:color="auto"/>
        <w:right w:val="none" w:sz="0" w:space="0" w:color="auto"/>
      </w:divBdr>
    </w:div>
    <w:div w:id="442965573">
      <w:bodyDiv w:val="1"/>
      <w:marLeft w:val="0"/>
      <w:marRight w:val="0"/>
      <w:marTop w:val="0"/>
      <w:marBottom w:val="0"/>
      <w:divBdr>
        <w:top w:val="none" w:sz="0" w:space="0" w:color="auto"/>
        <w:left w:val="none" w:sz="0" w:space="0" w:color="auto"/>
        <w:bottom w:val="none" w:sz="0" w:space="0" w:color="auto"/>
        <w:right w:val="none" w:sz="0" w:space="0" w:color="auto"/>
      </w:divBdr>
    </w:div>
    <w:div w:id="443505939">
      <w:bodyDiv w:val="1"/>
      <w:marLeft w:val="0"/>
      <w:marRight w:val="0"/>
      <w:marTop w:val="0"/>
      <w:marBottom w:val="0"/>
      <w:divBdr>
        <w:top w:val="none" w:sz="0" w:space="0" w:color="auto"/>
        <w:left w:val="none" w:sz="0" w:space="0" w:color="auto"/>
        <w:bottom w:val="none" w:sz="0" w:space="0" w:color="auto"/>
        <w:right w:val="none" w:sz="0" w:space="0" w:color="auto"/>
      </w:divBdr>
    </w:div>
    <w:div w:id="456609943">
      <w:bodyDiv w:val="1"/>
      <w:marLeft w:val="0"/>
      <w:marRight w:val="0"/>
      <w:marTop w:val="0"/>
      <w:marBottom w:val="0"/>
      <w:divBdr>
        <w:top w:val="none" w:sz="0" w:space="0" w:color="auto"/>
        <w:left w:val="none" w:sz="0" w:space="0" w:color="auto"/>
        <w:bottom w:val="none" w:sz="0" w:space="0" w:color="auto"/>
        <w:right w:val="none" w:sz="0" w:space="0" w:color="auto"/>
      </w:divBdr>
    </w:div>
    <w:div w:id="459760206">
      <w:bodyDiv w:val="1"/>
      <w:marLeft w:val="0"/>
      <w:marRight w:val="0"/>
      <w:marTop w:val="0"/>
      <w:marBottom w:val="0"/>
      <w:divBdr>
        <w:top w:val="none" w:sz="0" w:space="0" w:color="auto"/>
        <w:left w:val="none" w:sz="0" w:space="0" w:color="auto"/>
        <w:bottom w:val="none" w:sz="0" w:space="0" w:color="auto"/>
        <w:right w:val="none" w:sz="0" w:space="0" w:color="auto"/>
      </w:divBdr>
    </w:div>
    <w:div w:id="465318921">
      <w:bodyDiv w:val="1"/>
      <w:marLeft w:val="0"/>
      <w:marRight w:val="0"/>
      <w:marTop w:val="0"/>
      <w:marBottom w:val="0"/>
      <w:divBdr>
        <w:top w:val="none" w:sz="0" w:space="0" w:color="auto"/>
        <w:left w:val="none" w:sz="0" w:space="0" w:color="auto"/>
        <w:bottom w:val="none" w:sz="0" w:space="0" w:color="auto"/>
        <w:right w:val="none" w:sz="0" w:space="0" w:color="auto"/>
      </w:divBdr>
    </w:div>
    <w:div w:id="476411955">
      <w:bodyDiv w:val="1"/>
      <w:marLeft w:val="0"/>
      <w:marRight w:val="0"/>
      <w:marTop w:val="0"/>
      <w:marBottom w:val="0"/>
      <w:divBdr>
        <w:top w:val="none" w:sz="0" w:space="0" w:color="auto"/>
        <w:left w:val="none" w:sz="0" w:space="0" w:color="auto"/>
        <w:bottom w:val="none" w:sz="0" w:space="0" w:color="auto"/>
        <w:right w:val="none" w:sz="0" w:space="0" w:color="auto"/>
      </w:divBdr>
    </w:div>
    <w:div w:id="478309761">
      <w:bodyDiv w:val="1"/>
      <w:marLeft w:val="0"/>
      <w:marRight w:val="0"/>
      <w:marTop w:val="0"/>
      <w:marBottom w:val="0"/>
      <w:divBdr>
        <w:top w:val="none" w:sz="0" w:space="0" w:color="auto"/>
        <w:left w:val="none" w:sz="0" w:space="0" w:color="auto"/>
        <w:bottom w:val="none" w:sz="0" w:space="0" w:color="auto"/>
        <w:right w:val="none" w:sz="0" w:space="0" w:color="auto"/>
      </w:divBdr>
    </w:div>
    <w:div w:id="478419739">
      <w:bodyDiv w:val="1"/>
      <w:marLeft w:val="0"/>
      <w:marRight w:val="0"/>
      <w:marTop w:val="0"/>
      <w:marBottom w:val="0"/>
      <w:divBdr>
        <w:top w:val="none" w:sz="0" w:space="0" w:color="auto"/>
        <w:left w:val="none" w:sz="0" w:space="0" w:color="auto"/>
        <w:bottom w:val="none" w:sz="0" w:space="0" w:color="auto"/>
        <w:right w:val="none" w:sz="0" w:space="0" w:color="auto"/>
      </w:divBdr>
    </w:div>
    <w:div w:id="478962134">
      <w:bodyDiv w:val="1"/>
      <w:marLeft w:val="0"/>
      <w:marRight w:val="0"/>
      <w:marTop w:val="0"/>
      <w:marBottom w:val="0"/>
      <w:divBdr>
        <w:top w:val="none" w:sz="0" w:space="0" w:color="auto"/>
        <w:left w:val="none" w:sz="0" w:space="0" w:color="auto"/>
        <w:bottom w:val="none" w:sz="0" w:space="0" w:color="auto"/>
        <w:right w:val="none" w:sz="0" w:space="0" w:color="auto"/>
      </w:divBdr>
    </w:div>
    <w:div w:id="491995323">
      <w:bodyDiv w:val="1"/>
      <w:marLeft w:val="0"/>
      <w:marRight w:val="0"/>
      <w:marTop w:val="0"/>
      <w:marBottom w:val="0"/>
      <w:divBdr>
        <w:top w:val="none" w:sz="0" w:space="0" w:color="auto"/>
        <w:left w:val="none" w:sz="0" w:space="0" w:color="auto"/>
        <w:bottom w:val="none" w:sz="0" w:space="0" w:color="auto"/>
        <w:right w:val="none" w:sz="0" w:space="0" w:color="auto"/>
      </w:divBdr>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5748811">
      <w:bodyDiv w:val="1"/>
      <w:marLeft w:val="0"/>
      <w:marRight w:val="0"/>
      <w:marTop w:val="0"/>
      <w:marBottom w:val="0"/>
      <w:divBdr>
        <w:top w:val="none" w:sz="0" w:space="0" w:color="auto"/>
        <w:left w:val="none" w:sz="0" w:space="0" w:color="auto"/>
        <w:bottom w:val="none" w:sz="0" w:space="0" w:color="auto"/>
        <w:right w:val="none" w:sz="0" w:space="0" w:color="auto"/>
      </w:divBdr>
    </w:div>
    <w:div w:id="524442731">
      <w:bodyDiv w:val="1"/>
      <w:marLeft w:val="0"/>
      <w:marRight w:val="0"/>
      <w:marTop w:val="0"/>
      <w:marBottom w:val="0"/>
      <w:divBdr>
        <w:top w:val="none" w:sz="0" w:space="0" w:color="auto"/>
        <w:left w:val="none" w:sz="0" w:space="0" w:color="auto"/>
        <w:bottom w:val="none" w:sz="0" w:space="0" w:color="auto"/>
        <w:right w:val="none" w:sz="0" w:space="0" w:color="auto"/>
      </w:divBdr>
    </w:div>
    <w:div w:id="526137791">
      <w:bodyDiv w:val="1"/>
      <w:marLeft w:val="0"/>
      <w:marRight w:val="0"/>
      <w:marTop w:val="0"/>
      <w:marBottom w:val="0"/>
      <w:divBdr>
        <w:top w:val="none" w:sz="0" w:space="0" w:color="auto"/>
        <w:left w:val="none" w:sz="0" w:space="0" w:color="auto"/>
        <w:bottom w:val="none" w:sz="0" w:space="0" w:color="auto"/>
        <w:right w:val="none" w:sz="0" w:space="0" w:color="auto"/>
      </w:divBdr>
    </w:div>
    <w:div w:id="528761872">
      <w:bodyDiv w:val="1"/>
      <w:marLeft w:val="0"/>
      <w:marRight w:val="0"/>
      <w:marTop w:val="0"/>
      <w:marBottom w:val="0"/>
      <w:divBdr>
        <w:top w:val="none" w:sz="0" w:space="0" w:color="auto"/>
        <w:left w:val="none" w:sz="0" w:space="0" w:color="auto"/>
        <w:bottom w:val="none" w:sz="0" w:space="0" w:color="auto"/>
        <w:right w:val="none" w:sz="0" w:space="0" w:color="auto"/>
      </w:divBdr>
    </w:div>
    <w:div w:id="530842372">
      <w:bodyDiv w:val="1"/>
      <w:marLeft w:val="0"/>
      <w:marRight w:val="0"/>
      <w:marTop w:val="0"/>
      <w:marBottom w:val="0"/>
      <w:divBdr>
        <w:top w:val="none" w:sz="0" w:space="0" w:color="auto"/>
        <w:left w:val="none" w:sz="0" w:space="0" w:color="auto"/>
        <w:bottom w:val="none" w:sz="0" w:space="0" w:color="auto"/>
        <w:right w:val="none" w:sz="0" w:space="0" w:color="auto"/>
      </w:divBdr>
    </w:div>
    <w:div w:id="536086751">
      <w:bodyDiv w:val="1"/>
      <w:marLeft w:val="0"/>
      <w:marRight w:val="0"/>
      <w:marTop w:val="0"/>
      <w:marBottom w:val="0"/>
      <w:divBdr>
        <w:top w:val="none" w:sz="0" w:space="0" w:color="auto"/>
        <w:left w:val="none" w:sz="0" w:space="0" w:color="auto"/>
        <w:bottom w:val="none" w:sz="0" w:space="0" w:color="auto"/>
        <w:right w:val="none" w:sz="0" w:space="0" w:color="auto"/>
      </w:divBdr>
    </w:div>
    <w:div w:id="541136707">
      <w:bodyDiv w:val="1"/>
      <w:marLeft w:val="0"/>
      <w:marRight w:val="0"/>
      <w:marTop w:val="0"/>
      <w:marBottom w:val="0"/>
      <w:divBdr>
        <w:top w:val="none" w:sz="0" w:space="0" w:color="auto"/>
        <w:left w:val="none" w:sz="0" w:space="0" w:color="auto"/>
        <w:bottom w:val="none" w:sz="0" w:space="0" w:color="auto"/>
        <w:right w:val="none" w:sz="0" w:space="0" w:color="auto"/>
      </w:divBdr>
    </w:div>
    <w:div w:id="545486506">
      <w:bodyDiv w:val="1"/>
      <w:marLeft w:val="0"/>
      <w:marRight w:val="0"/>
      <w:marTop w:val="0"/>
      <w:marBottom w:val="0"/>
      <w:divBdr>
        <w:top w:val="none" w:sz="0" w:space="0" w:color="auto"/>
        <w:left w:val="none" w:sz="0" w:space="0" w:color="auto"/>
        <w:bottom w:val="none" w:sz="0" w:space="0" w:color="auto"/>
        <w:right w:val="none" w:sz="0" w:space="0" w:color="auto"/>
      </w:divBdr>
    </w:div>
    <w:div w:id="550309406">
      <w:bodyDiv w:val="1"/>
      <w:marLeft w:val="0"/>
      <w:marRight w:val="0"/>
      <w:marTop w:val="0"/>
      <w:marBottom w:val="0"/>
      <w:divBdr>
        <w:top w:val="none" w:sz="0" w:space="0" w:color="auto"/>
        <w:left w:val="none" w:sz="0" w:space="0" w:color="auto"/>
        <w:bottom w:val="none" w:sz="0" w:space="0" w:color="auto"/>
        <w:right w:val="none" w:sz="0" w:space="0" w:color="auto"/>
      </w:divBdr>
    </w:div>
    <w:div w:id="550923030">
      <w:bodyDiv w:val="1"/>
      <w:marLeft w:val="0"/>
      <w:marRight w:val="0"/>
      <w:marTop w:val="0"/>
      <w:marBottom w:val="0"/>
      <w:divBdr>
        <w:top w:val="none" w:sz="0" w:space="0" w:color="auto"/>
        <w:left w:val="none" w:sz="0" w:space="0" w:color="auto"/>
        <w:bottom w:val="none" w:sz="0" w:space="0" w:color="auto"/>
        <w:right w:val="none" w:sz="0" w:space="0" w:color="auto"/>
      </w:divBdr>
    </w:div>
    <w:div w:id="555170213">
      <w:bodyDiv w:val="1"/>
      <w:marLeft w:val="0"/>
      <w:marRight w:val="0"/>
      <w:marTop w:val="0"/>
      <w:marBottom w:val="0"/>
      <w:divBdr>
        <w:top w:val="none" w:sz="0" w:space="0" w:color="auto"/>
        <w:left w:val="none" w:sz="0" w:space="0" w:color="auto"/>
        <w:bottom w:val="none" w:sz="0" w:space="0" w:color="auto"/>
        <w:right w:val="none" w:sz="0" w:space="0" w:color="auto"/>
      </w:divBdr>
    </w:div>
    <w:div w:id="558790797">
      <w:bodyDiv w:val="1"/>
      <w:marLeft w:val="0"/>
      <w:marRight w:val="0"/>
      <w:marTop w:val="0"/>
      <w:marBottom w:val="0"/>
      <w:divBdr>
        <w:top w:val="none" w:sz="0" w:space="0" w:color="auto"/>
        <w:left w:val="none" w:sz="0" w:space="0" w:color="auto"/>
        <w:bottom w:val="none" w:sz="0" w:space="0" w:color="auto"/>
        <w:right w:val="none" w:sz="0" w:space="0" w:color="auto"/>
      </w:divBdr>
    </w:div>
    <w:div w:id="559826999">
      <w:bodyDiv w:val="1"/>
      <w:marLeft w:val="0"/>
      <w:marRight w:val="0"/>
      <w:marTop w:val="0"/>
      <w:marBottom w:val="0"/>
      <w:divBdr>
        <w:top w:val="none" w:sz="0" w:space="0" w:color="auto"/>
        <w:left w:val="none" w:sz="0" w:space="0" w:color="auto"/>
        <w:bottom w:val="none" w:sz="0" w:space="0" w:color="auto"/>
        <w:right w:val="none" w:sz="0" w:space="0" w:color="auto"/>
      </w:divBdr>
    </w:div>
    <w:div w:id="561409599">
      <w:bodyDiv w:val="1"/>
      <w:marLeft w:val="0"/>
      <w:marRight w:val="0"/>
      <w:marTop w:val="0"/>
      <w:marBottom w:val="0"/>
      <w:divBdr>
        <w:top w:val="none" w:sz="0" w:space="0" w:color="auto"/>
        <w:left w:val="none" w:sz="0" w:space="0" w:color="auto"/>
        <w:bottom w:val="none" w:sz="0" w:space="0" w:color="auto"/>
        <w:right w:val="none" w:sz="0" w:space="0" w:color="auto"/>
      </w:divBdr>
    </w:div>
    <w:div w:id="569190111">
      <w:bodyDiv w:val="1"/>
      <w:marLeft w:val="0"/>
      <w:marRight w:val="0"/>
      <w:marTop w:val="0"/>
      <w:marBottom w:val="0"/>
      <w:divBdr>
        <w:top w:val="none" w:sz="0" w:space="0" w:color="auto"/>
        <w:left w:val="none" w:sz="0" w:space="0" w:color="auto"/>
        <w:bottom w:val="none" w:sz="0" w:space="0" w:color="auto"/>
        <w:right w:val="none" w:sz="0" w:space="0" w:color="auto"/>
      </w:divBdr>
    </w:div>
    <w:div w:id="569391319">
      <w:bodyDiv w:val="1"/>
      <w:marLeft w:val="0"/>
      <w:marRight w:val="0"/>
      <w:marTop w:val="0"/>
      <w:marBottom w:val="0"/>
      <w:divBdr>
        <w:top w:val="none" w:sz="0" w:space="0" w:color="auto"/>
        <w:left w:val="none" w:sz="0" w:space="0" w:color="auto"/>
        <w:bottom w:val="none" w:sz="0" w:space="0" w:color="auto"/>
        <w:right w:val="none" w:sz="0" w:space="0" w:color="auto"/>
      </w:divBdr>
    </w:div>
    <w:div w:id="571622678">
      <w:bodyDiv w:val="1"/>
      <w:marLeft w:val="0"/>
      <w:marRight w:val="0"/>
      <w:marTop w:val="0"/>
      <w:marBottom w:val="0"/>
      <w:divBdr>
        <w:top w:val="none" w:sz="0" w:space="0" w:color="auto"/>
        <w:left w:val="none" w:sz="0" w:space="0" w:color="auto"/>
        <w:bottom w:val="none" w:sz="0" w:space="0" w:color="auto"/>
        <w:right w:val="none" w:sz="0" w:space="0" w:color="auto"/>
      </w:divBdr>
    </w:div>
    <w:div w:id="574164562">
      <w:bodyDiv w:val="1"/>
      <w:marLeft w:val="0"/>
      <w:marRight w:val="0"/>
      <w:marTop w:val="0"/>
      <w:marBottom w:val="0"/>
      <w:divBdr>
        <w:top w:val="none" w:sz="0" w:space="0" w:color="auto"/>
        <w:left w:val="none" w:sz="0" w:space="0" w:color="auto"/>
        <w:bottom w:val="none" w:sz="0" w:space="0" w:color="auto"/>
        <w:right w:val="none" w:sz="0" w:space="0" w:color="auto"/>
      </w:divBdr>
    </w:div>
    <w:div w:id="579632181">
      <w:bodyDiv w:val="1"/>
      <w:marLeft w:val="0"/>
      <w:marRight w:val="0"/>
      <w:marTop w:val="0"/>
      <w:marBottom w:val="0"/>
      <w:divBdr>
        <w:top w:val="none" w:sz="0" w:space="0" w:color="auto"/>
        <w:left w:val="none" w:sz="0" w:space="0" w:color="auto"/>
        <w:bottom w:val="none" w:sz="0" w:space="0" w:color="auto"/>
        <w:right w:val="none" w:sz="0" w:space="0" w:color="auto"/>
      </w:divBdr>
    </w:div>
    <w:div w:id="580067654">
      <w:bodyDiv w:val="1"/>
      <w:marLeft w:val="0"/>
      <w:marRight w:val="0"/>
      <w:marTop w:val="0"/>
      <w:marBottom w:val="0"/>
      <w:divBdr>
        <w:top w:val="none" w:sz="0" w:space="0" w:color="auto"/>
        <w:left w:val="none" w:sz="0" w:space="0" w:color="auto"/>
        <w:bottom w:val="none" w:sz="0" w:space="0" w:color="auto"/>
        <w:right w:val="none" w:sz="0" w:space="0" w:color="auto"/>
      </w:divBdr>
    </w:div>
    <w:div w:id="585070649">
      <w:bodyDiv w:val="1"/>
      <w:marLeft w:val="0"/>
      <w:marRight w:val="0"/>
      <w:marTop w:val="0"/>
      <w:marBottom w:val="0"/>
      <w:divBdr>
        <w:top w:val="none" w:sz="0" w:space="0" w:color="auto"/>
        <w:left w:val="none" w:sz="0" w:space="0" w:color="auto"/>
        <w:bottom w:val="none" w:sz="0" w:space="0" w:color="auto"/>
        <w:right w:val="none" w:sz="0" w:space="0" w:color="auto"/>
      </w:divBdr>
    </w:div>
    <w:div w:id="590895882">
      <w:bodyDiv w:val="1"/>
      <w:marLeft w:val="0"/>
      <w:marRight w:val="0"/>
      <w:marTop w:val="0"/>
      <w:marBottom w:val="0"/>
      <w:divBdr>
        <w:top w:val="none" w:sz="0" w:space="0" w:color="auto"/>
        <w:left w:val="none" w:sz="0" w:space="0" w:color="auto"/>
        <w:bottom w:val="none" w:sz="0" w:space="0" w:color="auto"/>
        <w:right w:val="none" w:sz="0" w:space="0" w:color="auto"/>
      </w:divBdr>
    </w:div>
    <w:div w:id="598292901">
      <w:bodyDiv w:val="1"/>
      <w:marLeft w:val="0"/>
      <w:marRight w:val="0"/>
      <w:marTop w:val="0"/>
      <w:marBottom w:val="0"/>
      <w:divBdr>
        <w:top w:val="none" w:sz="0" w:space="0" w:color="auto"/>
        <w:left w:val="none" w:sz="0" w:space="0" w:color="auto"/>
        <w:bottom w:val="none" w:sz="0" w:space="0" w:color="auto"/>
        <w:right w:val="none" w:sz="0" w:space="0" w:color="auto"/>
      </w:divBdr>
    </w:div>
    <w:div w:id="602494057">
      <w:bodyDiv w:val="1"/>
      <w:marLeft w:val="0"/>
      <w:marRight w:val="0"/>
      <w:marTop w:val="0"/>
      <w:marBottom w:val="0"/>
      <w:divBdr>
        <w:top w:val="none" w:sz="0" w:space="0" w:color="auto"/>
        <w:left w:val="none" w:sz="0" w:space="0" w:color="auto"/>
        <w:bottom w:val="none" w:sz="0" w:space="0" w:color="auto"/>
        <w:right w:val="none" w:sz="0" w:space="0" w:color="auto"/>
      </w:divBdr>
    </w:div>
    <w:div w:id="609048503">
      <w:bodyDiv w:val="1"/>
      <w:marLeft w:val="0"/>
      <w:marRight w:val="0"/>
      <w:marTop w:val="0"/>
      <w:marBottom w:val="0"/>
      <w:divBdr>
        <w:top w:val="none" w:sz="0" w:space="0" w:color="auto"/>
        <w:left w:val="none" w:sz="0" w:space="0" w:color="auto"/>
        <w:bottom w:val="none" w:sz="0" w:space="0" w:color="auto"/>
        <w:right w:val="none" w:sz="0" w:space="0" w:color="auto"/>
      </w:divBdr>
    </w:div>
    <w:div w:id="617100376">
      <w:bodyDiv w:val="1"/>
      <w:marLeft w:val="0"/>
      <w:marRight w:val="0"/>
      <w:marTop w:val="0"/>
      <w:marBottom w:val="0"/>
      <w:divBdr>
        <w:top w:val="none" w:sz="0" w:space="0" w:color="auto"/>
        <w:left w:val="none" w:sz="0" w:space="0" w:color="auto"/>
        <w:bottom w:val="none" w:sz="0" w:space="0" w:color="auto"/>
        <w:right w:val="none" w:sz="0" w:space="0" w:color="auto"/>
      </w:divBdr>
    </w:div>
    <w:div w:id="618683604">
      <w:bodyDiv w:val="1"/>
      <w:marLeft w:val="0"/>
      <w:marRight w:val="0"/>
      <w:marTop w:val="0"/>
      <w:marBottom w:val="0"/>
      <w:divBdr>
        <w:top w:val="none" w:sz="0" w:space="0" w:color="auto"/>
        <w:left w:val="none" w:sz="0" w:space="0" w:color="auto"/>
        <w:bottom w:val="none" w:sz="0" w:space="0" w:color="auto"/>
        <w:right w:val="none" w:sz="0" w:space="0" w:color="auto"/>
      </w:divBdr>
    </w:div>
    <w:div w:id="622734154">
      <w:bodyDiv w:val="1"/>
      <w:marLeft w:val="0"/>
      <w:marRight w:val="0"/>
      <w:marTop w:val="0"/>
      <w:marBottom w:val="0"/>
      <w:divBdr>
        <w:top w:val="none" w:sz="0" w:space="0" w:color="auto"/>
        <w:left w:val="none" w:sz="0" w:space="0" w:color="auto"/>
        <w:bottom w:val="none" w:sz="0" w:space="0" w:color="auto"/>
        <w:right w:val="none" w:sz="0" w:space="0" w:color="auto"/>
      </w:divBdr>
    </w:div>
    <w:div w:id="628979258">
      <w:bodyDiv w:val="1"/>
      <w:marLeft w:val="0"/>
      <w:marRight w:val="0"/>
      <w:marTop w:val="0"/>
      <w:marBottom w:val="0"/>
      <w:divBdr>
        <w:top w:val="none" w:sz="0" w:space="0" w:color="auto"/>
        <w:left w:val="none" w:sz="0" w:space="0" w:color="auto"/>
        <w:bottom w:val="none" w:sz="0" w:space="0" w:color="auto"/>
        <w:right w:val="none" w:sz="0" w:space="0" w:color="auto"/>
      </w:divBdr>
    </w:div>
    <w:div w:id="631449801">
      <w:bodyDiv w:val="1"/>
      <w:marLeft w:val="0"/>
      <w:marRight w:val="0"/>
      <w:marTop w:val="0"/>
      <w:marBottom w:val="0"/>
      <w:divBdr>
        <w:top w:val="none" w:sz="0" w:space="0" w:color="auto"/>
        <w:left w:val="none" w:sz="0" w:space="0" w:color="auto"/>
        <w:bottom w:val="none" w:sz="0" w:space="0" w:color="auto"/>
        <w:right w:val="none" w:sz="0" w:space="0" w:color="auto"/>
      </w:divBdr>
    </w:div>
    <w:div w:id="632563617">
      <w:bodyDiv w:val="1"/>
      <w:marLeft w:val="0"/>
      <w:marRight w:val="0"/>
      <w:marTop w:val="0"/>
      <w:marBottom w:val="0"/>
      <w:divBdr>
        <w:top w:val="none" w:sz="0" w:space="0" w:color="auto"/>
        <w:left w:val="none" w:sz="0" w:space="0" w:color="auto"/>
        <w:bottom w:val="none" w:sz="0" w:space="0" w:color="auto"/>
        <w:right w:val="none" w:sz="0" w:space="0" w:color="auto"/>
      </w:divBdr>
    </w:div>
    <w:div w:id="649210535">
      <w:bodyDiv w:val="1"/>
      <w:marLeft w:val="0"/>
      <w:marRight w:val="0"/>
      <w:marTop w:val="0"/>
      <w:marBottom w:val="0"/>
      <w:divBdr>
        <w:top w:val="none" w:sz="0" w:space="0" w:color="auto"/>
        <w:left w:val="none" w:sz="0" w:space="0" w:color="auto"/>
        <w:bottom w:val="none" w:sz="0" w:space="0" w:color="auto"/>
        <w:right w:val="none" w:sz="0" w:space="0" w:color="auto"/>
      </w:divBdr>
    </w:div>
    <w:div w:id="649214405">
      <w:bodyDiv w:val="1"/>
      <w:marLeft w:val="0"/>
      <w:marRight w:val="0"/>
      <w:marTop w:val="0"/>
      <w:marBottom w:val="0"/>
      <w:divBdr>
        <w:top w:val="none" w:sz="0" w:space="0" w:color="auto"/>
        <w:left w:val="none" w:sz="0" w:space="0" w:color="auto"/>
        <w:bottom w:val="none" w:sz="0" w:space="0" w:color="auto"/>
        <w:right w:val="none" w:sz="0" w:space="0" w:color="auto"/>
      </w:divBdr>
    </w:div>
    <w:div w:id="655190558">
      <w:bodyDiv w:val="1"/>
      <w:marLeft w:val="0"/>
      <w:marRight w:val="0"/>
      <w:marTop w:val="0"/>
      <w:marBottom w:val="0"/>
      <w:divBdr>
        <w:top w:val="none" w:sz="0" w:space="0" w:color="auto"/>
        <w:left w:val="none" w:sz="0" w:space="0" w:color="auto"/>
        <w:bottom w:val="none" w:sz="0" w:space="0" w:color="auto"/>
        <w:right w:val="none" w:sz="0" w:space="0" w:color="auto"/>
      </w:divBdr>
    </w:div>
    <w:div w:id="669409168">
      <w:bodyDiv w:val="1"/>
      <w:marLeft w:val="0"/>
      <w:marRight w:val="0"/>
      <w:marTop w:val="0"/>
      <w:marBottom w:val="0"/>
      <w:divBdr>
        <w:top w:val="none" w:sz="0" w:space="0" w:color="auto"/>
        <w:left w:val="none" w:sz="0" w:space="0" w:color="auto"/>
        <w:bottom w:val="none" w:sz="0" w:space="0" w:color="auto"/>
        <w:right w:val="none" w:sz="0" w:space="0" w:color="auto"/>
      </w:divBdr>
    </w:div>
    <w:div w:id="673148237">
      <w:bodyDiv w:val="1"/>
      <w:marLeft w:val="0"/>
      <w:marRight w:val="0"/>
      <w:marTop w:val="0"/>
      <w:marBottom w:val="0"/>
      <w:divBdr>
        <w:top w:val="none" w:sz="0" w:space="0" w:color="auto"/>
        <w:left w:val="none" w:sz="0" w:space="0" w:color="auto"/>
        <w:bottom w:val="none" w:sz="0" w:space="0" w:color="auto"/>
        <w:right w:val="none" w:sz="0" w:space="0" w:color="auto"/>
      </w:divBdr>
    </w:div>
    <w:div w:id="674501270">
      <w:bodyDiv w:val="1"/>
      <w:marLeft w:val="0"/>
      <w:marRight w:val="0"/>
      <w:marTop w:val="0"/>
      <w:marBottom w:val="0"/>
      <w:divBdr>
        <w:top w:val="none" w:sz="0" w:space="0" w:color="auto"/>
        <w:left w:val="none" w:sz="0" w:space="0" w:color="auto"/>
        <w:bottom w:val="none" w:sz="0" w:space="0" w:color="auto"/>
        <w:right w:val="none" w:sz="0" w:space="0" w:color="auto"/>
      </w:divBdr>
    </w:div>
    <w:div w:id="679889853">
      <w:bodyDiv w:val="1"/>
      <w:marLeft w:val="0"/>
      <w:marRight w:val="0"/>
      <w:marTop w:val="0"/>
      <w:marBottom w:val="0"/>
      <w:divBdr>
        <w:top w:val="none" w:sz="0" w:space="0" w:color="auto"/>
        <w:left w:val="none" w:sz="0" w:space="0" w:color="auto"/>
        <w:bottom w:val="none" w:sz="0" w:space="0" w:color="auto"/>
        <w:right w:val="none" w:sz="0" w:space="0" w:color="auto"/>
      </w:divBdr>
    </w:div>
    <w:div w:id="688337207">
      <w:bodyDiv w:val="1"/>
      <w:marLeft w:val="0"/>
      <w:marRight w:val="0"/>
      <w:marTop w:val="0"/>
      <w:marBottom w:val="0"/>
      <w:divBdr>
        <w:top w:val="none" w:sz="0" w:space="0" w:color="auto"/>
        <w:left w:val="none" w:sz="0" w:space="0" w:color="auto"/>
        <w:bottom w:val="none" w:sz="0" w:space="0" w:color="auto"/>
        <w:right w:val="none" w:sz="0" w:space="0" w:color="auto"/>
      </w:divBdr>
    </w:div>
    <w:div w:id="692072325">
      <w:bodyDiv w:val="1"/>
      <w:marLeft w:val="0"/>
      <w:marRight w:val="0"/>
      <w:marTop w:val="0"/>
      <w:marBottom w:val="0"/>
      <w:divBdr>
        <w:top w:val="none" w:sz="0" w:space="0" w:color="auto"/>
        <w:left w:val="none" w:sz="0" w:space="0" w:color="auto"/>
        <w:bottom w:val="none" w:sz="0" w:space="0" w:color="auto"/>
        <w:right w:val="none" w:sz="0" w:space="0" w:color="auto"/>
      </w:divBdr>
    </w:div>
    <w:div w:id="693724444">
      <w:bodyDiv w:val="1"/>
      <w:marLeft w:val="0"/>
      <w:marRight w:val="0"/>
      <w:marTop w:val="0"/>
      <w:marBottom w:val="0"/>
      <w:divBdr>
        <w:top w:val="none" w:sz="0" w:space="0" w:color="auto"/>
        <w:left w:val="none" w:sz="0" w:space="0" w:color="auto"/>
        <w:bottom w:val="none" w:sz="0" w:space="0" w:color="auto"/>
        <w:right w:val="none" w:sz="0" w:space="0" w:color="auto"/>
      </w:divBdr>
    </w:div>
    <w:div w:id="711541196">
      <w:bodyDiv w:val="1"/>
      <w:marLeft w:val="0"/>
      <w:marRight w:val="0"/>
      <w:marTop w:val="0"/>
      <w:marBottom w:val="0"/>
      <w:divBdr>
        <w:top w:val="none" w:sz="0" w:space="0" w:color="auto"/>
        <w:left w:val="none" w:sz="0" w:space="0" w:color="auto"/>
        <w:bottom w:val="none" w:sz="0" w:space="0" w:color="auto"/>
        <w:right w:val="none" w:sz="0" w:space="0" w:color="auto"/>
      </w:divBdr>
    </w:div>
    <w:div w:id="712578868">
      <w:bodyDiv w:val="1"/>
      <w:marLeft w:val="0"/>
      <w:marRight w:val="0"/>
      <w:marTop w:val="0"/>
      <w:marBottom w:val="0"/>
      <w:divBdr>
        <w:top w:val="none" w:sz="0" w:space="0" w:color="auto"/>
        <w:left w:val="none" w:sz="0" w:space="0" w:color="auto"/>
        <w:bottom w:val="none" w:sz="0" w:space="0" w:color="auto"/>
        <w:right w:val="none" w:sz="0" w:space="0" w:color="auto"/>
      </w:divBdr>
    </w:div>
    <w:div w:id="718168126">
      <w:bodyDiv w:val="1"/>
      <w:marLeft w:val="0"/>
      <w:marRight w:val="0"/>
      <w:marTop w:val="0"/>
      <w:marBottom w:val="0"/>
      <w:divBdr>
        <w:top w:val="none" w:sz="0" w:space="0" w:color="auto"/>
        <w:left w:val="none" w:sz="0" w:space="0" w:color="auto"/>
        <w:bottom w:val="none" w:sz="0" w:space="0" w:color="auto"/>
        <w:right w:val="none" w:sz="0" w:space="0" w:color="auto"/>
      </w:divBdr>
    </w:div>
    <w:div w:id="718937935">
      <w:bodyDiv w:val="1"/>
      <w:marLeft w:val="0"/>
      <w:marRight w:val="0"/>
      <w:marTop w:val="0"/>
      <w:marBottom w:val="0"/>
      <w:divBdr>
        <w:top w:val="none" w:sz="0" w:space="0" w:color="auto"/>
        <w:left w:val="none" w:sz="0" w:space="0" w:color="auto"/>
        <w:bottom w:val="none" w:sz="0" w:space="0" w:color="auto"/>
        <w:right w:val="none" w:sz="0" w:space="0" w:color="auto"/>
      </w:divBdr>
    </w:div>
    <w:div w:id="723144582">
      <w:bodyDiv w:val="1"/>
      <w:marLeft w:val="0"/>
      <w:marRight w:val="0"/>
      <w:marTop w:val="0"/>
      <w:marBottom w:val="0"/>
      <w:divBdr>
        <w:top w:val="none" w:sz="0" w:space="0" w:color="auto"/>
        <w:left w:val="none" w:sz="0" w:space="0" w:color="auto"/>
        <w:bottom w:val="none" w:sz="0" w:space="0" w:color="auto"/>
        <w:right w:val="none" w:sz="0" w:space="0" w:color="auto"/>
      </w:divBdr>
    </w:div>
    <w:div w:id="727150773">
      <w:bodyDiv w:val="1"/>
      <w:marLeft w:val="0"/>
      <w:marRight w:val="0"/>
      <w:marTop w:val="0"/>
      <w:marBottom w:val="0"/>
      <w:divBdr>
        <w:top w:val="none" w:sz="0" w:space="0" w:color="auto"/>
        <w:left w:val="none" w:sz="0" w:space="0" w:color="auto"/>
        <w:bottom w:val="none" w:sz="0" w:space="0" w:color="auto"/>
        <w:right w:val="none" w:sz="0" w:space="0" w:color="auto"/>
      </w:divBdr>
    </w:div>
    <w:div w:id="735935416">
      <w:bodyDiv w:val="1"/>
      <w:marLeft w:val="0"/>
      <w:marRight w:val="0"/>
      <w:marTop w:val="0"/>
      <w:marBottom w:val="0"/>
      <w:divBdr>
        <w:top w:val="none" w:sz="0" w:space="0" w:color="auto"/>
        <w:left w:val="none" w:sz="0" w:space="0" w:color="auto"/>
        <w:bottom w:val="none" w:sz="0" w:space="0" w:color="auto"/>
        <w:right w:val="none" w:sz="0" w:space="0" w:color="auto"/>
      </w:divBdr>
    </w:div>
    <w:div w:id="747112471">
      <w:bodyDiv w:val="1"/>
      <w:marLeft w:val="0"/>
      <w:marRight w:val="0"/>
      <w:marTop w:val="0"/>
      <w:marBottom w:val="0"/>
      <w:divBdr>
        <w:top w:val="none" w:sz="0" w:space="0" w:color="auto"/>
        <w:left w:val="none" w:sz="0" w:space="0" w:color="auto"/>
        <w:bottom w:val="none" w:sz="0" w:space="0" w:color="auto"/>
        <w:right w:val="none" w:sz="0" w:space="0" w:color="auto"/>
      </w:divBdr>
    </w:div>
    <w:div w:id="752047202">
      <w:bodyDiv w:val="1"/>
      <w:marLeft w:val="0"/>
      <w:marRight w:val="0"/>
      <w:marTop w:val="0"/>
      <w:marBottom w:val="0"/>
      <w:divBdr>
        <w:top w:val="none" w:sz="0" w:space="0" w:color="auto"/>
        <w:left w:val="none" w:sz="0" w:space="0" w:color="auto"/>
        <w:bottom w:val="none" w:sz="0" w:space="0" w:color="auto"/>
        <w:right w:val="none" w:sz="0" w:space="0" w:color="auto"/>
      </w:divBdr>
    </w:div>
    <w:div w:id="755587954">
      <w:bodyDiv w:val="1"/>
      <w:marLeft w:val="0"/>
      <w:marRight w:val="0"/>
      <w:marTop w:val="0"/>
      <w:marBottom w:val="0"/>
      <w:divBdr>
        <w:top w:val="none" w:sz="0" w:space="0" w:color="auto"/>
        <w:left w:val="none" w:sz="0" w:space="0" w:color="auto"/>
        <w:bottom w:val="none" w:sz="0" w:space="0" w:color="auto"/>
        <w:right w:val="none" w:sz="0" w:space="0" w:color="auto"/>
      </w:divBdr>
    </w:div>
    <w:div w:id="760184171">
      <w:bodyDiv w:val="1"/>
      <w:marLeft w:val="0"/>
      <w:marRight w:val="0"/>
      <w:marTop w:val="0"/>
      <w:marBottom w:val="0"/>
      <w:divBdr>
        <w:top w:val="none" w:sz="0" w:space="0" w:color="auto"/>
        <w:left w:val="none" w:sz="0" w:space="0" w:color="auto"/>
        <w:bottom w:val="none" w:sz="0" w:space="0" w:color="auto"/>
        <w:right w:val="none" w:sz="0" w:space="0" w:color="auto"/>
      </w:divBdr>
    </w:div>
    <w:div w:id="761100917">
      <w:bodyDiv w:val="1"/>
      <w:marLeft w:val="0"/>
      <w:marRight w:val="0"/>
      <w:marTop w:val="0"/>
      <w:marBottom w:val="0"/>
      <w:divBdr>
        <w:top w:val="none" w:sz="0" w:space="0" w:color="auto"/>
        <w:left w:val="none" w:sz="0" w:space="0" w:color="auto"/>
        <w:bottom w:val="none" w:sz="0" w:space="0" w:color="auto"/>
        <w:right w:val="none" w:sz="0" w:space="0" w:color="auto"/>
      </w:divBdr>
    </w:div>
    <w:div w:id="770203765">
      <w:bodyDiv w:val="1"/>
      <w:marLeft w:val="0"/>
      <w:marRight w:val="0"/>
      <w:marTop w:val="0"/>
      <w:marBottom w:val="0"/>
      <w:divBdr>
        <w:top w:val="none" w:sz="0" w:space="0" w:color="auto"/>
        <w:left w:val="none" w:sz="0" w:space="0" w:color="auto"/>
        <w:bottom w:val="none" w:sz="0" w:space="0" w:color="auto"/>
        <w:right w:val="none" w:sz="0" w:space="0" w:color="auto"/>
      </w:divBdr>
    </w:div>
    <w:div w:id="771241447">
      <w:bodyDiv w:val="1"/>
      <w:marLeft w:val="0"/>
      <w:marRight w:val="0"/>
      <w:marTop w:val="0"/>
      <w:marBottom w:val="0"/>
      <w:divBdr>
        <w:top w:val="none" w:sz="0" w:space="0" w:color="auto"/>
        <w:left w:val="none" w:sz="0" w:space="0" w:color="auto"/>
        <w:bottom w:val="none" w:sz="0" w:space="0" w:color="auto"/>
        <w:right w:val="none" w:sz="0" w:space="0" w:color="auto"/>
      </w:divBdr>
    </w:div>
    <w:div w:id="772869832">
      <w:bodyDiv w:val="1"/>
      <w:marLeft w:val="0"/>
      <w:marRight w:val="0"/>
      <w:marTop w:val="0"/>
      <w:marBottom w:val="0"/>
      <w:divBdr>
        <w:top w:val="none" w:sz="0" w:space="0" w:color="auto"/>
        <w:left w:val="none" w:sz="0" w:space="0" w:color="auto"/>
        <w:bottom w:val="none" w:sz="0" w:space="0" w:color="auto"/>
        <w:right w:val="none" w:sz="0" w:space="0" w:color="auto"/>
      </w:divBdr>
    </w:div>
    <w:div w:id="775174891">
      <w:bodyDiv w:val="1"/>
      <w:marLeft w:val="0"/>
      <w:marRight w:val="0"/>
      <w:marTop w:val="0"/>
      <w:marBottom w:val="0"/>
      <w:divBdr>
        <w:top w:val="none" w:sz="0" w:space="0" w:color="auto"/>
        <w:left w:val="none" w:sz="0" w:space="0" w:color="auto"/>
        <w:bottom w:val="none" w:sz="0" w:space="0" w:color="auto"/>
        <w:right w:val="none" w:sz="0" w:space="0" w:color="auto"/>
      </w:divBdr>
    </w:div>
    <w:div w:id="796292849">
      <w:bodyDiv w:val="1"/>
      <w:marLeft w:val="0"/>
      <w:marRight w:val="0"/>
      <w:marTop w:val="0"/>
      <w:marBottom w:val="0"/>
      <w:divBdr>
        <w:top w:val="none" w:sz="0" w:space="0" w:color="auto"/>
        <w:left w:val="none" w:sz="0" w:space="0" w:color="auto"/>
        <w:bottom w:val="none" w:sz="0" w:space="0" w:color="auto"/>
        <w:right w:val="none" w:sz="0" w:space="0" w:color="auto"/>
      </w:divBdr>
    </w:div>
    <w:div w:id="803039016">
      <w:bodyDiv w:val="1"/>
      <w:marLeft w:val="0"/>
      <w:marRight w:val="0"/>
      <w:marTop w:val="0"/>
      <w:marBottom w:val="0"/>
      <w:divBdr>
        <w:top w:val="none" w:sz="0" w:space="0" w:color="auto"/>
        <w:left w:val="none" w:sz="0" w:space="0" w:color="auto"/>
        <w:bottom w:val="none" w:sz="0" w:space="0" w:color="auto"/>
        <w:right w:val="none" w:sz="0" w:space="0" w:color="auto"/>
      </w:divBdr>
    </w:div>
    <w:div w:id="809203008">
      <w:bodyDiv w:val="1"/>
      <w:marLeft w:val="0"/>
      <w:marRight w:val="0"/>
      <w:marTop w:val="0"/>
      <w:marBottom w:val="0"/>
      <w:divBdr>
        <w:top w:val="none" w:sz="0" w:space="0" w:color="auto"/>
        <w:left w:val="none" w:sz="0" w:space="0" w:color="auto"/>
        <w:bottom w:val="none" w:sz="0" w:space="0" w:color="auto"/>
        <w:right w:val="none" w:sz="0" w:space="0" w:color="auto"/>
      </w:divBdr>
    </w:div>
    <w:div w:id="823816377">
      <w:bodyDiv w:val="1"/>
      <w:marLeft w:val="0"/>
      <w:marRight w:val="0"/>
      <w:marTop w:val="0"/>
      <w:marBottom w:val="0"/>
      <w:divBdr>
        <w:top w:val="none" w:sz="0" w:space="0" w:color="auto"/>
        <w:left w:val="none" w:sz="0" w:space="0" w:color="auto"/>
        <w:bottom w:val="none" w:sz="0" w:space="0" w:color="auto"/>
        <w:right w:val="none" w:sz="0" w:space="0" w:color="auto"/>
      </w:divBdr>
    </w:div>
    <w:div w:id="830828447">
      <w:bodyDiv w:val="1"/>
      <w:marLeft w:val="0"/>
      <w:marRight w:val="0"/>
      <w:marTop w:val="0"/>
      <w:marBottom w:val="0"/>
      <w:divBdr>
        <w:top w:val="none" w:sz="0" w:space="0" w:color="auto"/>
        <w:left w:val="none" w:sz="0" w:space="0" w:color="auto"/>
        <w:bottom w:val="none" w:sz="0" w:space="0" w:color="auto"/>
        <w:right w:val="none" w:sz="0" w:space="0" w:color="auto"/>
      </w:divBdr>
    </w:div>
    <w:div w:id="835878302">
      <w:bodyDiv w:val="1"/>
      <w:marLeft w:val="0"/>
      <w:marRight w:val="0"/>
      <w:marTop w:val="0"/>
      <w:marBottom w:val="0"/>
      <w:divBdr>
        <w:top w:val="none" w:sz="0" w:space="0" w:color="auto"/>
        <w:left w:val="none" w:sz="0" w:space="0" w:color="auto"/>
        <w:bottom w:val="none" w:sz="0" w:space="0" w:color="auto"/>
        <w:right w:val="none" w:sz="0" w:space="0" w:color="auto"/>
      </w:divBdr>
    </w:div>
    <w:div w:id="836075250">
      <w:bodyDiv w:val="1"/>
      <w:marLeft w:val="0"/>
      <w:marRight w:val="0"/>
      <w:marTop w:val="0"/>
      <w:marBottom w:val="0"/>
      <w:divBdr>
        <w:top w:val="none" w:sz="0" w:space="0" w:color="auto"/>
        <w:left w:val="none" w:sz="0" w:space="0" w:color="auto"/>
        <w:bottom w:val="none" w:sz="0" w:space="0" w:color="auto"/>
        <w:right w:val="none" w:sz="0" w:space="0" w:color="auto"/>
      </w:divBdr>
    </w:div>
    <w:div w:id="839924754">
      <w:bodyDiv w:val="1"/>
      <w:marLeft w:val="0"/>
      <w:marRight w:val="0"/>
      <w:marTop w:val="0"/>
      <w:marBottom w:val="0"/>
      <w:divBdr>
        <w:top w:val="none" w:sz="0" w:space="0" w:color="auto"/>
        <w:left w:val="none" w:sz="0" w:space="0" w:color="auto"/>
        <w:bottom w:val="none" w:sz="0" w:space="0" w:color="auto"/>
        <w:right w:val="none" w:sz="0" w:space="0" w:color="auto"/>
      </w:divBdr>
    </w:div>
    <w:div w:id="842282630">
      <w:bodyDiv w:val="1"/>
      <w:marLeft w:val="0"/>
      <w:marRight w:val="0"/>
      <w:marTop w:val="0"/>
      <w:marBottom w:val="0"/>
      <w:divBdr>
        <w:top w:val="none" w:sz="0" w:space="0" w:color="auto"/>
        <w:left w:val="none" w:sz="0" w:space="0" w:color="auto"/>
        <w:bottom w:val="none" w:sz="0" w:space="0" w:color="auto"/>
        <w:right w:val="none" w:sz="0" w:space="0" w:color="auto"/>
      </w:divBdr>
    </w:div>
    <w:div w:id="849417014">
      <w:bodyDiv w:val="1"/>
      <w:marLeft w:val="0"/>
      <w:marRight w:val="0"/>
      <w:marTop w:val="0"/>
      <w:marBottom w:val="0"/>
      <w:divBdr>
        <w:top w:val="none" w:sz="0" w:space="0" w:color="auto"/>
        <w:left w:val="none" w:sz="0" w:space="0" w:color="auto"/>
        <w:bottom w:val="none" w:sz="0" w:space="0" w:color="auto"/>
        <w:right w:val="none" w:sz="0" w:space="0" w:color="auto"/>
      </w:divBdr>
    </w:div>
    <w:div w:id="857933246">
      <w:bodyDiv w:val="1"/>
      <w:marLeft w:val="0"/>
      <w:marRight w:val="0"/>
      <w:marTop w:val="0"/>
      <w:marBottom w:val="0"/>
      <w:divBdr>
        <w:top w:val="none" w:sz="0" w:space="0" w:color="auto"/>
        <w:left w:val="none" w:sz="0" w:space="0" w:color="auto"/>
        <w:bottom w:val="none" w:sz="0" w:space="0" w:color="auto"/>
        <w:right w:val="none" w:sz="0" w:space="0" w:color="auto"/>
      </w:divBdr>
    </w:div>
    <w:div w:id="867063158">
      <w:bodyDiv w:val="1"/>
      <w:marLeft w:val="0"/>
      <w:marRight w:val="0"/>
      <w:marTop w:val="0"/>
      <w:marBottom w:val="0"/>
      <w:divBdr>
        <w:top w:val="none" w:sz="0" w:space="0" w:color="auto"/>
        <w:left w:val="none" w:sz="0" w:space="0" w:color="auto"/>
        <w:bottom w:val="none" w:sz="0" w:space="0" w:color="auto"/>
        <w:right w:val="none" w:sz="0" w:space="0" w:color="auto"/>
      </w:divBdr>
    </w:div>
    <w:div w:id="897083446">
      <w:bodyDiv w:val="1"/>
      <w:marLeft w:val="0"/>
      <w:marRight w:val="0"/>
      <w:marTop w:val="0"/>
      <w:marBottom w:val="0"/>
      <w:divBdr>
        <w:top w:val="none" w:sz="0" w:space="0" w:color="auto"/>
        <w:left w:val="none" w:sz="0" w:space="0" w:color="auto"/>
        <w:bottom w:val="none" w:sz="0" w:space="0" w:color="auto"/>
        <w:right w:val="none" w:sz="0" w:space="0" w:color="auto"/>
      </w:divBdr>
    </w:div>
    <w:div w:id="900143246">
      <w:bodyDiv w:val="1"/>
      <w:marLeft w:val="0"/>
      <w:marRight w:val="0"/>
      <w:marTop w:val="0"/>
      <w:marBottom w:val="0"/>
      <w:divBdr>
        <w:top w:val="none" w:sz="0" w:space="0" w:color="auto"/>
        <w:left w:val="none" w:sz="0" w:space="0" w:color="auto"/>
        <w:bottom w:val="none" w:sz="0" w:space="0" w:color="auto"/>
        <w:right w:val="none" w:sz="0" w:space="0" w:color="auto"/>
      </w:divBdr>
    </w:div>
    <w:div w:id="902906316">
      <w:bodyDiv w:val="1"/>
      <w:marLeft w:val="0"/>
      <w:marRight w:val="0"/>
      <w:marTop w:val="0"/>
      <w:marBottom w:val="0"/>
      <w:divBdr>
        <w:top w:val="none" w:sz="0" w:space="0" w:color="auto"/>
        <w:left w:val="none" w:sz="0" w:space="0" w:color="auto"/>
        <w:bottom w:val="none" w:sz="0" w:space="0" w:color="auto"/>
        <w:right w:val="none" w:sz="0" w:space="0" w:color="auto"/>
      </w:divBdr>
    </w:div>
    <w:div w:id="908074676">
      <w:bodyDiv w:val="1"/>
      <w:marLeft w:val="0"/>
      <w:marRight w:val="0"/>
      <w:marTop w:val="0"/>
      <w:marBottom w:val="0"/>
      <w:divBdr>
        <w:top w:val="none" w:sz="0" w:space="0" w:color="auto"/>
        <w:left w:val="none" w:sz="0" w:space="0" w:color="auto"/>
        <w:bottom w:val="none" w:sz="0" w:space="0" w:color="auto"/>
        <w:right w:val="none" w:sz="0" w:space="0" w:color="auto"/>
      </w:divBdr>
    </w:div>
    <w:div w:id="908077092">
      <w:bodyDiv w:val="1"/>
      <w:marLeft w:val="0"/>
      <w:marRight w:val="0"/>
      <w:marTop w:val="0"/>
      <w:marBottom w:val="0"/>
      <w:divBdr>
        <w:top w:val="none" w:sz="0" w:space="0" w:color="auto"/>
        <w:left w:val="none" w:sz="0" w:space="0" w:color="auto"/>
        <w:bottom w:val="none" w:sz="0" w:space="0" w:color="auto"/>
        <w:right w:val="none" w:sz="0" w:space="0" w:color="auto"/>
      </w:divBdr>
    </w:div>
    <w:div w:id="908228051">
      <w:bodyDiv w:val="1"/>
      <w:marLeft w:val="0"/>
      <w:marRight w:val="0"/>
      <w:marTop w:val="0"/>
      <w:marBottom w:val="0"/>
      <w:divBdr>
        <w:top w:val="none" w:sz="0" w:space="0" w:color="auto"/>
        <w:left w:val="none" w:sz="0" w:space="0" w:color="auto"/>
        <w:bottom w:val="none" w:sz="0" w:space="0" w:color="auto"/>
        <w:right w:val="none" w:sz="0" w:space="0" w:color="auto"/>
      </w:divBdr>
    </w:div>
    <w:div w:id="912857185">
      <w:bodyDiv w:val="1"/>
      <w:marLeft w:val="0"/>
      <w:marRight w:val="0"/>
      <w:marTop w:val="0"/>
      <w:marBottom w:val="0"/>
      <w:divBdr>
        <w:top w:val="none" w:sz="0" w:space="0" w:color="auto"/>
        <w:left w:val="none" w:sz="0" w:space="0" w:color="auto"/>
        <w:bottom w:val="none" w:sz="0" w:space="0" w:color="auto"/>
        <w:right w:val="none" w:sz="0" w:space="0" w:color="auto"/>
      </w:divBdr>
      <w:divsChild>
        <w:div w:id="875316600">
          <w:marLeft w:val="0"/>
          <w:marRight w:val="0"/>
          <w:marTop w:val="0"/>
          <w:marBottom w:val="0"/>
          <w:divBdr>
            <w:top w:val="none" w:sz="0" w:space="0" w:color="auto"/>
            <w:left w:val="none" w:sz="0" w:space="0" w:color="auto"/>
            <w:bottom w:val="none" w:sz="0" w:space="0" w:color="auto"/>
            <w:right w:val="none" w:sz="0" w:space="0" w:color="auto"/>
          </w:divBdr>
          <w:divsChild>
            <w:div w:id="2022391076">
              <w:marLeft w:val="0"/>
              <w:marRight w:val="0"/>
              <w:marTop w:val="0"/>
              <w:marBottom w:val="0"/>
              <w:divBdr>
                <w:top w:val="none" w:sz="0" w:space="0" w:color="auto"/>
                <w:left w:val="none" w:sz="0" w:space="0" w:color="auto"/>
                <w:bottom w:val="none" w:sz="0" w:space="0" w:color="auto"/>
                <w:right w:val="none" w:sz="0" w:space="0" w:color="auto"/>
              </w:divBdr>
              <w:divsChild>
                <w:div w:id="430787195">
                  <w:marLeft w:val="0"/>
                  <w:marRight w:val="0"/>
                  <w:marTop w:val="0"/>
                  <w:marBottom w:val="0"/>
                  <w:divBdr>
                    <w:top w:val="none" w:sz="0" w:space="0" w:color="auto"/>
                    <w:left w:val="none" w:sz="0" w:space="0" w:color="auto"/>
                    <w:bottom w:val="none" w:sz="0" w:space="0" w:color="auto"/>
                    <w:right w:val="none" w:sz="0" w:space="0" w:color="auto"/>
                  </w:divBdr>
                  <w:divsChild>
                    <w:div w:id="986936692">
                      <w:marLeft w:val="0"/>
                      <w:marRight w:val="0"/>
                      <w:marTop w:val="0"/>
                      <w:marBottom w:val="0"/>
                      <w:divBdr>
                        <w:top w:val="none" w:sz="0" w:space="0" w:color="auto"/>
                        <w:left w:val="none" w:sz="0" w:space="0" w:color="auto"/>
                        <w:bottom w:val="none" w:sz="0" w:space="0" w:color="auto"/>
                        <w:right w:val="none" w:sz="0" w:space="0" w:color="auto"/>
                      </w:divBdr>
                      <w:divsChild>
                        <w:div w:id="400644524">
                          <w:marLeft w:val="0"/>
                          <w:marRight w:val="0"/>
                          <w:marTop w:val="15"/>
                          <w:marBottom w:val="0"/>
                          <w:divBdr>
                            <w:top w:val="none" w:sz="0" w:space="0" w:color="auto"/>
                            <w:left w:val="none" w:sz="0" w:space="0" w:color="auto"/>
                            <w:bottom w:val="none" w:sz="0" w:space="0" w:color="auto"/>
                            <w:right w:val="none" w:sz="0" w:space="0" w:color="auto"/>
                          </w:divBdr>
                          <w:divsChild>
                            <w:div w:id="615019882">
                              <w:marLeft w:val="0"/>
                              <w:marRight w:val="0"/>
                              <w:marTop w:val="0"/>
                              <w:marBottom w:val="0"/>
                              <w:divBdr>
                                <w:top w:val="none" w:sz="0" w:space="0" w:color="auto"/>
                                <w:left w:val="none" w:sz="0" w:space="0" w:color="auto"/>
                                <w:bottom w:val="none" w:sz="0" w:space="0" w:color="auto"/>
                                <w:right w:val="none" w:sz="0" w:space="0" w:color="auto"/>
                              </w:divBdr>
                              <w:divsChild>
                                <w:div w:id="1051920627">
                                  <w:marLeft w:val="0"/>
                                  <w:marRight w:val="0"/>
                                  <w:marTop w:val="0"/>
                                  <w:marBottom w:val="0"/>
                                  <w:divBdr>
                                    <w:top w:val="none" w:sz="0" w:space="0" w:color="auto"/>
                                    <w:left w:val="none" w:sz="0" w:space="0" w:color="auto"/>
                                    <w:bottom w:val="none" w:sz="0" w:space="0" w:color="auto"/>
                                    <w:right w:val="none" w:sz="0" w:space="0" w:color="auto"/>
                                  </w:divBdr>
                                </w:div>
                                <w:div w:id="1581331776">
                                  <w:marLeft w:val="0"/>
                                  <w:marRight w:val="0"/>
                                  <w:marTop w:val="0"/>
                                  <w:marBottom w:val="0"/>
                                  <w:divBdr>
                                    <w:top w:val="none" w:sz="0" w:space="0" w:color="auto"/>
                                    <w:left w:val="none" w:sz="0" w:space="0" w:color="auto"/>
                                    <w:bottom w:val="none" w:sz="0" w:space="0" w:color="auto"/>
                                    <w:right w:val="none" w:sz="0" w:space="0" w:color="auto"/>
                                  </w:divBdr>
                                </w:div>
                                <w:div w:id="1949119159">
                                  <w:marLeft w:val="0"/>
                                  <w:marRight w:val="0"/>
                                  <w:marTop w:val="0"/>
                                  <w:marBottom w:val="0"/>
                                  <w:divBdr>
                                    <w:top w:val="none" w:sz="0" w:space="0" w:color="auto"/>
                                    <w:left w:val="none" w:sz="0" w:space="0" w:color="auto"/>
                                    <w:bottom w:val="none" w:sz="0" w:space="0" w:color="auto"/>
                                    <w:right w:val="none" w:sz="0" w:space="0" w:color="auto"/>
                                  </w:divBdr>
                                </w:div>
                                <w:div w:id="567885018">
                                  <w:marLeft w:val="0"/>
                                  <w:marRight w:val="0"/>
                                  <w:marTop w:val="0"/>
                                  <w:marBottom w:val="0"/>
                                  <w:divBdr>
                                    <w:top w:val="none" w:sz="0" w:space="0" w:color="auto"/>
                                    <w:left w:val="none" w:sz="0" w:space="0" w:color="auto"/>
                                    <w:bottom w:val="none" w:sz="0" w:space="0" w:color="auto"/>
                                    <w:right w:val="none" w:sz="0" w:space="0" w:color="auto"/>
                                  </w:divBdr>
                                </w:div>
                                <w:div w:id="174659502">
                                  <w:marLeft w:val="0"/>
                                  <w:marRight w:val="0"/>
                                  <w:marTop w:val="0"/>
                                  <w:marBottom w:val="0"/>
                                  <w:divBdr>
                                    <w:top w:val="none" w:sz="0" w:space="0" w:color="auto"/>
                                    <w:left w:val="none" w:sz="0" w:space="0" w:color="auto"/>
                                    <w:bottom w:val="none" w:sz="0" w:space="0" w:color="auto"/>
                                    <w:right w:val="none" w:sz="0" w:space="0" w:color="auto"/>
                                  </w:divBdr>
                                </w:div>
                                <w:div w:id="211968292">
                                  <w:marLeft w:val="0"/>
                                  <w:marRight w:val="0"/>
                                  <w:marTop w:val="0"/>
                                  <w:marBottom w:val="0"/>
                                  <w:divBdr>
                                    <w:top w:val="none" w:sz="0" w:space="0" w:color="auto"/>
                                    <w:left w:val="none" w:sz="0" w:space="0" w:color="auto"/>
                                    <w:bottom w:val="none" w:sz="0" w:space="0" w:color="auto"/>
                                    <w:right w:val="none" w:sz="0" w:space="0" w:color="auto"/>
                                  </w:divBdr>
                                </w:div>
                                <w:div w:id="1504006245">
                                  <w:marLeft w:val="0"/>
                                  <w:marRight w:val="0"/>
                                  <w:marTop w:val="0"/>
                                  <w:marBottom w:val="0"/>
                                  <w:divBdr>
                                    <w:top w:val="none" w:sz="0" w:space="0" w:color="auto"/>
                                    <w:left w:val="none" w:sz="0" w:space="0" w:color="auto"/>
                                    <w:bottom w:val="none" w:sz="0" w:space="0" w:color="auto"/>
                                    <w:right w:val="none" w:sz="0" w:space="0" w:color="auto"/>
                                  </w:divBdr>
                                </w:div>
                                <w:div w:id="1381049880">
                                  <w:marLeft w:val="0"/>
                                  <w:marRight w:val="0"/>
                                  <w:marTop w:val="0"/>
                                  <w:marBottom w:val="0"/>
                                  <w:divBdr>
                                    <w:top w:val="none" w:sz="0" w:space="0" w:color="auto"/>
                                    <w:left w:val="none" w:sz="0" w:space="0" w:color="auto"/>
                                    <w:bottom w:val="none" w:sz="0" w:space="0" w:color="auto"/>
                                    <w:right w:val="none" w:sz="0" w:space="0" w:color="auto"/>
                                  </w:divBdr>
                                </w:div>
                                <w:div w:id="2106225328">
                                  <w:marLeft w:val="0"/>
                                  <w:marRight w:val="0"/>
                                  <w:marTop w:val="0"/>
                                  <w:marBottom w:val="0"/>
                                  <w:divBdr>
                                    <w:top w:val="none" w:sz="0" w:space="0" w:color="auto"/>
                                    <w:left w:val="none" w:sz="0" w:space="0" w:color="auto"/>
                                    <w:bottom w:val="none" w:sz="0" w:space="0" w:color="auto"/>
                                    <w:right w:val="none" w:sz="0" w:space="0" w:color="auto"/>
                                  </w:divBdr>
                                </w:div>
                                <w:div w:id="1992637213">
                                  <w:marLeft w:val="0"/>
                                  <w:marRight w:val="0"/>
                                  <w:marTop w:val="0"/>
                                  <w:marBottom w:val="0"/>
                                  <w:divBdr>
                                    <w:top w:val="none" w:sz="0" w:space="0" w:color="auto"/>
                                    <w:left w:val="none" w:sz="0" w:space="0" w:color="auto"/>
                                    <w:bottom w:val="none" w:sz="0" w:space="0" w:color="auto"/>
                                    <w:right w:val="none" w:sz="0" w:space="0" w:color="auto"/>
                                  </w:divBdr>
                                </w:div>
                                <w:div w:id="1918244092">
                                  <w:marLeft w:val="0"/>
                                  <w:marRight w:val="0"/>
                                  <w:marTop w:val="0"/>
                                  <w:marBottom w:val="0"/>
                                  <w:divBdr>
                                    <w:top w:val="none" w:sz="0" w:space="0" w:color="auto"/>
                                    <w:left w:val="none" w:sz="0" w:space="0" w:color="auto"/>
                                    <w:bottom w:val="none" w:sz="0" w:space="0" w:color="auto"/>
                                    <w:right w:val="none" w:sz="0" w:space="0" w:color="auto"/>
                                  </w:divBdr>
                                </w:div>
                                <w:div w:id="348146457">
                                  <w:marLeft w:val="0"/>
                                  <w:marRight w:val="0"/>
                                  <w:marTop w:val="0"/>
                                  <w:marBottom w:val="0"/>
                                  <w:divBdr>
                                    <w:top w:val="none" w:sz="0" w:space="0" w:color="auto"/>
                                    <w:left w:val="none" w:sz="0" w:space="0" w:color="auto"/>
                                    <w:bottom w:val="none" w:sz="0" w:space="0" w:color="auto"/>
                                    <w:right w:val="none" w:sz="0" w:space="0" w:color="auto"/>
                                  </w:divBdr>
                                </w:div>
                                <w:div w:id="771241673">
                                  <w:marLeft w:val="0"/>
                                  <w:marRight w:val="0"/>
                                  <w:marTop w:val="0"/>
                                  <w:marBottom w:val="0"/>
                                  <w:divBdr>
                                    <w:top w:val="none" w:sz="0" w:space="0" w:color="auto"/>
                                    <w:left w:val="none" w:sz="0" w:space="0" w:color="auto"/>
                                    <w:bottom w:val="none" w:sz="0" w:space="0" w:color="auto"/>
                                    <w:right w:val="none" w:sz="0" w:space="0" w:color="auto"/>
                                  </w:divBdr>
                                </w:div>
                                <w:div w:id="1345783371">
                                  <w:marLeft w:val="0"/>
                                  <w:marRight w:val="0"/>
                                  <w:marTop w:val="0"/>
                                  <w:marBottom w:val="0"/>
                                  <w:divBdr>
                                    <w:top w:val="none" w:sz="0" w:space="0" w:color="auto"/>
                                    <w:left w:val="none" w:sz="0" w:space="0" w:color="auto"/>
                                    <w:bottom w:val="none" w:sz="0" w:space="0" w:color="auto"/>
                                    <w:right w:val="none" w:sz="0" w:space="0" w:color="auto"/>
                                  </w:divBdr>
                                </w:div>
                                <w:div w:id="2106923354">
                                  <w:marLeft w:val="0"/>
                                  <w:marRight w:val="0"/>
                                  <w:marTop w:val="0"/>
                                  <w:marBottom w:val="0"/>
                                  <w:divBdr>
                                    <w:top w:val="none" w:sz="0" w:space="0" w:color="auto"/>
                                    <w:left w:val="none" w:sz="0" w:space="0" w:color="auto"/>
                                    <w:bottom w:val="none" w:sz="0" w:space="0" w:color="auto"/>
                                    <w:right w:val="none" w:sz="0" w:space="0" w:color="auto"/>
                                  </w:divBdr>
                                </w:div>
                                <w:div w:id="510219583">
                                  <w:marLeft w:val="0"/>
                                  <w:marRight w:val="0"/>
                                  <w:marTop w:val="0"/>
                                  <w:marBottom w:val="0"/>
                                  <w:divBdr>
                                    <w:top w:val="none" w:sz="0" w:space="0" w:color="auto"/>
                                    <w:left w:val="none" w:sz="0" w:space="0" w:color="auto"/>
                                    <w:bottom w:val="none" w:sz="0" w:space="0" w:color="auto"/>
                                    <w:right w:val="none" w:sz="0" w:space="0" w:color="auto"/>
                                  </w:divBdr>
                                </w:div>
                                <w:div w:id="1784883378">
                                  <w:marLeft w:val="0"/>
                                  <w:marRight w:val="0"/>
                                  <w:marTop w:val="0"/>
                                  <w:marBottom w:val="0"/>
                                  <w:divBdr>
                                    <w:top w:val="none" w:sz="0" w:space="0" w:color="auto"/>
                                    <w:left w:val="none" w:sz="0" w:space="0" w:color="auto"/>
                                    <w:bottom w:val="none" w:sz="0" w:space="0" w:color="auto"/>
                                    <w:right w:val="none" w:sz="0" w:space="0" w:color="auto"/>
                                  </w:divBdr>
                                </w:div>
                                <w:div w:id="1351954908">
                                  <w:marLeft w:val="0"/>
                                  <w:marRight w:val="0"/>
                                  <w:marTop w:val="0"/>
                                  <w:marBottom w:val="0"/>
                                  <w:divBdr>
                                    <w:top w:val="none" w:sz="0" w:space="0" w:color="auto"/>
                                    <w:left w:val="none" w:sz="0" w:space="0" w:color="auto"/>
                                    <w:bottom w:val="none" w:sz="0" w:space="0" w:color="auto"/>
                                    <w:right w:val="none" w:sz="0" w:space="0" w:color="auto"/>
                                  </w:divBdr>
                                </w:div>
                                <w:div w:id="1392462837">
                                  <w:marLeft w:val="0"/>
                                  <w:marRight w:val="0"/>
                                  <w:marTop w:val="0"/>
                                  <w:marBottom w:val="0"/>
                                  <w:divBdr>
                                    <w:top w:val="none" w:sz="0" w:space="0" w:color="auto"/>
                                    <w:left w:val="none" w:sz="0" w:space="0" w:color="auto"/>
                                    <w:bottom w:val="none" w:sz="0" w:space="0" w:color="auto"/>
                                    <w:right w:val="none" w:sz="0" w:space="0" w:color="auto"/>
                                  </w:divBdr>
                                </w:div>
                                <w:div w:id="574166641">
                                  <w:marLeft w:val="0"/>
                                  <w:marRight w:val="0"/>
                                  <w:marTop w:val="0"/>
                                  <w:marBottom w:val="0"/>
                                  <w:divBdr>
                                    <w:top w:val="none" w:sz="0" w:space="0" w:color="auto"/>
                                    <w:left w:val="none" w:sz="0" w:space="0" w:color="auto"/>
                                    <w:bottom w:val="none" w:sz="0" w:space="0" w:color="auto"/>
                                    <w:right w:val="none" w:sz="0" w:space="0" w:color="auto"/>
                                  </w:divBdr>
                                </w:div>
                                <w:div w:id="34817804">
                                  <w:marLeft w:val="0"/>
                                  <w:marRight w:val="0"/>
                                  <w:marTop w:val="0"/>
                                  <w:marBottom w:val="0"/>
                                  <w:divBdr>
                                    <w:top w:val="none" w:sz="0" w:space="0" w:color="auto"/>
                                    <w:left w:val="none" w:sz="0" w:space="0" w:color="auto"/>
                                    <w:bottom w:val="none" w:sz="0" w:space="0" w:color="auto"/>
                                    <w:right w:val="none" w:sz="0" w:space="0" w:color="auto"/>
                                  </w:divBdr>
                                </w:div>
                                <w:div w:id="1131829158">
                                  <w:marLeft w:val="0"/>
                                  <w:marRight w:val="0"/>
                                  <w:marTop w:val="0"/>
                                  <w:marBottom w:val="0"/>
                                  <w:divBdr>
                                    <w:top w:val="none" w:sz="0" w:space="0" w:color="auto"/>
                                    <w:left w:val="none" w:sz="0" w:space="0" w:color="auto"/>
                                    <w:bottom w:val="none" w:sz="0" w:space="0" w:color="auto"/>
                                    <w:right w:val="none" w:sz="0" w:space="0" w:color="auto"/>
                                  </w:divBdr>
                                </w:div>
                                <w:div w:id="227543171">
                                  <w:marLeft w:val="0"/>
                                  <w:marRight w:val="0"/>
                                  <w:marTop w:val="0"/>
                                  <w:marBottom w:val="0"/>
                                  <w:divBdr>
                                    <w:top w:val="none" w:sz="0" w:space="0" w:color="auto"/>
                                    <w:left w:val="none" w:sz="0" w:space="0" w:color="auto"/>
                                    <w:bottom w:val="none" w:sz="0" w:space="0" w:color="auto"/>
                                    <w:right w:val="none" w:sz="0" w:space="0" w:color="auto"/>
                                  </w:divBdr>
                                </w:div>
                                <w:div w:id="458302501">
                                  <w:marLeft w:val="0"/>
                                  <w:marRight w:val="0"/>
                                  <w:marTop w:val="0"/>
                                  <w:marBottom w:val="0"/>
                                  <w:divBdr>
                                    <w:top w:val="none" w:sz="0" w:space="0" w:color="auto"/>
                                    <w:left w:val="none" w:sz="0" w:space="0" w:color="auto"/>
                                    <w:bottom w:val="none" w:sz="0" w:space="0" w:color="auto"/>
                                    <w:right w:val="none" w:sz="0" w:space="0" w:color="auto"/>
                                  </w:divBdr>
                                </w:div>
                                <w:div w:id="768232443">
                                  <w:marLeft w:val="0"/>
                                  <w:marRight w:val="0"/>
                                  <w:marTop w:val="0"/>
                                  <w:marBottom w:val="0"/>
                                  <w:divBdr>
                                    <w:top w:val="none" w:sz="0" w:space="0" w:color="auto"/>
                                    <w:left w:val="none" w:sz="0" w:space="0" w:color="auto"/>
                                    <w:bottom w:val="none" w:sz="0" w:space="0" w:color="auto"/>
                                    <w:right w:val="none" w:sz="0" w:space="0" w:color="auto"/>
                                  </w:divBdr>
                                </w:div>
                                <w:div w:id="232740064">
                                  <w:marLeft w:val="0"/>
                                  <w:marRight w:val="0"/>
                                  <w:marTop w:val="0"/>
                                  <w:marBottom w:val="0"/>
                                  <w:divBdr>
                                    <w:top w:val="none" w:sz="0" w:space="0" w:color="auto"/>
                                    <w:left w:val="none" w:sz="0" w:space="0" w:color="auto"/>
                                    <w:bottom w:val="none" w:sz="0" w:space="0" w:color="auto"/>
                                    <w:right w:val="none" w:sz="0" w:space="0" w:color="auto"/>
                                  </w:divBdr>
                                </w:div>
                                <w:div w:id="885532182">
                                  <w:marLeft w:val="0"/>
                                  <w:marRight w:val="0"/>
                                  <w:marTop w:val="0"/>
                                  <w:marBottom w:val="0"/>
                                  <w:divBdr>
                                    <w:top w:val="none" w:sz="0" w:space="0" w:color="auto"/>
                                    <w:left w:val="none" w:sz="0" w:space="0" w:color="auto"/>
                                    <w:bottom w:val="none" w:sz="0" w:space="0" w:color="auto"/>
                                    <w:right w:val="none" w:sz="0" w:space="0" w:color="auto"/>
                                  </w:divBdr>
                                </w:div>
                                <w:div w:id="514417389">
                                  <w:marLeft w:val="0"/>
                                  <w:marRight w:val="0"/>
                                  <w:marTop w:val="0"/>
                                  <w:marBottom w:val="0"/>
                                  <w:divBdr>
                                    <w:top w:val="none" w:sz="0" w:space="0" w:color="auto"/>
                                    <w:left w:val="none" w:sz="0" w:space="0" w:color="auto"/>
                                    <w:bottom w:val="none" w:sz="0" w:space="0" w:color="auto"/>
                                    <w:right w:val="none" w:sz="0" w:space="0" w:color="auto"/>
                                  </w:divBdr>
                                </w:div>
                                <w:div w:id="984234788">
                                  <w:marLeft w:val="0"/>
                                  <w:marRight w:val="0"/>
                                  <w:marTop w:val="0"/>
                                  <w:marBottom w:val="0"/>
                                  <w:divBdr>
                                    <w:top w:val="none" w:sz="0" w:space="0" w:color="auto"/>
                                    <w:left w:val="none" w:sz="0" w:space="0" w:color="auto"/>
                                    <w:bottom w:val="none" w:sz="0" w:space="0" w:color="auto"/>
                                    <w:right w:val="none" w:sz="0" w:space="0" w:color="auto"/>
                                  </w:divBdr>
                                </w:div>
                                <w:div w:id="1791625444">
                                  <w:marLeft w:val="0"/>
                                  <w:marRight w:val="0"/>
                                  <w:marTop w:val="0"/>
                                  <w:marBottom w:val="0"/>
                                  <w:divBdr>
                                    <w:top w:val="none" w:sz="0" w:space="0" w:color="auto"/>
                                    <w:left w:val="none" w:sz="0" w:space="0" w:color="auto"/>
                                    <w:bottom w:val="none" w:sz="0" w:space="0" w:color="auto"/>
                                    <w:right w:val="none" w:sz="0" w:space="0" w:color="auto"/>
                                  </w:divBdr>
                                </w:div>
                                <w:div w:id="183132598">
                                  <w:marLeft w:val="0"/>
                                  <w:marRight w:val="0"/>
                                  <w:marTop w:val="0"/>
                                  <w:marBottom w:val="0"/>
                                  <w:divBdr>
                                    <w:top w:val="none" w:sz="0" w:space="0" w:color="auto"/>
                                    <w:left w:val="none" w:sz="0" w:space="0" w:color="auto"/>
                                    <w:bottom w:val="none" w:sz="0" w:space="0" w:color="auto"/>
                                    <w:right w:val="none" w:sz="0" w:space="0" w:color="auto"/>
                                  </w:divBdr>
                                </w:div>
                                <w:div w:id="739593020">
                                  <w:marLeft w:val="0"/>
                                  <w:marRight w:val="0"/>
                                  <w:marTop w:val="0"/>
                                  <w:marBottom w:val="0"/>
                                  <w:divBdr>
                                    <w:top w:val="none" w:sz="0" w:space="0" w:color="auto"/>
                                    <w:left w:val="none" w:sz="0" w:space="0" w:color="auto"/>
                                    <w:bottom w:val="none" w:sz="0" w:space="0" w:color="auto"/>
                                    <w:right w:val="none" w:sz="0" w:space="0" w:color="auto"/>
                                  </w:divBdr>
                                </w:div>
                                <w:div w:id="1449814852">
                                  <w:marLeft w:val="0"/>
                                  <w:marRight w:val="0"/>
                                  <w:marTop w:val="0"/>
                                  <w:marBottom w:val="0"/>
                                  <w:divBdr>
                                    <w:top w:val="none" w:sz="0" w:space="0" w:color="auto"/>
                                    <w:left w:val="none" w:sz="0" w:space="0" w:color="auto"/>
                                    <w:bottom w:val="none" w:sz="0" w:space="0" w:color="auto"/>
                                    <w:right w:val="none" w:sz="0" w:space="0" w:color="auto"/>
                                  </w:divBdr>
                                </w:div>
                                <w:div w:id="11398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826102">
      <w:bodyDiv w:val="1"/>
      <w:marLeft w:val="0"/>
      <w:marRight w:val="0"/>
      <w:marTop w:val="0"/>
      <w:marBottom w:val="0"/>
      <w:divBdr>
        <w:top w:val="none" w:sz="0" w:space="0" w:color="auto"/>
        <w:left w:val="none" w:sz="0" w:space="0" w:color="auto"/>
        <w:bottom w:val="none" w:sz="0" w:space="0" w:color="auto"/>
        <w:right w:val="none" w:sz="0" w:space="0" w:color="auto"/>
      </w:divBdr>
    </w:div>
    <w:div w:id="927929819">
      <w:bodyDiv w:val="1"/>
      <w:marLeft w:val="0"/>
      <w:marRight w:val="0"/>
      <w:marTop w:val="0"/>
      <w:marBottom w:val="0"/>
      <w:divBdr>
        <w:top w:val="none" w:sz="0" w:space="0" w:color="auto"/>
        <w:left w:val="none" w:sz="0" w:space="0" w:color="auto"/>
        <w:bottom w:val="none" w:sz="0" w:space="0" w:color="auto"/>
        <w:right w:val="none" w:sz="0" w:space="0" w:color="auto"/>
      </w:divBdr>
    </w:div>
    <w:div w:id="931427210">
      <w:bodyDiv w:val="1"/>
      <w:marLeft w:val="0"/>
      <w:marRight w:val="0"/>
      <w:marTop w:val="0"/>
      <w:marBottom w:val="0"/>
      <w:divBdr>
        <w:top w:val="none" w:sz="0" w:space="0" w:color="auto"/>
        <w:left w:val="none" w:sz="0" w:space="0" w:color="auto"/>
        <w:bottom w:val="none" w:sz="0" w:space="0" w:color="auto"/>
        <w:right w:val="none" w:sz="0" w:space="0" w:color="auto"/>
      </w:divBdr>
    </w:div>
    <w:div w:id="941063513">
      <w:bodyDiv w:val="1"/>
      <w:marLeft w:val="0"/>
      <w:marRight w:val="0"/>
      <w:marTop w:val="0"/>
      <w:marBottom w:val="0"/>
      <w:divBdr>
        <w:top w:val="none" w:sz="0" w:space="0" w:color="auto"/>
        <w:left w:val="none" w:sz="0" w:space="0" w:color="auto"/>
        <w:bottom w:val="none" w:sz="0" w:space="0" w:color="auto"/>
        <w:right w:val="none" w:sz="0" w:space="0" w:color="auto"/>
      </w:divBdr>
    </w:div>
    <w:div w:id="944196230">
      <w:bodyDiv w:val="1"/>
      <w:marLeft w:val="0"/>
      <w:marRight w:val="0"/>
      <w:marTop w:val="0"/>
      <w:marBottom w:val="0"/>
      <w:divBdr>
        <w:top w:val="none" w:sz="0" w:space="0" w:color="auto"/>
        <w:left w:val="none" w:sz="0" w:space="0" w:color="auto"/>
        <w:bottom w:val="none" w:sz="0" w:space="0" w:color="auto"/>
        <w:right w:val="none" w:sz="0" w:space="0" w:color="auto"/>
      </w:divBdr>
    </w:div>
    <w:div w:id="945507396">
      <w:bodyDiv w:val="1"/>
      <w:marLeft w:val="0"/>
      <w:marRight w:val="0"/>
      <w:marTop w:val="0"/>
      <w:marBottom w:val="0"/>
      <w:divBdr>
        <w:top w:val="none" w:sz="0" w:space="0" w:color="auto"/>
        <w:left w:val="none" w:sz="0" w:space="0" w:color="auto"/>
        <w:bottom w:val="none" w:sz="0" w:space="0" w:color="auto"/>
        <w:right w:val="none" w:sz="0" w:space="0" w:color="auto"/>
      </w:divBdr>
    </w:div>
    <w:div w:id="946735965">
      <w:bodyDiv w:val="1"/>
      <w:marLeft w:val="0"/>
      <w:marRight w:val="0"/>
      <w:marTop w:val="0"/>
      <w:marBottom w:val="0"/>
      <w:divBdr>
        <w:top w:val="none" w:sz="0" w:space="0" w:color="auto"/>
        <w:left w:val="none" w:sz="0" w:space="0" w:color="auto"/>
        <w:bottom w:val="none" w:sz="0" w:space="0" w:color="auto"/>
        <w:right w:val="none" w:sz="0" w:space="0" w:color="auto"/>
      </w:divBdr>
    </w:div>
    <w:div w:id="951279988">
      <w:bodyDiv w:val="1"/>
      <w:marLeft w:val="0"/>
      <w:marRight w:val="0"/>
      <w:marTop w:val="0"/>
      <w:marBottom w:val="0"/>
      <w:divBdr>
        <w:top w:val="none" w:sz="0" w:space="0" w:color="auto"/>
        <w:left w:val="none" w:sz="0" w:space="0" w:color="auto"/>
        <w:bottom w:val="none" w:sz="0" w:space="0" w:color="auto"/>
        <w:right w:val="none" w:sz="0" w:space="0" w:color="auto"/>
      </w:divBdr>
    </w:div>
    <w:div w:id="952321941">
      <w:bodyDiv w:val="1"/>
      <w:marLeft w:val="0"/>
      <w:marRight w:val="0"/>
      <w:marTop w:val="0"/>
      <w:marBottom w:val="0"/>
      <w:divBdr>
        <w:top w:val="none" w:sz="0" w:space="0" w:color="auto"/>
        <w:left w:val="none" w:sz="0" w:space="0" w:color="auto"/>
        <w:bottom w:val="none" w:sz="0" w:space="0" w:color="auto"/>
        <w:right w:val="none" w:sz="0" w:space="0" w:color="auto"/>
      </w:divBdr>
    </w:div>
    <w:div w:id="955016029">
      <w:bodyDiv w:val="1"/>
      <w:marLeft w:val="0"/>
      <w:marRight w:val="0"/>
      <w:marTop w:val="0"/>
      <w:marBottom w:val="0"/>
      <w:divBdr>
        <w:top w:val="none" w:sz="0" w:space="0" w:color="auto"/>
        <w:left w:val="none" w:sz="0" w:space="0" w:color="auto"/>
        <w:bottom w:val="none" w:sz="0" w:space="0" w:color="auto"/>
        <w:right w:val="none" w:sz="0" w:space="0" w:color="auto"/>
      </w:divBdr>
    </w:div>
    <w:div w:id="959186622">
      <w:bodyDiv w:val="1"/>
      <w:marLeft w:val="0"/>
      <w:marRight w:val="0"/>
      <w:marTop w:val="0"/>
      <w:marBottom w:val="0"/>
      <w:divBdr>
        <w:top w:val="none" w:sz="0" w:space="0" w:color="auto"/>
        <w:left w:val="none" w:sz="0" w:space="0" w:color="auto"/>
        <w:bottom w:val="none" w:sz="0" w:space="0" w:color="auto"/>
        <w:right w:val="none" w:sz="0" w:space="0" w:color="auto"/>
      </w:divBdr>
    </w:div>
    <w:div w:id="963466391">
      <w:bodyDiv w:val="1"/>
      <w:marLeft w:val="0"/>
      <w:marRight w:val="0"/>
      <w:marTop w:val="0"/>
      <w:marBottom w:val="0"/>
      <w:divBdr>
        <w:top w:val="none" w:sz="0" w:space="0" w:color="auto"/>
        <w:left w:val="none" w:sz="0" w:space="0" w:color="auto"/>
        <w:bottom w:val="none" w:sz="0" w:space="0" w:color="auto"/>
        <w:right w:val="none" w:sz="0" w:space="0" w:color="auto"/>
      </w:divBdr>
    </w:div>
    <w:div w:id="963659719">
      <w:bodyDiv w:val="1"/>
      <w:marLeft w:val="0"/>
      <w:marRight w:val="0"/>
      <w:marTop w:val="0"/>
      <w:marBottom w:val="0"/>
      <w:divBdr>
        <w:top w:val="none" w:sz="0" w:space="0" w:color="auto"/>
        <w:left w:val="none" w:sz="0" w:space="0" w:color="auto"/>
        <w:bottom w:val="none" w:sz="0" w:space="0" w:color="auto"/>
        <w:right w:val="none" w:sz="0" w:space="0" w:color="auto"/>
      </w:divBdr>
    </w:div>
    <w:div w:id="972834011">
      <w:bodyDiv w:val="1"/>
      <w:marLeft w:val="0"/>
      <w:marRight w:val="0"/>
      <w:marTop w:val="0"/>
      <w:marBottom w:val="0"/>
      <w:divBdr>
        <w:top w:val="none" w:sz="0" w:space="0" w:color="auto"/>
        <w:left w:val="none" w:sz="0" w:space="0" w:color="auto"/>
        <w:bottom w:val="none" w:sz="0" w:space="0" w:color="auto"/>
        <w:right w:val="none" w:sz="0" w:space="0" w:color="auto"/>
      </w:divBdr>
    </w:div>
    <w:div w:id="974456487">
      <w:bodyDiv w:val="1"/>
      <w:marLeft w:val="0"/>
      <w:marRight w:val="0"/>
      <w:marTop w:val="0"/>
      <w:marBottom w:val="0"/>
      <w:divBdr>
        <w:top w:val="none" w:sz="0" w:space="0" w:color="auto"/>
        <w:left w:val="none" w:sz="0" w:space="0" w:color="auto"/>
        <w:bottom w:val="none" w:sz="0" w:space="0" w:color="auto"/>
        <w:right w:val="none" w:sz="0" w:space="0" w:color="auto"/>
      </w:divBdr>
    </w:div>
    <w:div w:id="977417627">
      <w:bodyDiv w:val="1"/>
      <w:marLeft w:val="0"/>
      <w:marRight w:val="0"/>
      <w:marTop w:val="0"/>
      <w:marBottom w:val="0"/>
      <w:divBdr>
        <w:top w:val="none" w:sz="0" w:space="0" w:color="auto"/>
        <w:left w:val="none" w:sz="0" w:space="0" w:color="auto"/>
        <w:bottom w:val="none" w:sz="0" w:space="0" w:color="auto"/>
        <w:right w:val="none" w:sz="0" w:space="0" w:color="auto"/>
      </w:divBdr>
    </w:div>
    <w:div w:id="996150711">
      <w:bodyDiv w:val="1"/>
      <w:marLeft w:val="0"/>
      <w:marRight w:val="0"/>
      <w:marTop w:val="0"/>
      <w:marBottom w:val="0"/>
      <w:divBdr>
        <w:top w:val="none" w:sz="0" w:space="0" w:color="auto"/>
        <w:left w:val="none" w:sz="0" w:space="0" w:color="auto"/>
        <w:bottom w:val="none" w:sz="0" w:space="0" w:color="auto"/>
        <w:right w:val="none" w:sz="0" w:space="0" w:color="auto"/>
      </w:divBdr>
    </w:div>
    <w:div w:id="1004548921">
      <w:bodyDiv w:val="1"/>
      <w:marLeft w:val="0"/>
      <w:marRight w:val="0"/>
      <w:marTop w:val="0"/>
      <w:marBottom w:val="0"/>
      <w:divBdr>
        <w:top w:val="none" w:sz="0" w:space="0" w:color="auto"/>
        <w:left w:val="none" w:sz="0" w:space="0" w:color="auto"/>
        <w:bottom w:val="none" w:sz="0" w:space="0" w:color="auto"/>
        <w:right w:val="none" w:sz="0" w:space="0" w:color="auto"/>
      </w:divBdr>
    </w:div>
    <w:div w:id="1005089541">
      <w:bodyDiv w:val="1"/>
      <w:marLeft w:val="0"/>
      <w:marRight w:val="0"/>
      <w:marTop w:val="0"/>
      <w:marBottom w:val="0"/>
      <w:divBdr>
        <w:top w:val="none" w:sz="0" w:space="0" w:color="auto"/>
        <w:left w:val="none" w:sz="0" w:space="0" w:color="auto"/>
        <w:bottom w:val="none" w:sz="0" w:space="0" w:color="auto"/>
        <w:right w:val="none" w:sz="0" w:space="0" w:color="auto"/>
      </w:divBdr>
    </w:div>
    <w:div w:id="1018124436">
      <w:bodyDiv w:val="1"/>
      <w:marLeft w:val="0"/>
      <w:marRight w:val="0"/>
      <w:marTop w:val="0"/>
      <w:marBottom w:val="0"/>
      <w:divBdr>
        <w:top w:val="none" w:sz="0" w:space="0" w:color="auto"/>
        <w:left w:val="none" w:sz="0" w:space="0" w:color="auto"/>
        <w:bottom w:val="none" w:sz="0" w:space="0" w:color="auto"/>
        <w:right w:val="none" w:sz="0" w:space="0" w:color="auto"/>
      </w:divBdr>
    </w:div>
    <w:div w:id="1023088748">
      <w:bodyDiv w:val="1"/>
      <w:marLeft w:val="0"/>
      <w:marRight w:val="0"/>
      <w:marTop w:val="0"/>
      <w:marBottom w:val="0"/>
      <w:divBdr>
        <w:top w:val="none" w:sz="0" w:space="0" w:color="auto"/>
        <w:left w:val="none" w:sz="0" w:space="0" w:color="auto"/>
        <w:bottom w:val="none" w:sz="0" w:space="0" w:color="auto"/>
        <w:right w:val="none" w:sz="0" w:space="0" w:color="auto"/>
      </w:divBdr>
    </w:div>
    <w:div w:id="1028137750">
      <w:bodyDiv w:val="1"/>
      <w:marLeft w:val="0"/>
      <w:marRight w:val="0"/>
      <w:marTop w:val="0"/>
      <w:marBottom w:val="0"/>
      <w:divBdr>
        <w:top w:val="none" w:sz="0" w:space="0" w:color="auto"/>
        <w:left w:val="none" w:sz="0" w:space="0" w:color="auto"/>
        <w:bottom w:val="none" w:sz="0" w:space="0" w:color="auto"/>
        <w:right w:val="none" w:sz="0" w:space="0" w:color="auto"/>
      </w:divBdr>
    </w:div>
    <w:div w:id="1035346924">
      <w:bodyDiv w:val="1"/>
      <w:marLeft w:val="0"/>
      <w:marRight w:val="0"/>
      <w:marTop w:val="0"/>
      <w:marBottom w:val="0"/>
      <w:divBdr>
        <w:top w:val="none" w:sz="0" w:space="0" w:color="auto"/>
        <w:left w:val="none" w:sz="0" w:space="0" w:color="auto"/>
        <w:bottom w:val="none" w:sz="0" w:space="0" w:color="auto"/>
        <w:right w:val="none" w:sz="0" w:space="0" w:color="auto"/>
      </w:divBdr>
    </w:div>
    <w:div w:id="1038579441">
      <w:bodyDiv w:val="1"/>
      <w:marLeft w:val="0"/>
      <w:marRight w:val="0"/>
      <w:marTop w:val="0"/>
      <w:marBottom w:val="0"/>
      <w:divBdr>
        <w:top w:val="none" w:sz="0" w:space="0" w:color="auto"/>
        <w:left w:val="none" w:sz="0" w:space="0" w:color="auto"/>
        <w:bottom w:val="none" w:sz="0" w:space="0" w:color="auto"/>
        <w:right w:val="none" w:sz="0" w:space="0" w:color="auto"/>
      </w:divBdr>
    </w:div>
    <w:div w:id="1041827612">
      <w:bodyDiv w:val="1"/>
      <w:marLeft w:val="0"/>
      <w:marRight w:val="0"/>
      <w:marTop w:val="0"/>
      <w:marBottom w:val="0"/>
      <w:divBdr>
        <w:top w:val="none" w:sz="0" w:space="0" w:color="auto"/>
        <w:left w:val="none" w:sz="0" w:space="0" w:color="auto"/>
        <w:bottom w:val="none" w:sz="0" w:space="0" w:color="auto"/>
        <w:right w:val="none" w:sz="0" w:space="0" w:color="auto"/>
      </w:divBdr>
    </w:div>
    <w:div w:id="1043480562">
      <w:bodyDiv w:val="1"/>
      <w:marLeft w:val="0"/>
      <w:marRight w:val="0"/>
      <w:marTop w:val="0"/>
      <w:marBottom w:val="0"/>
      <w:divBdr>
        <w:top w:val="none" w:sz="0" w:space="0" w:color="auto"/>
        <w:left w:val="none" w:sz="0" w:space="0" w:color="auto"/>
        <w:bottom w:val="none" w:sz="0" w:space="0" w:color="auto"/>
        <w:right w:val="none" w:sz="0" w:space="0" w:color="auto"/>
      </w:divBdr>
      <w:divsChild>
        <w:div w:id="558176182">
          <w:marLeft w:val="0"/>
          <w:marRight w:val="0"/>
          <w:marTop w:val="0"/>
          <w:marBottom w:val="0"/>
          <w:divBdr>
            <w:top w:val="none" w:sz="0" w:space="0" w:color="auto"/>
            <w:left w:val="none" w:sz="0" w:space="0" w:color="auto"/>
            <w:bottom w:val="none" w:sz="0" w:space="0" w:color="auto"/>
            <w:right w:val="none" w:sz="0" w:space="0" w:color="auto"/>
          </w:divBdr>
          <w:divsChild>
            <w:div w:id="891428393">
              <w:marLeft w:val="0"/>
              <w:marRight w:val="0"/>
              <w:marTop w:val="0"/>
              <w:marBottom w:val="0"/>
              <w:divBdr>
                <w:top w:val="none" w:sz="0" w:space="0" w:color="auto"/>
                <w:left w:val="none" w:sz="0" w:space="0" w:color="auto"/>
                <w:bottom w:val="none" w:sz="0" w:space="0" w:color="auto"/>
                <w:right w:val="none" w:sz="0" w:space="0" w:color="auto"/>
              </w:divBdr>
              <w:divsChild>
                <w:div w:id="1521239943">
                  <w:marLeft w:val="0"/>
                  <w:marRight w:val="0"/>
                  <w:marTop w:val="0"/>
                  <w:marBottom w:val="0"/>
                  <w:divBdr>
                    <w:top w:val="none" w:sz="0" w:space="0" w:color="auto"/>
                    <w:left w:val="none" w:sz="0" w:space="0" w:color="auto"/>
                    <w:bottom w:val="none" w:sz="0" w:space="0" w:color="auto"/>
                    <w:right w:val="none" w:sz="0" w:space="0" w:color="auto"/>
                  </w:divBdr>
                  <w:divsChild>
                    <w:div w:id="29302862">
                      <w:marLeft w:val="0"/>
                      <w:marRight w:val="0"/>
                      <w:marTop w:val="0"/>
                      <w:marBottom w:val="0"/>
                      <w:divBdr>
                        <w:top w:val="none" w:sz="0" w:space="0" w:color="auto"/>
                        <w:left w:val="none" w:sz="0" w:space="0" w:color="auto"/>
                        <w:bottom w:val="none" w:sz="0" w:space="0" w:color="auto"/>
                        <w:right w:val="none" w:sz="0" w:space="0" w:color="auto"/>
                      </w:divBdr>
                      <w:divsChild>
                        <w:div w:id="1834252163">
                          <w:marLeft w:val="0"/>
                          <w:marRight w:val="0"/>
                          <w:marTop w:val="15"/>
                          <w:marBottom w:val="0"/>
                          <w:divBdr>
                            <w:top w:val="none" w:sz="0" w:space="0" w:color="auto"/>
                            <w:left w:val="none" w:sz="0" w:space="0" w:color="auto"/>
                            <w:bottom w:val="none" w:sz="0" w:space="0" w:color="auto"/>
                            <w:right w:val="none" w:sz="0" w:space="0" w:color="auto"/>
                          </w:divBdr>
                          <w:divsChild>
                            <w:div w:id="1525821296">
                              <w:marLeft w:val="0"/>
                              <w:marRight w:val="0"/>
                              <w:marTop w:val="0"/>
                              <w:marBottom w:val="0"/>
                              <w:divBdr>
                                <w:top w:val="none" w:sz="0" w:space="0" w:color="auto"/>
                                <w:left w:val="none" w:sz="0" w:space="0" w:color="auto"/>
                                <w:bottom w:val="none" w:sz="0" w:space="0" w:color="auto"/>
                                <w:right w:val="none" w:sz="0" w:space="0" w:color="auto"/>
                              </w:divBdr>
                              <w:divsChild>
                                <w:div w:id="351342346">
                                  <w:marLeft w:val="0"/>
                                  <w:marRight w:val="0"/>
                                  <w:marTop w:val="0"/>
                                  <w:marBottom w:val="0"/>
                                  <w:divBdr>
                                    <w:top w:val="none" w:sz="0" w:space="0" w:color="auto"/>
                                    <w:left w:val="none" w:sz="0" w:space="0" w:color="auto"/>
                                    <w:bottom w:val="none" w:sz="0" w:space="0" w:color="auto"/>
                                    <w:right w:val="none" w:sz="0" w:space="0" w:color="auto"/>
                                  </w:divBdr>
                                </w:div>
                                <w:div w:id="18606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874134">
      <w:bodyDiv w:val="1"/>
      <w:marLeft w:val="0"/>
      <w:marRight w:val="0"/>
      <w:marTop w:val="0"/>
      <w:marBottom w:val="0"/>
      <w:divBdr>
        <w:top w:val="none" w:sz="0" w:space="0" w:color="auto"/>
        <w:left w:val="none" w:sz="0" w:space="0" w:color="auto"/>
        <w:bottom w:val="none" w:sz="0" w:space="0" w:color="auto"/>
        <w:right w:val="none" w:sz="0" w:space="0" w:color="auto"/>
      </w:divBdr>
    </w:div>
    <w:div w:id="1050377262">
      <w:bodyDiv w:val="1"/>
      <w:marLeft w:val="0"/>
      <w:marRight w:val="0"/>
      <w:marTop w:val="0"/>
      <w:marBottom w:val="0"/>
      <w:divBdr>
        <w:top w:val="none" w:sz="0" w:space="0" w:color="auto"/>
        <w:left w:val="none" w:sz="0" w:space="0" w:color="auto"/>
        <w:bottom w:val="none" w:sz="0" w:space="0" w:color="auto"/>
        <w:right w:val="none" w:sz="0" w:space="0" w:color="auto"/>
      </w:divBdr>
    </w:div>
    <w:div w:id="1055592702">
      <w:bodyDiv w:val="1"/>
      <w:marLeft w:val="0"/>
      <w:marRight w:val="0"/>
      <w:marTop w:val="0"/>
      <w:marBottom w:val="0"/>
      <w:divBdr>
        <w:top w:val="none" w:sz="0" w:space="0" w:color="auto"/>
        <w:left w:val="none" w:sz="0" w:space="0" w:color="auto"/>
        <w:bottom w:val="none" w:sz="0" w:space="0" w:color="auto"/>
        <w:right w:val="none" w:sz="0" w:space="0" w:color="auto"/>
      </w:divBdr>
    </w:div>
    <w:div w:id="1058820178">
      <w:bodyDiv w:val="1"/>
      <w:marLeft w:val="0"/>
      <w:marRight w:val="0"/>
      <w:marTop w:val="0"/>
      <w:marBottom w:val="0"/>
      <w:divBdr>
        <w:top w:val="none" w:sz="0" w:space="0" w:color="auto"/>
        <w:left w:val="none" w:sz="0" w:space="0" w:color="auto"/>
        <w:bottom w:val="none" w:sz="0" w:space="0" w:color="auto"/>
        <w:right w:val="none" w:sz="0" w:space="0" w:color="auto"/>
      </w:divBdr>
    </w:div>
    <w:div w:id="1068307752">
      <w:bodyDiv w:val="1"/>
      <w:marLeft w:val="0"/>
      <w:marRight w:val="0"/>
      <w:marTop w:val="0"/>
      <w:marBottom w:val="0"/>
      <w:divBdr>
        <w:top w:val="none" w:sz="0" w:space="0" w:color="auto"/>
        <w:left w:val="none" w:sz="0" w:space="0" w:color="auto"/>
        <w:bottom w:val="none" w:sz="0" w:space="0" w:color="auto"/>
        <w:right w:val="none" w:sz="0" w:space="0" w:color="auto"/>
      </w:divBdr>
    </w:div>
    <w:div w:id="1072581834">
      <w:bodyDiv w:val="1"/>
      <w:marLeft w:val="0"/>
      <w:marRight w:val="0"/>
      <w:marTop w:val="0"/>
      <w:marBottom w:val="0"/>
      <w:divBdr>
        <w:top w:val="none" w:sz="0" w:space="0" w:color="auto"/>
        <w:left w:val="none" w:sz="0" w:space="0" w:color="auto"/>
        <w:bottom w:val="none" w:sz="0" w:space="0" w:color="auto"/>
        <w:right w:val="none" w:sz="0" w:space="0" w:color="auto"/>
      </w:divBdr>
    </w:div>
    <w:div w:id="1074014909">
      <w:bodyDiv w:val="1"/>
      <w:marLeft w:val="0"/>
      <w:marRight w:val="0"/>
      <w:marTop w:val="0"/>
      <w:marBottom w:val="0"/>
      <w:divBdr>
        <w:top w:val="none" w:sz="0" w:space="0" w:color="auto"/>
        <w:left w:val="none" w:sz="0" w:space="0" w:color="auto"/>
        <w:bottom w:val="none" w:sz="0" w:space="0" w:color="auto"/>
        <w:right w:val="none" w:sz="0" w:space="0" w:color="auto"/>
      </w:divBdr>
    </w:div>
    <w:div w:id="1082796135">
      <w:bodyDiv w:val="1"/>
      <w:marLeft w:val="0"/>
      <w:marRight w:val="0"/>
      <w:marTop w:val="0"/>
      <w:marBottom w:val="0"/>
      <w:divBdr>
        <w:top w:val="none" w:sz="0" w:space="0" w:color="auto"/>
        <w:left w:val="none" w:sz="0" w:space="0" w:color="auto"/>
        <w:bottom w:val="none" w:sz="0" w:space="0" w:color="auto"/>
        <w:right w:val="none" w:sz="0" w:space="0" w:color="auto"/>
      </w:divBdr>
    </w:div>
    <w:div w:id="1084186958">
      <w:bodyDiv w:val="1"/>
      <w:marLeft w:val="0"/>
      <w:marRight w:val="0"/>
      <w:marTop w:val="0"/>
      <w:marBottom w:val="0"/>
      <w:divBdr>
        <w:top w:val="none" w:sz="0" w:space="0" w:color="auto"/>
        <w:left w:val="none" w:sz="0" w:space="0" w:color="auto"/>
        <w:bottom w:val="none" w:sz="0" w:space="0" w:color="auto"/>
        <w:right w:val="none" w:sz="0" w:space="0" w:color="auto"/>
      </w:divBdr>
    </w:div>
    <w:div w:id="1086153714">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91512928">
      <w:bodyDiv w:val="1"/>
      <w:marLeft w:val="0"/>
      <w:marRight w:val="0"/>
      <w:marTop w:val="0"/>
      <w:marBottom w:val="0"/>
      <w:divBdr>
        <w:top w:val="none" w:sz="0" w:space="0" w:color="auto"/>
        <w:left w:val="none" w:sz="0" w:space="0" w:color="auto"/>
        <w:bottom w:val="none" w:sz="0" w:space="0" w:color="auto"/>
        <w:right w:val="none" w:sz="0" w:space="0" w:color="auto"/>
      </w:divBdr>
    </w:div>
    <w:div w:id="1093893121">
      <w:bodyDiv w:val="1"/>
      <w:marLeft w:val="0"/>
      <w:marRight w:val="0"/>
      <w:marTop w:val="0"/>
      <w:marBottom w:val="0"/>
      <w:divBdr>
        <w:top w:val="none" w:sz="0" w:space="0" w:color="auto"/>
        <w:left w:val="none" w:sz="0" w:space="0" w:color="auto"/>
        <w:bottom w:val="none" w:sz="0" w:space="0" w:color="auto"/>
        <w:right w:val="none" w:sz="0" w:space="0" w:color="auto"/>
      </w:divBdr>
    </w:div>
    <w:div w:id="1095243385">
      <w:bodyDiv w:val="1"/>
      <w:marLeft w:val="0"/>
      <w:marRight w:val="0"/>
      <w:marTop w:val="0"/>
      <w:marBottom w:val="0"/>
      <w:divBdr>
        <w:top w:val="none" w:sz="0" w:space="0" w:color="auto"/>
        <w:left w:val="none" w:sz="0" w:space="0" w:color="auto"/>
        <w:bottom w:val="none" w:sz="0" w:space="0" w:color="auto"/>
        <w:right w:val="none" w:sz="0" w:space="0" w:color="auto"/>
      </w:divBdr>
    </w:div>
    <w:div w:id="1097017302">
      <w:bodyDiv w:val="1"/>
      <w:marLeft w:val="0"/>
      <w:marRight w:val="0"/>
      <w:marTop w:val="0"/>
      <w:marBottom w:val="0"/>
      <w:divBdr>
        <w:top w:val="none" w:sz="0" w:space="0" w:color="auto"/>
        <w:left w:val="none" w:sz="0" w:space="0" w:color="auto"/>
        <w:bottom w:val="none" w:sz="0" w:space="0" w:color="auto"/>
        <w:right w:val="none" w:sz="0" w:space="0" w:color="auto"/>
      </w:divBdr>
    </w:div>
    <w:div w:id="1121025066">
      <w:bodyDiv w:val="1"/>
      <w:marLeft w:val="0"/>
      <w:marRight w:val="0"/>
      <w:marTop w:val="0"/>
      <w:marBottom w:val="0"/>
      <w:divBdr>
        <w:top w:val="none" w:sz="0" w:space="0" w:color="auto"/>
        <w:left w:val="none" w:sz="0" w:space="0" w:color="auto"/>
        <w:bottom w:val="none" w:sz="0" w:space="0" w:color="auto"/>
        <w:right w:val="none" w:sz="0" w:space="0" w:color="auto"/>
      </w:divBdr>
    </w:div>
    <w:div w:id="1123117322">
      <w:bodyDiv w:val="1"/>
      <w:marLeft w:val="0"/>
      <w:marRight w:val="0"/>
      <w:marTop w:val="0"/>
      <w:marBottom w:val="0"/>
      <w:divBdr>
        <w:top w:val="none" w:sz="0" w:space="0" w:color="auto"/>
        <w:left w:val="none" w:sz="0" w:space="0" w:color="auto"/>
        <w:bottom w:val="none" w:sz="0" w:space="0" w:color="auto"/>
        <w:right w:val="none" w:sz="0" w:space="0" w:color="auto"/>
      </w:divBdr>
    </w:div>
    <w:div w:id="1125349716">
      <w:bodyDiv w:val="1"/>
      <w:marLeft w:val="0"/>
      <w:marRight w:val="0"/>
      <w:marTop w:val="0"/>
      <w:marBottom w:val="0"/>
      <w:divBdr>
        <w:top w:val="none" w:sz="0" w:space="0" w:color="auto"/>
        <w:left w:val="none" w:sz="0" w:space="0" w:color="auto"/>
        <w:bottom w:val="none" w:sz="0" w:space="0" w:color="auto"/>
        <w:right w:val="none" w:sz="0" w:space="0" w:color="auto"/>
      </w:divBdr>
    </w:div>
    <w:div w:id="1133644144">
      <w:bodyDiv w:val="1"/>
      <w:marLeft w:val="0"/>
      <w:marRight w:val="0"/>
      <w:marTop w:val="0"/>
      <w:marBottom w:val="0"/>
      <w:divBdr>
        <w:top w:val="none" w:sz="0" w:space="0" w:color="auto"/>
        <w:left w:val="none" w:sz="0" w:space="0" w:color="auto"/>
        <w:bottom w:val="none" w:sz="0" w:space="0" w:color="auto"/>
        <w:right w:val="none" w:sz="0" w:space="0" w:color="auto"/>
      </w:divBdr>
    </w:div>
    <w:div w:id="1137185247">
      <w:bodyDiv w:val="1"/>
      <w:marLeft w:val="0"/>
      <w:marRight w:val="0"/>
      <w:marTop w:val="0"/>
      <w:marBottom w:val="0"/>
      <w:divBdr>
        <w:top w:val="none" w:sz="0" w:space="0" w:color="auto"/>
        <w:left w:val="none" w:sz="0" w:space="0" w:color="auto"/>
        <w:bottom w:val="none" w:sz="0" w:space="0" w:color="auto"/>
        <w:right w:val="none" w:sz="0" w:space="0" w:color="auto"/>
      </w:divBdr>
    </w:div>
    <w:div w:id="1141078244">
      <w:bodyDiv w:val="1"/>
      <w:marLeft w:val="0"/>
      <w:marRight w:val="0"/>
      <w:marTop w:val="0"/>
      <w:marBottom w:val="0"/>
      <w:divBdr>
        <w:top w:val="none" w:sz="0" w:space="0" w:color="auto"/>
        <w:left w:val="none" w:sz="0" w:space="0" w:color="auto"/>
        <w:bottom w:val="none" w:sz="0" w:space="0" w:color="auto"/>
        <w:right w:val="none" w:sz="0" w:space="0" w:color="auto"/>
      </w:divBdr>
    </w:div>
    <w:div w:id="1151024113">
      <w:bodyDiv w:val="1"/>
      <w:marLeft w:val="0"/>
      <w:marRight w:val="0"/>
      <w:marTop w:val="0"/>
      <w:marBottom w:val="0"/>
      <w:divBdr>
        <w:top w:val="none" w:sz="0" w:space="0" w:color="auto"/>
        <w:left w:val="none" w:sz="0" w:space="0" w:color="auto"/>
        <w:bottom w:val="none" w:sz="0" w:space="0" w:color="auto"/>
        <w:right w:val="none" w:sz="0" w:space="0" w:color="auto"/>
      </w:divBdr>
    </w:div>
    <w:div w:id="1151602155">
      <w:bodyDiv w:val="1"/>
      <w:marLeft w:val="0"/>
      <w:marRight w:val="0"/>
      <w:marTop w:val="0"/>
      <w:marBottom w:val="0"/>
      <w:divBdr>
        <w:top w:val="none" w:sz="0" w:space="0" w:color="auto"/>
        <w:left w:val="none" w:sz="0" w:space="0" w:color="auto"/>
        <w:bottom w:val="none" w:sz="0" w:space="0" w:color="auto"/>
        <w:right w:val="none" w:sz="0" w:space="0" w:color="auto"/>
      </w:divBdr>
    </w:div>
    <w:div w:id="1152214868">
      <w:bodyDiv w:val="1"/>
      <w:marLeft w:val="0"/>
      <w:marRight w:val="0"/>
      <w:marTop w:val="0"/>
      <w:marBottom w:val="0"/>
      <w:divBdr>
        <w:top w:val="none" w:sz="0" w:space="0" w:color="auto"/>
        <w:left w:val="none" w:sz="0" w:space="0" w:color="auto"/>
        <w:bottom w:val="none" w:sz="0" w:space="0" w:color="auto"/>
        <w:right w:val="none" w:sz="0" w:space="0" w:color="auto"/>
      </w:divBdr>
    </w:div>
    <w:div w:id="1155029313">
      <w:bodyDiv w:val="1"/>
      <w:marLeft w:val="0"/>
      <w:marRight w:val="0"/>
      <w:marTop w:val="0"/>
      <w:marBottom w:val="0"/>
      <w:divBdr>
        <w:top w:val="none" w:sz="0" w:space="0" w:color="auto"/>
        <w:left w:val="none" w:sz="0" w:space="0" w:color="auto"/>
        <w:bottom w:val="none" w:sz="0" w:space="0" w:color="auto"/>
        <w:right w:val="none" w:sz="0" w:space="0" w:color="auto"/>
      </w:divBdr>
    </w:div>
    <w:div w:id="1162888874">
      <w:bodyDiv w:val="1"/>
      <w:marLeft w:val="0"/>
      <w:marRight w:val="0"/>
      <w:marTop w:val="0"/>
      <w:marBottom w:val="0"/>
      <w:divBdr>
        <w:top w:val="none" w:sz="0" w:space="0" w:color="auto"/>
        <w:left w:val="none" w:sz="0" w:space="0" w:color="auto"/>
        <w:bottom w:val="none" w:sz="0" w:space="0" w:color="auto"/>
        <w:right w:val="none" w:sz="0" w:space="0" w:color="auto"/>
      </w:divBdr>
    </w:div>
    <w:div w:id="1164666926">
      <w:bodyDiv w:val="1"/>
      <w:marLeft w:val="0"/>
      <w:marRight w:val="0"/>
      <w:marTop w:val="0"/>
      <w:marBottom w:val="0"/>
      <w:divBdr>
        <w:top w:val="none" w:sz="0" w:space="0" w:color="auto"/>
        <w:left w:val="none" w:sz="0" w:space="0" w:color="auto"/>
        <w:bottom w:val="none" w:sz="0" w:space="0" w:color="auto"/>
        <w:right w:val="none" w:sz="0" w:space="0" w:color="auto"/>
      </w:divBdr>
    </w:div>
    <w:div w:id="1166939461">
      <w:bodyDiv w:val="1"/>
      <w:marLeft w:val="0"/>
      <w:marRight w:val="0"/>
      <w:marTop w:val="0"/>
      <w:marBottom w:val="0"/>
      <w:divBdr>
        <w:top w:val="none" w:sz="0" w:space="0" w:color="auto"/>
        <w:left w:val="none" w:sz="0" w:space="0" w:color="auto"/>
        <w:bottom w:val="none" w:sz="0" w:space="0" w:color="auto"/>
        <w:right w:val="none" w:sz="0" w:space="0" w:color="auto"/>
      </w:divBdr>
    </w:div>
    <w:div w:id="1178695393">
      <w:bodyDiv w:val="1"/>
      <w:marLeft w:val="0"/>
      <w:marRight w:val="0"/>
      <w:marTop w:val="0"/>
      <w:marBottom w:val="0"/>
      <w:divBdr>
        <w:top w:val="none" w:sz="0" w:space="0" w:color="auto"/>
        <w:left w:val="none" w:sz="0" w:space="0" w:color="auto"/>
        <w:bottom w:val="none" w:sz="0" w:space="0" w:color="auto"/>
        <w:right w:val="none" w:sz="0" w:space="0" w:color="auto"/>
      </w:divBdr>
    </w:div>
    <w:div w:id="1178809052">
      <w:bodyDiv w:val="1"/>
      <w:marLeft w:val="0"/>
      <w:marRight w:val="0"/>
      <w:marTop w:val="0"/>
      <w:marBottom w:val="0"/>
      <w:divBdr>
        <w:top w:val="none" w:sz="0" w:space="0" w:color="auto"/>
        <w:left w:val="none" w:sz="0" w:space="0" w:color="auto"/>
        <w:bottom w:val="none" w:sz="0" w:space="0" w:color="auto"/>
        <w:right w:val="none" w:sz="0" w:space="0" w:color="auto"/>
      </w:divBdr>
    </w:div>
    <w:div w:id="1184056694">
      <w:bodyDiv w:val="1"/>
      <w:marLeft w:val="0"/>
      <w:marRight w:val="0"/>
      <w:marTop w:val="0"/>
      <w:marBottom w:val="0"/>
      <w:divBdr>
        <w:top w:val="none" w:sz="0" w:space="0" w:color="auto"/>
        <w:left w:val="none" w:sz="0" w:space="0" w:color="auto"/>
        <w:bottom w:val="none" w:sz="0" w:space="0" w:color="auto"/>
        <w:right w:val="none" w:sz="0" w:space="0" w:color="auto"/>
      </w:divBdr>
    </w:div>
    <w:div w:id="1190534373">
      <w:bodyDiv w:val="1"/>
      <w:marLeft w:val="0"/>
      <w:marRight w:val="0"/>
      <w:marTop w:val="0"/>
      <w:marBottom w:val="0"/>
      <w:divBdr>
        <w:top w:val="none" w:sz="0" w:space="0" w:color="auto"/>
        <w:left w:val="none" w:sz="0" w:space="0" w:color="auto"/>
        <w:bottom w:val="none" w:sz="0" w:space="0" w:color="auto"/>
        <w:right w:val="none" w:sz="0" w:space="0" w:color="auto"/>
      </w:divBdr>
    </w:div>
    <w:div w:id="1190795072">
      <w:bodyDiv w:val="1"/>
      <w:marLeft w:val="0"/>
      <w:marRight w:val="0"/>
      <w:marTop w:val="0"/>
      <w:marBottom w:val="0"/>
      <w:divBdr>
        <w:top w:val="none" w:sz="0" w:space="0" w:color="auto"/>
        <w:left w:val="none" w:sz="0" w:space="0" w:color="auto"/>
        <w:bottom w:val="none" w:sz="0" w:space="0" w:color="auto"/>
        <w:right w:val="none" w:sz="0" w:space="0" w:color="auto"/>
      </w:divBdr>
    </w:div>
    <w:div w:id="1198083523">
      <w:bodyDiv w:val="1"/>
      <w:marLeft w:val="0"/>
      <w:marRight w:val="0"/>
      <w:marTop w:val="0"/>
      <w:marBottom w:val="0"/>
      <w:divBdr>
        <w:top w:val="none" w:sz="0" w:space="0" w:color="auto"/>
        <w:left w:val="none" w:sz="0" w:space="0" w:color="auto"/>
        <w:bottom w:val="none" w:sz="0" w:space="0" w:color="auto"/>
        <w:right w:val="none" w:sz="0" w:space="0" w:color="auto"/>
      </w:divBdr>
    </w:div>
    <w:div w:id="1199901080">
      <w:bodyDiv w:val="1"/>
      <w:marLeft w:val="0"/>
      <w:marRight w:val="0"/>
      <w:marTop w:val="0"/>
      <w:marBottom w:val="0"/>
      <w:divBdr>
        <w:top w:val="none" w:sz="0" w:space="0" w:color="auto"/>
        <w:left w:val="none" w:sz="0" w:space="0" w:color="auto"/>
        <w:bottom w:val="none" w:sz="0" w:space="0" w:color="auto"/>
        <w:right w:val="none" w:sz="0" w:space="0" w:color="auto"/>
      </w:divBdr>
    </w:div>
    <w:div w:id="1201087242">
      <w:bodyDiv w:val="1"/>
      <w:marLeft w:val="0"/>
      <w:marRight w:val="0"/>
      <w:marTop w:val="0"/>
      <w:marBottom w:val="0"/>
      <w:divBdr>
        <w:top w:val="none" w:sz="0" w:space="0" w:color="auto"/>
        <w:left w:val="none" w:sz="0" w:space="0" w:color="auto"/>
        <w:bottom w:val="none" w:sz="0" w:space="0" w:color="auto"/>
        <w:right w:val="none" w:sz="0" w:space="0" w:color="auto"/>
      </w:divBdr>
    </w:div>
    <w:div w:id="1202936458">
      <w:bodyDiv w:val="1"/>
      <w:marLeft w:val="0"/>
      <w:marRight w:val="0"/>
      <w:marTop w:val="0"/>
      <w:marBottom w:val="0"/>
      <w:divBdr>
        <w:top w:val="none" w:sz="0" w:space="0" w:color="auto"/>
        <w:left w:val="none" w:sz="0" w:space="0" w:color="auto"/>
        <w:bottom w:val="none" w:sz="0" w:space="0" w:color="auto"/>
        <w:right w:val="none" w:sz="0" w:space="0" w:color="auto"/>
      </w:divBdr>
    </w:div>
    <w:div w:id="1205680508">
      <w:bodyDiv w:val="1"/>
      <w:marLeft w:val="0"/>
      <w:marRight w:val="0"/>
      <w:marTop w:val="0"/>
      <w:marBottom w:val="0"/>
      <w:divBdr>
        <w:top w:val="none" w:sz="0" w:space="0" w:color="auto"/>
        <w:left w:val="none" w:sz="0" w:space="0" w:color="auto"/>
        <w:bottom w:val="none" w:sz="0" w:space="0" w:color="auto"/>
        <w:right w:val="none" w:sz="0" w:space="0" w:color="auto"/>
      </w:divBdr>
    </w:div>
    <w:div w:id="1212961295">
      <w:bodyDiv w:val="1"/>
      <w:marLeft w:val="0"/>
      <w:marRight w:val="0"/>
      <w:marTop w:val="0"/>
      <w:marBottom w:val="0"/>
      <w:divBdr>
        <w:top w:val="none" w:sz="0" w:space="0" w:color="auto"/>
        <w:left w:val="none" w:sz="0" w:space="0" w:color="auto"/>
        <w:bottom w:val="none" w:sz="0" w:space="0" w:color="auto"/>
        <w:right w:val="none" w:sz="0" w:space="0" w:color="auto"/>
      </w:divBdr>
    </w:div>
    <w:div w:id="1213997875">
      <w:bodyDiv w:val="1"/>
      <w:marLeft w:val="0"/>
      <w:marRight w:val="0"/>
      <w:marTop w:val="0"/>
      <w:marBottom w:val="0"/>
      <w:divBdr>
        <w:top w:val="none" w:sz="0" w:space="0" w:color="auto"/>
        <w:left w:val="none" w:sz="0" w:space="0" w:color="auto"/>
        <w:bottom w:val="none" w:sz="0" w:space="0" w:color="auto"/>
        <w:right w:val="none" w:sz="0" w:space="0" w:color="auto"/>
      </w:divBdr>
    </w:div>
    <w:div w:id="1214461250">
      <w:bodyDiv w:val="1"/>
      <w:marLeft w:val="0"/>
      <w:marRight w:val="0"/>
      <w:marTop w:val="0"/>
      <w:marBottom w:val="0"/>
      <w:divBdr>
        <w:top w:val="none" w:sz="0" w:space="0" w:color="auto"/>
        <w:left w:val="none" w:sz="0" w:space="0" w:color="auto"/>
        <w:bottom w:val="none" w:sz="0" w:space="0" w:color="auto"/>
        <w:right w:val="none" w:sz="0" w:space="0" w:color="auto"/>
      </w:divBdr>
    </w:div>
    <w:div w:id="1215694996">
      <w:bodyDiv w:val="1"/>
      <w:marLeft w:val="0"/>
      <w:marRight w:val="0"/>
      <w:marTop w:val="0"/>
      <w:marBottom w:val="0"/>
      <w:divBdr>
        <w:top w:val="none" w:sz="0" w:space="0" w:color="auto"/>
        <w:left w:val="none" w:sz="0" w:space="0" w:color="auto"/>
        <w:bottom w:val="none" w:sz="0" w:space="0" w:color="auto"/>
        <w:right w:val="none" w:sz="0" w:space="0" w:color="auto"/>
      </w:divBdr>
    </w:div>
    <w:div w:id="1220046577">
      <w:bodyDiv w:val="1"/>
      <w:marLeft w:val="0"/>
      <w:marRight w:val="0"/>
      <w:marTop w:val="0"/>
      <w:marBottom w:val="0"/>
      <w:divBdr>
        <w:top w:val="none" w:sz="0" w:space="0" w:color="auto"/>
        <w:left w:val="none" w:sz="0" w:space="0" w:color="auto"/>
        <w:bottom w:val="none" w:sz="0" w:space="0" w:color="auto"/>
        <w:right w:val="none" w:sz="0" w:space="0" w:color="auto"/>
      </w:divBdr>
    </w:div>
    <w:div w:id="1229729150">
      <w:bodyDiv w:val="1"/>
      <w:marLeft w:val="0"/>
      <w:marRight w:val="0"/>
      <w:marTop w:val="0"/>
      <w:marBottom w:val="0"/>
      <w:divBdr>
        <w:top w:val="none" w:sz="0" w:space="0" w:color="auto"/>
        <w:left w:val="none" w:sz="0" w:space="0" w:color="auto"/>
        <w:bottom w:val="none" w:sz="0" w:space="0" w:color="auto"/>
        <w:right w:val="none" w:sz="0" w:space="0" w:color="auto"/>
      </w:divBdr>
    </w:div>
    <w:div w:id="1235356989">
      <w:bodyDiv w:val="1"/>
      <w:marLeft w:val="0"/>
      <w:marRight w:val="0"/>
      <w:marTop w:val="0"/>
      <w:marBottom w:val="0"/>
      <w:divBdr>
        <w:top w:val="none" w:sz="0" w:space="0" w:color="auto"/>
        <w:left w:val="none" w:sz="0" w:space="0" w:color="auto"/>
        <w:bottom w:val="none" w:sz="0" w:space="0" w:color="auto"/>
        <w:right w:val="none" w:sz="0" w:space="0" w:color="auto"/>
      </w:divBdr>
    </w:div>
    <w:div w:id="1246526045">
      <w:bodyDiv w:val="1"/>
      <w:marLeft w:val="0"/>
      <w:marRight w:val="0"/>
      <w:marTop w:val="0"/>
      <w:marBottom w:val="0"/>
      <w:divBdr>
        <w:top w:val="none" w:sz="0" w:space="0" w:color="auto"/>
        <w:left w:val="none" w:sz="0" w:space="0" w:color="auto"/>
        <w:bottom w:val="none" w:sz="0" w:space="0" w:color="auto"/>
        <w:right w:val="none" w:sz="0" w:space="0" w:color="auto"/>
      </w:divBdr>
    </w:div>
    <w:div w:id="1248803221">
      <w:bodyDiv w:val="1"/>
      <w:marLeft w:val="0"/>
      <w:marRight w:val="0"/>
      <w:marTop w:val="0"/>
      <w:marBottom w:val="0"/>
      <w:divBdr>
        <w:top w:val="none" w:sz="0" w:space="0" w:color="auto"/>
        <w:left w:val="none" w:sz="0" w:space="0" w:color="auto"/>
        <w:bottom w:val="none" w:sz="0" w:space="0" w:color="auto"/>
        <w:right w:val="none" w:sz="0" w:space="0" w:color="auto"/>
      </w:divBdr>
    </w:div>
    <w:div w:id="1265111260">
      <w:bodyDiv w:val="1"/>
      <w:marLeft w:val="0"/>
      <w:marRight w:val="0"/>
      <w:marTop w:val="0"/>
      <w:marBottom w:val="0"/>
      <w:divBdr>
        <w:top w:val="none" w:sz="0" w:space="0" w:color="auto"/>
        <w:left w:val="none" w:sz="0" w:space="0" w:color="auto"/>
        <w:bottom w:val="none" w:sz="0" w:space="0" w:color="auto"/>
        <w:right w:val="none" w:sz="0" w:space="0" w:color="auto"/>
      </w:divBdr>
    </w:div>
    <w:div w:id="1271010432">
      <w:bodyDiv w:val="1"/>
      <w:marLeft w:val="0"/>
      <w:marRight w:val="0"/>
      <w:marTop w:val="0"/>
      <w:marBottom w:val="0"/>
      <w:divBdr>
        <w:top w:val="none" w:sz="0" w:space="0" w:color="auto"/>
        <w:left w:val="none" w:sz="0" w:space="0" w:color="auto"/>
        <w:bottom w:val="none" w:sz="0" w:space="0" w:color="auto"/>
        <w:right w:val="none" w:sz="0" w:space="0" w:color="auto"/>
      </w:divBdr>
    </w:div>
    <w:div w:id="1282229681">
      <w:bodyDiv w:val="1"/>
      <w:marLeft w:val="0"/>
      <w:marRight w:val="0"/>
      <w:marTop w:val="0"/>
      <w:marBottom w:val="0"/>
      <w:divBdr>
        <w:top w:val="none" w:sz="0" w:space="0" w:color="auto"/>
        <w:left w:val="none" w:sz="0" w:space="0" w:color="auto"/>
        <w:bottom w:val="none" w:sz="0" w:space="0" w:color="auto"/>
        <w:right w:val="none" w:sz="0" w:space="0" w:color="auto"/>
      </w:divBdr>
    </w:div>
    <w:div w:id="1289891660">
      <w:bodyDiv w:val="1"/>
      <w:marLeft w:val="0"/>
      <w:marRight w:val="0"/>
      <w:marTop w:val="0"/>
      <w:marBottom w:val="0"/>
      <w:divBdr>
        <w:top w:val="none" w:sz="0" w:space="0" w:color="auto"/>
        <w:left w:val="none" w:sz="0" w:space="0" w:color="auto"/>
        <w:bottom w:val="none" w:sz="0" w:space="0" w:color="auto"/>
        <w:right w:val="none" w:sz="0" w:space="0" w:color="auto"/>
      </w:divBdr>
    </w:div>
    <w:div w:id="1299338311">
      <w:bodyDiv w:val="1"/>
      <w:marLeft w:val="0"/>
      <w:marRight w:val="0"/>
      <w:marTop w:val="0"/>
      <w:marBottom w:val="0"/>
      <w:divBdr>
        <w:top w:val="none" w:sz="0" w:space="0" w:color="auto"/>
        <w:left w:val="none" w:sz="0" w:space="0" w:color="auto"/>
        <w:bottom w:val="none" w:sz="0" w:space="0" w:color="auto"/>
        <w:right w:val="none" w:sz="0" w:space="0" w:color="auto"/>
      </w:divBdr>
    </w:div>
    <w:div w:id="1315258610">
      <w:bodyDiv w:val="1"/>
      <w:marLeft w:val="0"/>
      <w:marRight w:val="0"/>
      <w:marTop w:val="0"/>
      <w:marBottom w:val="0"/>
      <w:divBdr>
        <w:top w:val="none" w:sz="0" w:space="0" w:color="auto"/>
        <w:left w:val="none" w:sz="0" w:space="0" w:color="auto"/>
        <w:bottom w:val="none" w:sz="0" w:space="0" w:color="auto"/>
        <w:right w:val="none" w:sz="0" w:space="0" w:color="auto"/>
      </w:divBdr>
    </w:div>
    <w:div w:id="1315450846">
      <w:bodyDiv w:val="1"/>
      <w:marLeft w:val="0"/>
      <w:marRight w:val="0"/>
      <w:marTop w:val="0"/>
      <w:marBottom w:val="0"/>
      <w:divBdr>
        <w:top w:val="none" w:sz="0" w:space="0" w:color="auto"/>
        <w:left w:val="none" w:sz="0" w:space="0" w:color="auto"/>
        <w:bottom w:val="none" w:sz="0" w:space="0" w:color="auto"/>
        <w:right w:val="none" w:sz="0" w:space="0" w:color="auto"/>
      </w:divBdr>
    </w:div>
    <w:div w:id="1325428742">
      <w:bodyDiv w:val="1"/>
      <w:marLeft w:val="0"/>
      <w:marRight w:val="0"/>
      <w:marTop w:val="0"/>
      <w:marBottom w:val="0"/>
      <w:divBdr>
        <w:top w:val="none" w:sz="0" w:space="0" w:color="auto"/>
        <w:left w:val="none" w:sz="0" w:space="0" w:color="auto"/>
        <w:bottom w:val="none" w:sz="0" w:space="0" w:color="auto"/>
        <w:right w:val="none" w:sz="0" w:space="0" w:color="auto"/>
      </w:divBdr>
    </w:div>
    <w:div w:id="1328248900">
      <w:bodyDiv w:val="1"/>
      <w:marLeft w:val="0"/>
      <w:marRight w:val="0"/>
      <w:marTop w:val="0"/>
      <w:marBottom w:val="0"/>
      <w:divBdr>
        <w:top w:val="none" w:sz="0" w:space="0" w:color="auto"/>
        <w:left w:val="none" w:sz="0" w:space="0" w:color="auto"/>
        <w:bottom w:val="none" w:sz="0" w:space="0" w:color="auto"/>
        <w:right w:val="none" w:sz="0" w:space="0" w:color="auto"/>
      </w:divBdr>
    </w:div>
    <w:div w:id="1331979990">
      <w:bodyDiv w:val="1"/>
      <w:marLeft w:val="0"/>
      <w:marRight w:val="0"/>
      <w:marTop w:val="0"/>
      <w:marBottom w:val="0"/>
      <w:divBdr>
        <w:top w:val="none" w:sz="0" w:space="0" w:color="auto"/>
        <w:left w:val="none" w:sz="0" w:space="0" w:color="auto"/>
        <w:bottom w:val="none" w:sz="0" w:space="0" w:color="auto"/>
        <w:right w:val="none" w:sz="0" w:space="0" w:color="auto"/>
      </w:divBdr>
    </w:div>
    <w:div w:id="1337882367">
      <w:bodyDiv w:val="1"/>
      <w:marLeft w:val="0"/>
      <w:marRight w:val="0"/>
      <w:marTop w:val="0"/>
      <w:marBottom w:val="0"/>
      <w:divBdr>
        <w:top w:val="none" w:sz="0" w:space="0" w:color="auto"/>
        <w:left w:val="none" w:sz="0" w:space="0" w:color="auto"/>
        <w:bottom w:val="none" w:sz="0" w:space="0" w:color="auto"/>
        <w:right w:val="none" w:sz="0" w:space="0" w:color="auto"/>
      </w:divBdr>
    </w:div>
    <w:div w:id="1341154930">
      <w:bodyDiv w:val="1"/>
      <w:marLeft w:val="0"/>
      <w:marRight w:val="0"/>
      <w:marTop w:val="0"/>
      <w:marBottom w:val="0"/>
      <w:divBdr>
        <w:top w:val="none" w:sz="0" w:space="0" w:color="auto"/>
        <w:left w:val="none" w:sz="0" w:space="0" w:color="auto"/>
        <w:bottom w:val="none" w:sz="0" w:space="0" w:color="auto"/>
        <w:right w:val="none" w:sz="0" w:space="0" w:color="auto"/>
      </w:divBdr>
    </w:div>
    <w:div w:id="1345397015">
      <w:bodyDiv w:val="1"/>
      <w:marLeft w:val="0"/>
      <w:marRight w:val="0"/>
      <w:marTop w:val="0"/>
      <w:marBottom w:val="0"/>
      <w:divBdr>
        <w:top w:val="none" w:sz="0" w:space="0" w:color="auto"/>
        <w:left w:val="none" w:sz="0" w:space="0" w:color="auto"/>
        <w:bottom w:val="none" w:sz="0" w:space="0" w:color="auto"/>
        <w:right w:val="none" w:sz="0" w:space="0" w:color="auto"/>
      </w:divBdr>
    </w:div>
    <w:div w:id="1351643591">
      <w:bodyDiv w:val="1"/>
      <w:marLeft w:val="0"/>
      <w:marRight w:val="0"/>
      <w:marTop w:val="0"/>
      <w:marBottom w:val="0"/>
      <w:divBdr>
        <w:top w:val="none" w:sz="0" w:space="0" w:color="auto"/>
        <w:left w:val="none" w:sz="0" w:space="0" w:color="auto"/>
        <w:bottom w:val="none" w:sz="0" w:space="0" w:color="auto"/>
        <w:right w:val="none" w:sz="0" w:space="0" w:color="auto"/>
      </w:divBdr>
    </w:div>
    <w:div w:id="1371495572">
      <w:bodyDiv w:val="1"/>
      <w:marLeft w:val="0"/>
      <w:marRight w:val="0"/>
      <w:marTop w:val="0"/>
      <w:marBottom w:val="0"/>
      <w:divBdr>
        <w:top w:val="none" w:sz="0" w:space="0" w:color="auto"/>
        <w:left w:val="none" w:sz="0" w:space="0" w:color="auto"/>
        <w:bottom w:val="none" w:sz="0" w:space="0" w:color="auto"/>
        <w:right w:val="none" w:sz="0" w:space="0" w:color="auto"/>
      </w:divBdr>
    </w:div>
    <w:div w:id="1375958566">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407385638">
      <w:bodyDiv w:val="1"/>
      <w:marLeft w:val="0"/>
      <w:marRight w:val="0"/>
      <w:marTop w:val="0"/>
      <w:marBottom w:val="0"/>
      <w:divBdr>
        <w:top w:val="none" w:sz="0" w:space="0" w:color="auto"/>
        <w:left w:val="none" w:sz="0" w:space="0" w:color="auto"/>
        <w:bottom w:val="none" w:sz="0" w:space="0" w:color="auto"/>
        <w:right w:val="none" w:sz="0" w:space="0" w:color="auto"/>
      </w:divBdr>
    </w:div>
    <w:div w:id="1411729041">
      <w:bodyDiv w:val="1"/>
      <w:marLeft w:val="0"/>
      <w:marRight w:val="0"/>
      <w:marTop w:val="0"/>
      <w:marBottom w:val="0"/>
      <w:divBdr>
        <w:top w:val="none" w:sz="0" w:space="0" w:color="auto"/>
        <w:left w:val="none" w:sz="0" w:space="0" w:color="auto"/>
        <w:bottom w:val="none" w:sz="0" w:space="0" w:color="auto"/>
        <w:right w:val="none" w:sz="0" w:space="0" w:color="auto"/>
      </w:divBdr>
    </w:div>
    <w:div w:id="1418676635">
      <w:bodyDiv w:val="1"/>
      <w:marLeft w:val="0"/>
      <w:marRight w:val="0"/>
      <w:marTop w:val="0"/>
      <w:marBottom w:val="0"/>
      <w:divBdr>
        <w:top w:val="none" w:sz="0" w:space="0" w:color="auto"/>
        <w:left w:val="none" w:sz="0" w:space="0" w:color="auto"/>
        <w:bottom w:val="none" w:sz="0" w:space="0" w:color="auto"/>
        <w:right w:val="none" w:sz="0" w:space="0" w:color="auto"/>
      </w:divBdr>
    </w:div>
    <w:div w:id="1419445087">
      <w:bodyDiv w:val="1"/>
      <w:marLeft w:val="0"/>
      <w:marRight w:val="0"/>
      <w:marTop w:val="0"/>
      <w:marBottom w:val="0"/>
      <w:divBdr>
        <w:top w:val="none" w:sz="0" w:space="0" w:color="auto"/>
        <w:left w:val="none" w:sz="0" w:space="0" w:color="auto"/>
        <w:bottom w:val="none" w:sz="0" w:space="0" w:color="auto"/>
        <w:right w:val="none" w:sz="0" w:space="0" w:color="auto"/>
      </w:divBdr>
    </w:div>
    <w:div w:id="1433746759">
      <w:bodyDiv w:val="1"/>
      <w:marLeft w:val="0"/>
      <w:marRight w:val="0"/>
      <w:marTop w:val="0"/>
      <w:marBottom w:val="0"/>
      <w:divBdr>
        <w:top w:val="none" w:sz="0" w:space="0" w:color="auto"/>
        <w:left w:val="none" w:sz="0" w:space="0" w:color="auto"/>
        <w:bottom w:val="none" w:sz="0" w:space="0" w:color="auto"/>
        <w:right w:val="none" w:sz="0" w:space="0" w:color="auto"/>
      </w:divBdr>
    </w:div>
    <w:div w:id="1437402617">
      <w:bodyDiv w:val="1"/>
      <w:marLeft w:val="0"/>
      <w:marRight w:val="0"/>
      <w:marTop w:val="0"/>
      <w:marBottom w:val="0"/>
      <w:divBdr>
        <w:top w:val="none" w:sz="0" w:space="0" w:color="auto"/>
        <w:left w:val="none" w:sz="0" w:space="0" w:color="auto"/>
        <w:bottom w:val="none" w:sz="0" w:space="0" w:color="auto"/>
        <w:right w:val="none" w:sz="0" w:space="0" w:color="auto"/>
      </w:divBdr>
    </w:div>
    <w:div w:id="1442921095">
      <w:bodyDiv w:val="1"/>
      <w:marLeft w:val="0"/>
      <w:marRight w:val="0"/>
      <w:marTop w:val="0"/>
      <w:marBottom w:val="0"/>
      <w:divBdr>
        <w:top w:val="none" w:sz="0" w:space="0" w:color="auto"/>
        <w:left w:val="none" w:sz="0" w:space="0" w:color="auto"/>
        <w:bottom w:val="none" w:sz="0" w:space="0" w:color="auto"/>
        <w:right w:val="none" w:sz="0" w:space="0" w:color="auto"/>
      </w:divBdr>
    </w:div>
    <w:div w:id="1444300677">
      <w:bodyDiv w:val="1"/>
      <w:marLeft w:val="0"/>
      <w:marRight w:val="0"/>
      <w:marTop w:val="0"/>
      <w:marBottom w:val="0"/>
      <w:divBdr>
        <w:top w:val="none" w:sz="0" w:space="0" w:color="auto"/>
        <w:left w:val="none" w:sz="0" w:space="0" w:color="auto"/>
        <w:bottom w:val="none" w:sz="0" w:space="0" w:color="auto"/>
        <w:right w:val="none" w:sz="0" w:space="0" w:color="auto"/>
      </w:divBdr>
    </w:div>
    <w:div w:id="1447043509">
      <w:bodyDiv w:val="1"/>
      <w:marLeft w:val="0"/>
      <w:marRight w:val="0"/>
      <w:marTop w:val="0"/>
      <w:marBottom w:val="0"/>
      <w:divBdr>
        <w:top w:val="none" w:sz="0" w:space="0" w:color="auto"/>
        <w:left w:val="none" w:sz="0" w:space="0" w:color="auto"/>
        <w:bottom w:val="none" w:sz="0" w:space="0" w:color="auto"/>
        <w:right w:val="none" w:sz="0" w:space="0" w:color="auto"/>
      </w:divBdr>
    </w:div>
    <w:div w:id="1447238569">
      <w:bodyDiv w:val="1"/>
      <w:marLeft w:val="0"/>
      <w:marRight w:val="0"/>
      <w:marTop w:val="0"/>
      <w:marBottom w:val="0"/>
      <w:divBdr>
        <w:top w:val="none" w:sz="0" w:space="0" w:color="auto"/>
        <w:left w:val="none" w:sz="0" w:space="0" w:color="auto"/>
        <w:bottom w:val="none" w:sz="0" w:space="0" w:color="auto"/>
        <w:right w:val="none" w:sz="0" w:space="0" w:color="auto"/>
      </w:divBdr>
    </w:div>
    <w:div w:id="1447389205">
      <w:bodyDiv w:val="1"/>
      <w:marLeft w:val="0"/>
      <w:marRight w:val="0"/>
      <w:marTop w:val="0"/>
      <w:marBottom w:val="0"/>
      <w:divBdr>
        <w:top w:val="none" w:sz="0" w:space="0" w:color="auto"/>
        <w:left w:val="none" w:sz="0" w:space="0" w:color="auto"/>
        <w:bottom w:val="none" w:sz="0" w:space="0" w:color="auto"/>
        <w:right w:val="none" w:sz="0" w:space="0" w:color="auto"/>
      </w:divBdr>
    </w:div>
    <w:div w:id="1449350031">
      <w:bodyDiv w:val="1"/>
      <w:marLeft w:val="0"/>
      <w:marRight w:val="0"/>
      <w:marTop w:val="0"/>
      <w:marBottom w:val="0"/>
      <w:divBdr>
        <w:top w:val="none" w:sz="0" w:space="0" w:color="auto"/>
        <w:left w:val="none" w:sz="0" w:space="0" w:color="auto"/>
        <w:bottom w:val="none" w:sz="0" w:space="0" w:color="auto"/>
        <w:right w:val="none" w:sz="0" w:space="0" w:color="auto"/>
      </w:divBdr>
    </w:div>
    <w:div w:id="1451514951">
      <w:bodyDiv w:val="1"/>
      <w:marLeft w:val="0"/>
      <w:marRight w:val="0"/>
      <w:marTop w:val="0"/>
      <w:marBottom w:val="0"/>
      <w:divBdr>
        <w:top w:val="none" w:sz="0" w:space="0" w:color="auto"/>
        <w:left w:val="none" w:sz="0" w:space="0" w:color="auto"/>
        <w:bottom w:val="none" w:sz="0" w:space="0" w:color="auto"/>
        <w:right w:val="none" w:sz="0" w:space="0" w:color="auto"/>
      </w:divBdr>
      <w:divsChild>
        <w:div w:id="491678606">
          <w:marLeft w:val="0"/>
          <w:marRight w:val="0"/>
          <w:marTop w:val="0"/>
          <w:marBottom w:val="0"/>
          <w:divBdr>
            <w:top w:val="none" w:sz="0" w:space="0" w:color="auto"/>
            <w:left w:val="none" w:sz="0" w:space="0" w:color="auto"/>
            <w:bottom w:val="none" w:sz="0" w:space="0" w:color="auto"/>
            <w:right w:val="none" w:sz="0" w:space="0" w:color="auto"/>
          </w:divBdr>
          <w:divsChild>
            <w:div w:id="923342530">
              <w:marLeft w:val="0"/>
              <w:marRight w:val="0"/>
              <w:marTop w:val="0"/>
              <w:marBottom w:val="0"/>
              <w:divBdr>
                <w:top w:val="none" w:sz="0" w:space="0" w:color="auto"/>
                <w:left w:val="none" w:sz="0" w:space="0" w:color="auto"/>
                <w:bottom w:val="none" w:sz="0" w:space="0" w:color="auto"/>
                <w:right w:val="none" w:sz="0" w:space="0" w:color="auto"/>
              </w:divBdr>
              <w:divsChild>
                <w:div w:id="1728452728">
                  <w:marLeft w:val="0"/>
                  <w:marRight w:val="0"/>
                  <w:marTop w:val="0"/>
                  <w:marBottom w:val="0"/>
                  <w:divBdr>
                    <w:top w:val="none" w:sz="0" w:space="0" w:color="auto"/>
                    <w:left w:val="none" w:sz="0" w:space="0" w:color="auto"/>
                    <w:bottom w:val="none" w:sz="0" w:space="0" w:color="auto"/>
                    <w:right w:val="none" w:sz="0" w:space="0" w:color="auto"/>
                  </w:divBdr>
                  <w:divsChild>
                    <w:div w:id="486745360">
                      <w:marLeft w:val="0"/>
                      <w:marRight w:val="0"/>
                      <w:marTop w:val="0"/>
                      <w:marBottom w:val="0"/>
                      <w:divBdr>
                        <w:top w:val="none" w:sz="0" w:space="0" w:color="auto"/>
                        <w:left w:val="none" w:sz="0" w:space="0" w:color="auto"/>
                        <w:bottom w:val="none" w:sz="0" w:space="0" w:color="auto"/>
                        <w:right w:val="none" w:sz="0" w:space="0" w:color="auto"/>
                      </w:divBdr>
                      <w:divsChild>
                        <w:div w:id="507135398">
                          <w:marLeft w:val="0"/>
                          <w:marRight w:val="0"/>
                          <w:marTop w:val="15"/>
                          <w:marBottom w:val="0"/>
                          <w:divBdr>
                            <w:top w:val="none" w:sz="0" w:space="0" w:color="auto"/>
                            <w:left w:val="none" w:sz="0" w:space="0" w:color="auto"/>
                            <w:bottom w:val="none" w:sz="0" w:space="0" w:color="auto"/>
                            <w:right w:val="none" w:sz="0" w:space="0" w:color="auto"/>
                          </w:divBdr>
                          <w:divsChild>
                            <w:div w:id="1364133746">
                              <w:marLeft w:val="0"/>
                              <w:marRight w:val="0"/>
                              <w:marTop w:val="0"/>
                              <w:marBottom w:val="0"/>
                              <w:divBdr>
                                <w:top w:val="none" w:sz="0" w:space="0" w:color="auto"/>
                                <w:left w:val="none" w:sz="0" w:space="0" w:color="auto"/>
                                <w:bottom w:val="none" w:sz="0" w:space="0" w:color="auto"/>
                                <w:right w:val="none" w:sz="0" w:space="0" w:color="auto"/>
                              </w:divBdr>
                              <w:divsChild>
                                <w:div w:id="602878950">
                                  <w:marLeft w:val="0"/>
                                  <w:marRight w:val="0"/>
                                  <w:marTop w:val="0"/>
                                  <w:marBottom w:val="0"/>
                                  <w:divBdr>
                                    <w:top w:val="none" w:sz="0" w:space="0" w:color="auto"/>
                                    <w:left w:val="none" w:sz="0" w:space="0" w:color="auto"/>
                                    <w:bottom w:val="none" w:sz="0" w:space="0" w:color="auto"/>
                                    <w:right w:val="none" w:sz="0" w:space="0" w:color="auto"/>
                                  </w:divBdr>
                                </w:div>
                                <w:div w:id="591594577">
                                  <w:marLeft w:val="0"/>
                                  <w:marRight w:val="0"/>
                                  <w:marTop w:val="0"/>
                                  <w:marBottom w:val="0"/>
                                  <w:divBdr>
                                    <w:top w:val="none" w:sz="0" w:space="0" w:color="auto"/>
                                    <w:left w:val="none" w:sz="0" w:space="0" w:color="auto"/>
                                    <w:bottom w:val="none" w:sz="0" w:space="0" w:color="auto"/>
                                    <w:right w:val="none" w:sz="0" w:space="0" w:color="auto"/>
                                  </w:divBdr>
                                </w:div>
                                <w:div w:id="545140971">
                                  <w:marLeft w:val="0"/>
                                  <w:marRight w:val="0"/>
                                  <w:marTop w:val="0"/>
                                  <w:marBottom w:val="0"/>
                                  <w:divBdr>
                                    <w:top w:val="none" w:sz="0" w:space="0" w:color="auto"/>
                                    <w:left w:val="none" w:sz="0" w:space="0" w:color="auto"/>
                                    <w:bottom w:val="none" w:sz="0" w:space="0" w:color="auto"/>
                                    <w:right w:val="none" w:sz="0" w:space="0" w:color="auto"/>
                                  </w:divBdr>
                                </w:div>
                                <w:div w:id="1317875931">
                                  <w:marLeft w:val="0"/>
                                  <w:marRight w:val="0"/>
                                  <w:marTop w:val="0"/>
                                  <w:marBottom w:val="0"/>
                                  <w:divBdr>
                                    <w:top w:val="none" w:sz="0" w:space="0" w:color="auto"/>
                                    <w:left w:val="none" w:sz="0" w:space="0" w:color="auto"/>
                                    <w:bottom w:val="none" w:sz="0" w:space="0" w:color="auto"/>
                                    <w:right w:val="none" w:sz="0" w:space="0" w:color="auto"/>
                                  </w:divBdr>
                                </w:div>
                                <w:div w:id="1487087011">
                                  <w:marLeft w:val="0"/>
                                  <w:marRight w:val="0"/>
                                  <w:marTop w:val="0"/>
                                  <w:marBottom w:val="0"/>
                                  <w:divBdr>
                                    <w:top w:val="none" w:sz="0" w:space="0" w:color="auto"/>
                                    <w:left w:val="none" w:sz="0" w:space="0" w:color="auto"/>
                                    <w:bottom w:val="none" w:sz="0" w:space="0" w:color="auto"/>
                                    <w:right w:val="none" w:sz="0" w:space="0" w:color="auto"/>
                                  </w:divBdr>
                                </w:div>
                                <w:div w:id="1966109157">
                                  <w:marLeft w:val="0"/>
                                  <w:marRight w:val="0"/>
                                  <w:marTop w:val="0"/>
                                  <w:marBottom w:val="0"/>
                                  <w:divBdr>
                                    <w:top w:val="none" w:sz="0" w:space="0" w:color="auto"/>
                                    <w:left w:val="none" w:sz="0" w:space="0" w:color="auto"/>
                                    <w:bottom w:val="none" w:sz="0" w:space="0" w:color="auto"/>
                                    <w:right w:val="none" w:sz="0" w:space="0" w:color="auto"/>
                                  </w:divBdr>
                                </w:div>
                                <w:div w:id="72626825">
                                  <w:marLeft w:val="0"/>
                                  <w:marRight w:val="0"/>
                                  <w:marTop w:val="0"/>
                                  <w:marBottom w:val="0"/>
                                  <w:divBdr>
                                    <w:top w:val="none" w:sz="0" w:space="0" w:color="auto"/>
                                    <w:left w:val="none" w:sz="0" w:space="0" w:color="auto"/>
                                    <w:bottom w:val="none" w:sz="0" w:space="0" w:color="auto"/>
                                    <w:right w:val="none" w:sz="0" w:space="0" w:color="auto"/>
                                  </w:divBdr>
                                </w:div>
                                <w:div w:id="10667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377391">
      <w:bodyDiv w:val="1"/>
      <w:marLeft w:val="0"/>
      <w:marRight w:val="0"/>
      <w:marTop w:val="0"/>
      <w:marBottom w:val="0"/>
      <w:divBdr>
        <w:top w:val="none" w:sz="0" w:space="0" w:color="auto"/>
        <w:left w:val="none" w:sz="0" w:space="0" w:color="auto"/>
        <w:bottom w:val="none" w:sz="0" w:space="0" w:color="auto"/>
        <w:right w:val="none" w:sz="0" w:space="0" w:color="auto"/>
      </w:divBdr>
    </w:div>
    <w:div w:id="1461069013">
      <w:bodyDiv w:val="1"/>
      <w:marLeft w:val="0"/>
      <w:marRight w:val="0"/>
      <w:marTop w:val="0"/>
      <w:marBottom w:val="0"/>
      <w:divBdr>
        <w:top w:val="none" w:sz="0" w:space="0" w:color="auto"/>
        <w:left w:val="none" w:sz="0" w:space="0" w:color="auto"/>
        <w:bottom w:val="none" w:sz="0" w:space="0" w:color="auto"/>
        <w:right w:val="none" w:sz="0" w:space="0" w:color="auto"/>
      </w:divBdr>
    </w:div>
    <w:div w:id="1462921873">
      <w:bodyDiv w:val="1"/>
      <w:marLeft w:val="0"/>
      <w:marRight w:val="0"/>
      <w:marTop w:val="0"/>
      <w:marBottom w:val="0"/>
      <w:divBdr>
        <w:top w:val="none" w:sz="0" w:space="0" w:color="auto"/>
        <w:left w:val="none" w:sz="0" w:space="0" w:color="auto"/>
        <w:bottom w:val="none" w:sz="0" w:space="0" w:color="auto"/>
        <w:right w:val="none" w:sz="0" w:space="0" w:color="auto"/>
      </w:divBdr>
    </w:div>
    <w:div w:id="1466196254">
      <w:bodyDiv w:val="1"/>
      <w:marLeft w:val="0"/>
      <w:marRight w:val="0"/>
      <w:marTop w:val="0"/>
      <w:marBottom w:val="0"/>
      <w:divBdr>
        <w:top w:val="none" w:sz="0" w:space="0" w:color="auto"/>
        <w:left w:val="none" w:sz="0" w:space="0" w:color="auto"/>
        <w:bottom w:val="none" w:sz="0" w:space="0" w:color="auto"/>
        <w:right w:val="none" w:sz="0" w:space="0" w:color="auto"/>
      </w:divBdr>
    </w:div>
    <w:div w:id="1472554247">
      <w:bodyDiv w:val="1"/>
      <w:marLeft w:val="0"/>
      <w:marRight w:val="0"/>
      <w:marTop w:val="0"/>
      <w:marBottom w:val="0"/>
      <w:divBdr>
        <w:top w:val="none" w:sz="0" w:space="0" w:color="auto"/>
        <w:left w:val="none" w:sz="0" w:space="0" w:color="auto"/>
        <w:bottom w:val="none" w:sz="0" w:space="0" w:color="auto"/>
        <w:right w:val="none" w:sz="0" w:space="0" w:color="auto"/>
      </w:divBdr>
    </w:div>
    <w:div w:id="1476488761">
      <w:bodyDiv w:val="1"/>
      <w:marLeft w:val="0"/>
      <w:marRight w:val="0"/>
      <w:marTop w:val="0"/>
      <w:marBottom w:val="0"/>
      <w:divBdr>
        <w:top w:val="none" w:sz="0" w:space="0" w:color="auto"/>
        <w:left w:val="none" w:sz="0" w:space="0" w:color="auto"/>
        <w:bottom w:val="none" w:sz="0" w:space="0" w:color="auto"/>
        <w:right w:val="none" w:sz="0" w:space="0" w:color="auto"/>
      </w:divBdr>
    </w:div>
    <w:div w:id="1479571404">
      <w:bodyDiv w:val="1"/>
      <w:marLeft w:val="0"/>
      <w:marRight w:val="0"/>
      <w:marTop w:val="0"/>
      <w:marBottom w:val="0"/>
      <w:divBdr>
        <w:top w:val="none" w:sz="0" w:space="0" w:color="auto"/>
        <w:left w:val="none" w:sz="0" w:space="0" w:color="auto"/>
        <w:bottom w:val="none" w:sz="0" w:space="0" w:color="auto"/>
        <w:right w:val="none" w:sz="0" w:space="0" w:color="auto"/>
      </w:divBdr>
    </w:div>
    <w:div w:id="1481532920">
      <w:bodyDiv w:val="1"/>
      <w:marLeft w:val="0"/>
      <w:marRight w:val="0"/>
      <w:marTop w:val="0"/>
      <w:marBottom w:val="0"/>
      <w:divBdr>
        <w:top w:val="none" w:sz="0" w:space="0" w:color="auto"/>
        <w:left w:val="none" w:sz="0" w:space="0" w:color="auto"/>
        <w:bottom w:val="none" w:sz="0" w:space="0" w:color="auto"/>
        <w:right w:val="none" w:sz="0" w:space="0" w:color="auto"/>
      </w:divBdr>
    </w:div>
    <w:div w:id="1494876662">
      <w:bodyDiv w:val="1"/>
      <w:marLeft w:val="0"/>
      <w:marRight w:val="0"/>
      <w:marTop w:val="0"/>
      <w:marBottom w:val="0"/>
      <w:divBdr>
        <w:top w:val="none" w:sz="0" w:space="0" w:color="auto"/>
        <w:left w:val="none" w:sz="0" w:space="0" w:color="auto"/>
        <w:bottom w:val="none" w:sz="0" w:space="0" w:color="auto"/>
        <w:right w:val="none" w:sz="0" w:space="0" w:color="auto"/>
      </w:divBdr>
    </w:div>
    <w:div w:id="1494949385">
      <w:bodyDiv w:val="1"/>
      <w:marLeft w:val="0"/>
      <w:marRight w:val="0"/>
      <w:marTop w:val="0"/>
      <w:marBottom w:val="0"/>
      <w:divBdr>
        <w:top w:val="none" w:sz="0" w:space="0" w:color="auto"/>
        <w:left w:val="none" w:sz="0" w:space="0" w:color="auto"/>
        <w:bottom w:val="none" w:sz="0" w:space="0" w:color="auto"/>
        <w:right w:val="none" w:sz="0" w:space="0" w:color="auto"/>
      </w:divBdr>
    </w:div>
    <w:div w:id="1498233057">
      <w:bodyDiv w:val="1"/>
      <w:marLeft w:val="0"/>
      <w:marRight w:val="0"/>
      <w:marTop w:val="0"/>
      <w:marBottom w:val="0"/>
      <w:divBdr>
        <w:top w:val="none" w:sz="0" w:space="0" w:color="auto"/>
        <w:left w:val="none" w:sz="0" w:space="0" w:color="auto"/>
        <w:bottom w:val="none" w:sz="0" w:space="0" w:color="auto"/>
        <w:right w:val="none" w:sz="0" w:space="0" w:color="auto"/>
      </w:divBdr>
      <w:divsChild>
        <w:div w:id="88698873">
          <w:marLeft w:val="0"/>
          <w:marRight w:val="0"/>
          <w:marTop w:val="0"/>
          <w:marBottom w:val="0"/>
          <w:divBdr>
            <w:top w:val="none" w:sz="0" w:space="0" w:color="auto"/>
            <w:left w:val="none" w:sz="0" w:space="0" w:color="auto"/>
            <w:bottom w:val="none" w:sz="0" w:space="0" w:color="auto"/>
            <w:right w:val="none" w:sz="0" w:space="0" w:color="auto"/>
          </w:divBdr>
          <w:divsChild>
            <w:div w:id="104272834">
              <w:marLeft w:val="1500"/>
              <w:marRight w:val="0"/>
              <w:marTop w:val="0"/>
              <w:marBottom w:val="0"/>
              <w:divBdr>
                <w:top w:val="none" w:sz="0" w:space="0" w:color="auto"/>
                <w:left w:val="none" w:sz="0" w:space="0" w:color="auto"/>
                <w:bottom w:val="none" w:sz="0" w:space="0" w:color="auto"/>
                <w:right w:val="none" w:sz="0" w:space="0" w:color="auto"/>
              </w:divBdr>
              <w:divsChild>
                <w:div w:id="200291452">
                  <w:marLeft w:val="0"/>
                  <w:marRight w:val="0"/>
                  <w:marTop w:val="0"/>
                  <w:marBottom w:val="0"/>
                  <w:divBdr>
                    <w:top w:val="none" w:sz="0" w:space="0" w:color="auto"/>
                    <w:left w:val="none" w:sz="0" w:space="0" w:color="auto"/>
                    <w:bottom w:val="none" w:sz="0" w:space="0" w:color="auto"/>
                    <w:right w:val="none" w:sz="0" w:space="0" w:color="auto"/>
                  </w:divBdr>
                  <w:divsChild>
                    <w:div w:id="1527982890">
                      <w:marLeft w:val="0"/>
                      <w:marRight w:val="0"/>
                      <w:marTop w:val="0"/>
                      <w:marBottom w:val="0"/>
                      <w:divBdr>
                        <w:top w:val="none" w:sz="0" w:space="0" w:color="auto"/>
                        <w:left w:val="none" w:sz="0" w:space="0" w:color="auto"/>
                        <w:bottom w:val="none" w:sz="0" w:space="0" w:color="auto"/>
                        <w:right w:val="none" w:sz="0" w:space="0" w:color="auto"/>
                      </w:divBdr>
                      <w:divsChild>
                        <w:div w:id="1481846503">
                          <w:marLeft w:val="0"/>
                          <w:marRight w:val="0"/>
                          <w:marTop w:val="0"/>
                          <w:marBottom w:val="0"/>
                          <w:divBdr>
                            <w:top w:val="none" w:sz="0" w:space="0" w:color="auto"/>
                            <w:left w:val="none" w:sz="0" w:space="0" w:color="auto"/>
                            <w:bottom w:val="none" w:sz="0" w:space="0" w:color="auto"/>
                            <w:right w:val="none" w:sz="0" w:space="0" w:color="auto"/>
                          </w:divBdr>
                          <w:divsChild>
                            <w:div w:id="379091512">
                              <w:marLeft w:val="0"/>
                              <w:marRight w:val="0"/>
                              <w:marTop w:val="0"/>
                              <w:marBottom w:val="0"/>
                              <w:divBdr>
                                <w:top w:val="none" w:sz="0" w:space="0" w:color="auto"/>
                                <w:left w:val="none" w:sz="0" w:space="0" w:color="auto"/>
                                <w:bottom w:val="none" w:sz="0" w:space="0" w:color="auto"/>
                                <w:right w:val="none" w:sz="0" w:space="0" w:color="auto"/>
                              </w:divBdr>
                              <w:divsChild>
                                <w:div w:id="2012832358">
                                  <w:marLeft w:val="0"/>
                                  <w:marRight w:val="0"/>
                                  <w:marTop w:val="0"/>
                                  <w:marBottom w:val="0"/>
                                  <w:divBdr>
                                    <w:top w:val="none" w:sz="0" w:space="0" w:color="auto"/>
                                    <w:left w:val="none" w:sz="0" w:space="0" w:color="auto"/>
                                    <w:bottom w:val="none" w:sz="0" w:space="0" w:color="auto"/>
                                    <w:right w:val="none" w:sz="0" w:space="0" w:color="auto"/>
                                  </w:divBdr>
                                  <w:divsChild>
                                    <w:div w:id="1260717506">
                                      <w:marLeft w:val="0"/>
                                      <w:marRight w:val="0"/>
                                      <w:marTop w:val="0"/>
                                      <w:marBottom w:val="390"/>
                                      <w:divBdr>
                                        <w:top w:val="none" w:sz="0" w:space="0" w:color="auto"/>
                                        <w:left w:val="none" w:sz="0" w:space="0" w:color="auto"/>
                                        <w:bottom w:val="none" w:sz="0" w:space="0" w:color="auto"/>
                                        <w:right w:val="none" w:sz="0" w:space="0" w:color="auto"/>
                                      </w:divBdr>
                                      <w:divsChild>
                                        <w:div w:id="850067461">
                                          <w:marLeft w:val="0"/>
                                          <w:marRight w:val="0"/>
                                          <w:marTop w:val="0"/>
                                          <w:marBottom w:val="30"/>
                                          <w:divBdr>
                                            <w:top w:val="none" w:sz="0" w:space="0" w:color="auto"/>
                                            <w:left w:val="none" w:sz="0" w:space="0" w:color="auto"/>
                                            <w:bottom w:val="none" w:sz="0" w:space="0" w:color="auto"/>
                                            <w:right w:val="none" w:sz="0" w:space="0" w:color="auto"/>
                                          </w:divBdr>
                                          <w:divsChild>
                                            <w:div w:id="267205898">
                                              <w:marLeft w:val="0"/>
                                              <w:marRight w:val="0"/>
                                              <w:marTop w:val="0"/>
                                              <w:marBottom w:val="0"/>
                                              <w:divBdr>
                                                <w:top w:val="none" w:sz="0" w:space="0" w:color="auto"/>
                                                <w:left w:val="none" w:sz="0" w:space="0" w:color="auto"/>
                                                <w:bottom w:val="none" w:sz="0" w:space="0" w:color="auto"/>
                                                <w:right w:val="none" w:sz="0" w:space="0" w:color="auto"/>
                                              </w:divBdr>
                                            </w:div>
                                          </w:divsChild>
                                        </w:div>
                                        <w:div w:id="10196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92773">
      <w:bodyDiv w:val="1"/>
      <w:marLeft w:val="0"/>
      <w:marRight w:val="0"/>
      <w:marTop w:val="0"/>
      <w:marBottom w:val="0"/>
      <w:divBdr>
        <w:top w:val="none" w:sz="0" w:space="0" w:color="auto"/>
        <w:left w:val="none" w:sz="0" w:space="0" w:color="auto"/>
        <w:bottom w:val="none" w:sz="0" w:space="0" w:color="auto"/>
        <w:right w:val="none" w:sz="0" w:space="0" w:color="auto"/>
      </w:divBdr>
    </w:div>
    <w:div w:id="1504080924">
      <w:bodyDiv w:val="1"/>
      <w:marLeft w:val="0"/>
      <w:marRight w:val="0"/>
      <w:marTop w:val="0"/>
      <w:marBottom w:val="0"/>
      <w:divBdr>
        <w:top w:val="none" w:sz="0" w:space="0" w:color="auto"/>
        <w:left w:val="none" w:sz="0" w:space="0" w:color="auto"/>
        <w:bottom w:val="none" w:sz="0" w:space="0" w:color="auto"/>
        <w:right w:val="none" w:sz="0" w:space="0" w:color="auto"/>
      </w:divBdr>
    </w:div>
    <w:div w:id="1505778572">
      <w:bodyDiv w:val="1"/>
      <w:marLeft w:val="0"/>
      <w:marRight w:val="0"/>
      <w:marTop w:val="0"/>
      <w:marBottom w:val="0"/>
      <w:divBdr>
        <w:top w:val="none" w:sz="0" w:space="0" w:color="auto"/>
        <w:left w:val="none" w:sz="0" w:space="0" w:color="auto"/>
        <w:bottom w:val="none" w:sz="0" w:space="0" w:color="auto"/>
        <w:right w:val="none" w:sz="0" w:space="0" w:color="auto"/>
      </w:divBdr>
    </w:div>
    <w:div w:id="1514881370">
      <w:bodyDiv w:val="1"/>
      <w:marLeft w:val="0"/>
      <w:marRight w:val="0"/>
      <w:marTop w:val="0"/>
      <w:marBottom w:val="0"/>
      <w:divBdr>
        <w:top w:val="none" w:sz="0" w:space="0" w:color="auto"/>
        <w:left w:val="none" w:sz="0" w:space="0" w:color="auto"/>
        <w:bottom w:val="none" w:sz="0" w:space="0" w:color="auto"/>
        <w:right w:val="none" w:sz="0" w:space="0" w:color="auto"/>
      </w:divBdr>
    </w:div>
    <w:div w:id="1518808074">
      <w:bodyDiv w:val="1"/>
      <w:marLeft w:val="0"/>
      <w:marRight w:val="0"/>
      <w:marTop w:val="0"/>
      <w:marBottom w:val="0"/>
      <w:divBdr>
        <w:top w:val="none" w:sz="0" w:space="0" w:color="auto"/>
        <w:left w:val="none" w:sz="0" w:space="0" w:color="auto"/>
        <w:bottom w:val="none" w:sz="0" w:space="0" w:color="auto"/>
        <w:right w:val="none" w:sz="0" w:space="0" w:color="auto"/>
      </w:divBdr>
    </w:div>
    <w:div w:id="1519659457">
      <w:bodyDiv w:val="1"/>
      <w:marLeft w:val="0"/>
      <w:marRight w:val="0"/>
      <w:marTop w:val="0"/>
      <w:marBottom w:val="0"/>
      <w:divBdr>
        <w:top w:val="none" w:sz="0" w:space="0" w:color="auto"/>
        <w:left w:val="none" w:sz="0" w:space="0" w:color="auto"/>
        <w:bottom w:val="none" w:sz="0" w:space="0" w:color="auto"/>
        <w:right w:val="none" w:sz="0" w:space="0" w:color="auto"/>
      </w:divBdr>
    </w:div>
    <w:div w:id="1527525933">
      <w:bodyDiv w:val="1"/>
      <w:marLeft w:val="0"/>
      <w:marRight w:val="0"/>
      <w:marTop w:val="0"/>
      <w:marBottom w:val="0"/>
      <w:divBdr>
        <w:top w:val="none" w:sz="0" w:space="0" w:color="auto"/>
        <w:left w:val="none" w:sz="0" w:space="0" w:color="auto"/>
        <w:bottom w:val="none" w:sz="0" w:space="0" w:color="auto"/>
        <w:right w:val="none" w:sz="0" w:space="0" w:color="auto"/>
      </w:divBdr>
    </w:div>
    <w:div w:id="1527866614">
      <w:bodyDiv w:val="1"/>
      <w:marLeft w:val="0"/>
      <w:marRight w:val="0"/>
      <w:marTop w:val="0"/>
      <w:marBottom w:val="0"/>
      <w:divBdr>
        <w:top w:val="none" w:sz="0" w:space="0" w:color="auto"/>
        <w:left w:val="none" w:sz="0" w:space="0" w:color="auto"/>
        <w:bottom w:val="none" w:sz="0" w:space="0" w:color="auto"/>
        <w:right w:val="none" w:sz="0" w:space="0" w:color="auto"/>
      </w:divBdr>
    </w:div>
    <w:div w:id="1552964654">
      <w:bodyDiv w:val="1"/>
      <w:marLeft w:val="0"/>
      <w:marRight w:val="0"/>
      <w:marTop w:val="0"/>
      <w:marBottom w:val="0"/>
      <w:divBdr>
        <w:top w:val="none" w:sz="0" w:space="0" w:color="auto"/>
        <w:left w:val="none" w:sz="0" w:space="0" w:color="auto"/>
        <w:bottom w:val="none" w:sz="0" w:space="0" w:color="auto"/>
        <w:right w:val="none" w:sz="0" w:space="0" w:color="auto"/>
      </w:divBdr>
    </w:div>
    <w:div w:id="1560819422">
      <w:bodyDiv w:val="1"/>
      <w:marLeft w:val="0"/>
      <w:marRight w:val="0"/>
      <w:marTop w:val="0"/>
      <w:marBottom w:val="0"/>
      <w:divBdr>
        <w:top w:val="none" w:sz="0" w:space="0" w:color="auto"/>
        <w:left w:val="none" w:sz="0" w:space="0" w:color="auto"/>
        <w:bottom w:val="none" w:sz="0" w:space="0" w:color="auto"/>
        <w:right w:val="none" w:sz="0" w:space="0" w:color="auto"/>
      </w:divBdr>
    </w:div>
    <w:div w:id="1563443272">
      <w:bodyDiv w:val="1"/>
      <w:marLeft w:val="0"/>
      <w:marRight w:val="0"/>
      <w:marTop w:val="0"/>
      <w:marBottom w:val="0"/>
      <w:divBdr>
        <w:top w:val="none" w:sz="0" w:space="0" w:color="auto"/>
        <w:left w:val="none" w:sz="0" w:space="0" w:color="auto"/>
        <w:bottom w:val="none" w:sz="0" w:space="0" w:color="auto"/>
        <w:right w:val="none" w:sz="0" w:space="0" w:color="auto"/>
      </w:divBdr>
    </w:div>
    <w:div w:id="1565026421">
      <w:bodyDiv w:val="1"/>
      <w:marLeft w:val="0"/>
      <w:marRight w:val="0"/>
      <w:marTop w:val="0"/>
      <w:marBottom w:val="0"/>
      <w:divBdr>
        <w:top w:val="none" w:sz="0" w:space="0" w:color="auto"/>
        <w:left w:val="none" w:sz="0" w:space="0" w:color="auto"/>
        <w:bottom w:val="none" w:sz="0" w:space="0" w:color="auto"/>
        <w:right w:val="none" w:sz="0" w:space="0" w:color="auto"/>
      </w:divBdr>
    </w:div>
    <w:div w:id="1565139146">
      <w:bodyDiv w:val="1"/>
      <w:marLeft w:val="0"/>
      <w:marRight w:val="0"/>
      <w:marTop w:val="0"/>
      <w:marBottom w:val="0"/>
      <w:divBdr>
        <w:top w:val="none" w:sz="0" w:space="0" w:color="auto"/>
        <w:left w:val="none" w:sz="0" w:space="0" w:color="auto"/>
        <w:bottom w:val="none" w:sz="0" w:space="0" w:color="auto"/>
        <w:right w:val="none" w:sz="0" w:space="0" w:color="auto"/>
      </w:divBdr>
    </w:div>
    <w:div w:id="1565944330">
      <w:bodyDiv w:val="1"/>
      <w:marLeft w:val="0"/>
      <w:marRight w:val="0"/>
      <w:marTop w:val="0"/>
      <w:marBottom w:val="0"/>
      <w:divBdr>
        <w:top w:val="none" w:sz="0" w:space="0" w:color="auto"/>
        <w:left w:val="none" w:sz="0" w:space="0" w:color="auto"/>
        <w:bottom w:val="none" w:sz="0" w:space="0" w:color="auto"/>
        <w:right w:val="none" w:sz="0" w:space="0" w:color="auto"/>
      </w:divBdr>
    </w:div>
    <w:div w:id="1566335110">
      <w:bodyDiv w:val="1"/>
      <w:marLeft w:val="0"/>
      <w:marRight w:val="0"/>
      <w:marTop w:val="0"/>
      <w:marBottom w:val="0"/>
      <w:divBdr>
        <w:top w:val="none" w:sz="0" w:space="0" w:color="auto"/>
        <w:left w:val="none" w:sz="0" w:space="0" w:color="auto"/>
        <w:bottom w:val="none" w:sz="0" w:space="0" w:color="auto"/>
        <w:right w:val="none" w:sz="0" w:space="0" w:color="auto"/>
      </w:divBdr>
    </w:div>
    <w:div w:id="1581481748">
      <w:bodyDiv w:val="1"/>
      <w:marLeft w:val="0"/>
      <w:marRight w:val="0"/>
      <w:marTop w:val="0"/>
      <w:marBottom w:val="0"/>
      <w:divBdr>
        <w:top w:val="none" w:sz="0" w:space="0" w:color="auto"/>
        <w:left w:val="none" w:sz="0" w:space="0" w:color="auto"/>
        <w:bottom w:val="none" w:sz="0" w:space="0" w:color="auto"/>
        <w:right w:val="none" w:sz="0" w:space="0" w:color="auto"/>
      </w:divBdr>
    </w:div>
    <w:div w:id="1582912609">
      <w:bodyDiv w:val="1"/>
      <w:marLeft w:val="0"/>
      <w:marRight w:val="0"/>
      <w:marTop w:val="0"/>
      <w:marBottom w:val="0"/>
      <w:divBdr>
        <w:top w:val="none" w:sz="0" w:space="0" w:color="auto"/>
        <w:left w:val="none" w:sz="0" w:space="0" w:color="auto"/>
        <w:bottom w:val="none" w:sz="0" w:space="0" w:color="auto"/>
        <w:right w:val="none" w:sz="0" w:space="0" w:color="auto"/>
      </w:divBdr>
    </w:div>
    <w:div w:id="1583444755">
      <w:bodyDiv w:val="1"/>
      <w:marLeft w:val="0"/>
      <w:marRight w:val="0"/>
      <w:marTop w:val="0"/>
      <w:marBottom w:val="0"/>
      <w:divBdr>
        <w:top w:val="none" w:sz="0" w:space="0" w:color="auto"/>
        <w:left w:val="none" w:sz="0" w:space="0" w:color="auto"/>
        <w:bottom w:val="none" w:sz="0" w:space="0" w:color="auto"/>
        <w:right w:val="none" w:sz="0" w:space="0" w:color="auto"/>
      </w:divBdr>
    </w:div>
    <w:div w:id="1585186350">
      <w:bodyDiv w:val="1"/>
      <w:marLeft w:val="0"/>
      <w:marRight w:val="0"/>
      <w:marTop w:val="0"/>
      <w:marBottom w:val="0"/>
      <w:divBdr>
        <w:top w:val="none" w:sz="0" w:space="0" w:color="auto"/>
        <w:left w:val="none" w:sz="0" w:space="0" w:color="auto"/>
        <w:bottom w:val="none" w:sz="0" w:space="0" w:color="auto"/>
        <w:right w:val="none" w:sz="0" w:space="0" w:color="auto"/>
      </w:divBdr>
    </w:div>
    <w:div w:id="1589268565">
      <w:bodyDiv w:val="1"/>
      <w:marLeft w:val="0"/>
      <w:marRight w:val="0"/>
      <w:marTop w:val="0"/>
      <w:marBottom w:val="0"/>
      <w:divBdr>
        <w:top w:val="none" w:sz="0" w:space="0" w:color="auto"/>
        <w:left w:val="none" w:sz="0" w:space="0" w:color="auto"/>
        <w:bottom w:val="none" w:sz="0" w:space="0" w:color="auto"/>
        <w:right w:val="none" w:sz="0" w:space="0" w:color="auto"/>
      </w:divBdr>
    </w:div>
    <w:div w:id="1604024409">
      <w:bodyDiv w:val="1"/>
      <w:marLeft w:val="0"/>
      <w:marRight w:val="0"/>
      <w:marTop w:val="0"/>
      <w:marBottom w:val="0"/>
      <w:divBdr>
        <w:top w:val="none" w:sz="0" w:space="0" w:color="auto"/>
        <w:left w:val="none" w:sz="0" w:space="0" w:color="auto"/>
        <w:bottom w:val="none" w:sz="0" w:space="0" w:color="auto"/>
        <w:right w:val="none" w:sz="0" w:space="0" w:color="auto"/>
      </w:divBdr>
    </w:div>
    <w:div w:id="1605191115">
      <w:bodyDiv w:val="1"/>
      <w:marLeft w:val="0"/>
      <w:marRight w:val="0"/>
      <w:marTop w:val="0"/>
      <w:marBottom w:val="0"/>
      <w:divBdr>
        <w:top w:val="none" w:sz="0" w:space="0" w:color="auto"/>
        <w:left w:val="none" w:sz="0" w:space="0" w:color="auto"/>
        <w:bottom w:val="none" w:sz="0" w:space="0" w:color="auto"/>
        <w:right w:val="none" w:sz="0" w:space="0" w:color="auto"/>
      </w:divBdr>
    </w:div>
    <w:div w:id="1607158842">
      <w:bodyDiv w:val="1"/>
      <w:marLeft w:val="0"/>
      <w:marRight w:val="0"/>
      <w:marTop w:val="0"/>
      <w:marBottom w:val="0"/>
      <w:divBdr>
        <w:top w:val="none" w:sz="0" w:space="0" w:color="auto"/>
        <w:left w:val="none" w:sz="0" w:space="0" w:color="auto"/>
        <w:bottom w:val="none" w:sz="0" w:space="0" w:color="auto"/>
        <w:right w:val="none" w:sz="0" w:space="0" w:color="auto"/>
      </w:divBdr>
    </w:div>
    <w:div w:id="1610043558">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33169546">
      <w:bodyDiv w:val="1"/>
      <w:marLeft w:val="0"/>
      <w:marRight w:val="0"/>
      <w:marTop w:val="0"/>
      <w:marBottom w:val="0"/>
      <w:divBdr>
        <w:top w:val="none" w:sz="0" w:space="0" w:color="auto"/>
        <w:left w:val="none" w:sz="0" w:space="0" w:color="auto"/>
        <w:bottom w:val="none" w:sz="0" w:space="0" w:color="auto"/>
        <w:right w:val="none" w:sz="0" w:space="0" w:color="auto"/>
      </w:divBdr>
    </w:div>
    <w:div w:id="1647972303">
      <w:bodyDiv w:val="1"/>
      <w:marLeft w:val="0"/>
      <w:marRight w:val="0"/>
      <w:marTop w:val="0"/>
      <w:marBottom w:val="0"/>
      <w:divBdr>
        <w:top w:val="none" w:sz="0" w:space="0" w:color="auto"/>
        <w:left w:val="none" w:sz="0" w:space="0" w:color="auto"/>
        <w:bottom w:val="none" w:sz="0" w:space="0" w:color="auto"/>
        <w:right w:val="none" w:sz="0" w:space="0" w:color="auto"/>
      </w:divBdr>
    </w:div>
    <w:div w:id="1662418894">
      <w:bodyDiv w:val="1"/>
      <w:marLeft w:val="0"/>
      <w:marRight w:val="0"/>
      <w:marTop w:val="0"/>
      <w:marBottom w:val="0"/>
      <w:divBdr>
        <w:top w:val="none" w:sz="0" w:space="0" w:color="auto"/>
        <w:left w:val="none" w:sz="0" w:space="0" w:color="auto"/>
        <w:bottom w:val="none" w:sz="0" w:space="0" w:color="auto"/>
        <w:right w:val="none" w:sz="0" w:space="0" w:color="auto"/>
      </w:divBdr>
    </w:div>
    <w:div w:id="1664628159">
      <w:bodyDiv w:val="1"/>
      <w:marLeft w:val="0"/>
      <w:marRight w:val="0"/>
      <w:marTop w:val="0"/>
      <w:marBottom w:val="0"/>
      <w:divBdr>
        <w:top w:val="none" w:sz="0" w:space="0" w:color="auto"/>
        <w:left w:val="none" w:sz="0" w:space="0" w:color="auto"/>
        <w:bottom w:val="none" w:sz="0" w:space="0" w:color="auto"/>
        <w:right w:val="none" w:sz="0" w:space="0" w:color="auto"/>
      </w:divBdr>
    </w:div>
    <w:div w:id="1666546818">
      <w:bodyDiv w:val="1"/>
      <w:marLeft w:val="0"/>
      <w:marRight w:val="0"/>
      <w:marTop w:val="0"/>
      <w:marBottom w:val="0"/>
      <w:divBdr>
        <w:top w:val="none" w:sz="0" w:space="0" w:color="auto"/>
        <w:left w:val="none" w:sz="0" w:space="0" w:color="auto"/>
        <w:bottom w:val="none" w:sz="0" w:space="0" w:color="auto"/>
        <w:right w:val="none" w:sz="0" w:space="0" w:color="auto"/>
      </w:divBdr>
    </w:div>
    <w:div w:id="1668970694">
      <w:bodyDiv w:val="1"/>
      <w:marLeft w:val="0"/>
      <w:marRight w:val="0"/>
      <w:marTop w:val="0"/>
      <w:marBottom w:val="0"/>
      <w:divBdr>
        <w:top w:val="none" w:sz="0" w:space="0" w:color="auto"/>
        <w:left w:val="none" w:sz="0" w:space="0" w:color="auto"/>
        <w:bottom w:val="none" w:sz="0" w:space="0" w:color="auto"/>
        <w:right w:val="none" w:sz="0" w:space="0" w:color="auto"/>
      </w:divBdr>
    </w:div>
    <w:div w:id="1671256186">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678338671">
      <w:bodyDiv w:val="1"/>
      <w:marLeft w:val="0"/>
      <w:marRight w:val="0"/>
      <w:marTop w:val="0"/>
      <w:marBottom w:val="0"/>
      <w:divBdr>
        <w:top w:val="none" w:sz="0" w:space="0" w:color="auto"/>
        <w:left w:val="none" w:sz="0" w:space="0" w:color="auto"/>
        <w:bottom w:val="none" w:sz="0" w:space="0" w:color="auto"/>
        <w:right w:val="none" w:sz="0" w:space="0" w:color="auto"/>
      </w:divBdr>
    </w:div>
    <w:div w:id="1682967683">
      <w:bodyDiv w:val="1"/>
      <w:marLeft w:val="0"/>
      <w:marRight w:val="0"/>
      <w:marTop w:val="0"/>
      <w:marBottom w:val="0"/>
      <w:divBdr>
        <w:top w:val="none" w:sz="0" w:space="0" w:color="auto"/>
        <w:left w:val="none" w:sz="0" w:space="0" w:color="auto"/>
        <w:bottom w:val="none" w:sz="0" w:space="0" w:color="auto"/>
        <w:right w:val="none" w:sz="0" w:space="0" w:color="auto"/>
      </w:divBdr>
    </w:div>
    <w:div w:id="1683701589">
      <w:bodyDiv w:val="1"/>
      <w:marLeft w:val="0"/>
      <w:marRight w:val="0"/>
      <w:marTop w:val="0"/>
      <w:marBottom w:val="0"/>
      <w:divBdr>
        <w:top w:val="none" w:sz="0" w:space="0" w:color="auto"/>
        <w:left w:val="none" w:sz="0" w:space="0" w:color="auto"/>
        <w:bottom w:val="none" w:sz="0" w:space="0" w:color="auto"/>
        <w:right w:val="none" w:sz="0" w:space="0" w:color="auto"/>
      </w:divBdr>
    </w:div>
    <w:div w:id="1684360399">
      <w:bodyDiv w:val="1"/>
      <w:marLeft w:val="0"/>
      <w:marRight w:val="0"/>
      <w:marTop w:val="0"/>
      <w:marBottom w:val="0"/>
      <w:divBdr>
        <w:top w:val="none" w:sz="0" w:space="0" w:color="auto"/>
        <w:left w:val="none" w:sz="0" w:space="0" w:color="auto"/>
        <w:bottom w:val="none" w:sz="0" w:space="0" w:color="auto"/>
        <w:right w:val="none" w:sz="0" w:space="0" w:color="auto"/>
      </w:divBdr>
    </w:div>
    <w:div w:id="1684362365">
      <w:bodyDiv w:val="1"/>
      <w:marLeft w:val="0"/>
      <w:marRight w:val="0"/>
      <w:marTop w:val="0"/>
      <w:marBottom w:val="0"/>
      <w:divBdr>
        <w:top w:val="none" w:sz="0" w:space="0" w:color="auto"/>
        <w:left w:val="none" w:sz="0" w:space="0" w:color="auto"/>
        <w:bottom w:val="none" w:sz="0" w:space="0" w:color="auto"/>
        <w:right w:val="none" w:sz="0" w:space="0" w:color="auto"/>
      </w:divBdr>
    </w:div>
    <w:div w:id="1686203694">
      <w:bodyDiv w:val="1"/>
      <w:marLeft w:val="0"/>
      <w:marRight w:val="0"/>
      <w:marTop w:val="0"/>
      <w:marBottom w:val="0"/>
      <w:divBdr>
        <w:top w:val="none" w:sz="0" w:space="0" w:color="auto"/>
        <w:left w:val="none" w:sz="0" w:space="0" w:color="auto"/>
        <w:bottom w:val="none" w:sz="0" w:space="0" w:color="auto"/>
        <w:right w:val="none" w:sz="0" w:space="0" w:color="auto"/>
      </w:divBdr>
    </w:div>
    <w:div w:id="1689523052">
      <w:bodyDiv w:val="1"/>
      <w:marLeft w:val="0"/>
      <w:marRight w:val="0"/>
      <w:marTop w:val="0"/>
      <w:marBottom w:val="0"/>
      <w:divBdr>
        <w:top w:val="none" w:sz="0" w:space="0" w:color="auto"/>
        <w:left w:val="none" w:sz="0" w:space="0" w:color="auto"/>
        <w:bottom w:val="none" w:sz="0" w:space="0" w:color="auto"/>
        <w:right w:val="none" w:sz="0" w:space="0" w:color="auto"/>
      </w:divBdr>
    </w:div>
    <w:div w:id="1713916042">
      <w:bodyDiv w:val="1"/>
      <w:marLeft w:val="0"/>
      <w:marRight w:val="0"/>
      <w:marTop w:val="0"/>
      <w:marBottom w:val="0"/>
      <w:divBdr>
        <w:top w:val="none" w:sz="0" w:space="0" w:color="auto"/>
        <w:left w:val="none" w:sz="0" w:space="0" w:color="auto"/>
        <w:bottom w:val="none" w:sz="0" w:space="0" w:color="auto"/>
        <w:right w:val="none" w:sz="0" w:space="0" w:color="auto"/>
      </w:divBdr>
    </w:div>
    <w:div w:id="1716735370">
      <w:bodyDiv w:val="1"/>
      <w:marLeft w:val="0"/>
      <w:marRight w:val="0"/>
      <w:marTop w:val="0"/>
      <w:marBottom w:val="0"/>
      <w:divBdr>
        <w:top w:val="none" w:sz="0" w:space="0" w:color="auto"/>
        <w:left w:val="none" w:sz="0" w:space="0" w:color="auto"/>
        <w:bottom w:val="none" w:sz="0" w:space="0" w:color="auto"/>
        <w:right w:val="none" w:sz="0" w:space="0" w:color="auto"/>
      </w:divBdr>
    </w:div>
    <w:div w:id="1716808707">
      <w:bodyDiv w:val="1"/>
      <w:marLeft w:val="0"/>
      <w:marRight w:val="0"/>
      <w:marTop w:val="0"/>
      <w:marBottom w:val="0"/>
      <w:divBdr>
        <w:top w:val="none" w:sz="0" w:space="0" w:color="auto"/>
        <w:left w:val="none" w:sz="0" w:space="0" w:color="auto"/>
        <w:bottom w:val="none" w:sz="0" w:space="0" w:color="auto"/>
        <w:right w:val="none" w:sz="0" w:space="0" w:color="auto"/>
      </w:divBdr>
    </w:div>
    <w:div w:id="1727534418">
      <w:bodyDiv w:val="1"/>
      <w:marLeft w:val="0"/>
      <w:marRight w:val="0"/>
      <w:marTop w:val="0"/>
      <w:marBottom w:val="0"/>
      <w:divBdr>
        <w:top w:val="none" w:sz="0" w:space="0" w:color="auto"/>
        <w:left w:val="none" w:sz="0" w:space="0" w:color="auto"/>
        <w:bottom w:val="none" w:sz="0" w:space="0" w:color="auto"/>
        <w:right w:val="none" w:sz="0" w:space="0" w:color="auto"/>
      </w:divBdr>
    </w:div>
    <w:div w:id="1727797769">
      <w:bodyDiv w:val="1"/>
      <w:marLeft w:val="0"/>
      <w:marRight w:val="0"/>
      <w:marTop w:val="0"/>
      <w:marBottom w:val="0"/>
      <w:divBdr>
        <w:top w:val="none" w:sz="0" w:space="0" w:color="auto"/>
        <w:left w:val="none" w:sz="0" w:space="0" w:color="auto"/>
        <w:bottom w:val="none" w:sz="0" w:space="0" w:color="auto"/>
        <w:right w:val="none" w:sz="0" w:space="0" w:color="auto"/>
      </w:divBdr>
    </w:div>
    <w:div w:id="1731923567">
      <w:bodyDiv w:val="1"/>
      <w:marLeft w:val="0"/>
      <w:marRight w:val="0"/>
      <w:marTop w:val="0"/>
      <w:marBottom w:val="0"/>
      <w:divBdr>
        <w:top w:val="none" w:sz="0" w:space="0" w:color="auto"/>
        <w:left w:val="none" w:sz="0" w:space="0" w:color="auto"/>
        <w:bottom w:val="none" w:sz="0" w:space="0" w:color="auto"/>
        <w:right w:val="none" w:sz="0" w:space="0" w:color="auto"/>
      </w:divBdr>
    </w:div>
    <w:div w:id="1735203698">
      <w:bodyDiv w:val="1"/>
      <w:marLeft w:val="0"/>
      <w:marRight w:val="0"/>
      <w:marTop w:val="0"/>
      <w:marBottom w:val="0"/>
      <w:divBdr>
        <w:top w:val="none" w:sz="0" w:space="0" w:color="auto"/>
        <w:left w:val="none" w:sz="0" w:space="0" w:color="auto"/>
        <w:bottom w:val="none" w:sz="0" w:space="0" w:color="auto"/>
        <w:right w:val="none" w:sz="0" w:space="0" w:color="auto"/>
      </w:divBdr>
    </w:div>
    <w:div w:id="1735883756">
      <w:bodyDiv w:val="1"/>
      <w:marLeft w:val="0"/>
      <w:marRight w:val="0"/>
      <w:marTop w:val="0"/>
      <w:marBottom w:val="0"/>
      <w:divBdr>
        <w:top w:val="none" w:sz="0" w:space="0" w:color="auto"/>
        <w:left w:val="none" w:sz="0" w:space="0" w:color="auto"/>
        <w:bottom w:val="none" w:sz="0" w:space="0" w:color="auto"/>
        <w:right w:val="none" w:sz="0" w:space="0" w:color="auto"/>
      </w:divBdr>
    </w:div>
    <w:div w:id="1736318961">
      <w:bodyDiv w:val="1"/>
      <w:marLeft w:val="0"/>
      <w:marRight w:val="0"/>
      <w:marTop w:val="0"/>
      <w:marBottom w:val="0"/>
      <w:divBdr>
        <w:top w:val="none" w:sz="0" w:space="0" w:color="auto"/>
        <w:left w:val="none" w:sz="0" w:space="0" w:color="auto"/>
        <w:bottom w:val="none" w:sz="0" w:space="0" w:color="auto"/>
        <w:right w:val="none" w:sz="0" w:space="0" w:color="auto"/>
      </w:divBdr>
    </w:div>
    <w:div w:id="1744647234">
      <w:bodyDiv w:val="1"/>
      <w:marLeft w:val="0"/>
      <w:marRight w:val="0"/>
      <w:marTop w:val="0"/>
      <w:marBottom w:val="0"/>
      <w:divBdr>
        <w:top w:val="none" w:sz="0" w:space="0" w:color="auto"/>
        <w:left w:val="none" w:sz="0" w:space="0" w:color="auto"/>
        <w:bottom w:val="none" w:sz="0" w:space="0" w:color="auto"/>
        <w:right w:val="none" w:sz="0" w:space="0" w:color="auto"/>
      </w:divBdr>
    </w:div>
    <w:div w:id="1746995959">
      <w:bodyDiv w:val="1"/>
      <w:marLeft w:val="0"/>
      <w:marRight w:val="0"/>
      <w:marTop w:val="0"/>
      <w:marBottom w:val="0"/>
      <w:divBdr>
        <w:top w:val="none" w:sz="0" w:space="0" w:color="auto"/>
        <w:left w:val="none" w:sz="0" w:space="0" w:color="auto"/>
        <w:bottom w:val="none" w:sz="0" w:space="0" w:color="auto"/>
        <w:right w:val="none" w:sz="0" w:space="0" w:color="auto"/>
      </w:divBdr>
    </w:div>
    <w:div w:id="1756511106">
      <w:bodyDiv w:val="1"/>
      <w:marLeft w:val="0"/>
      <w:marRight w:val="0"/>
      <w:marTop w:val="0"/>
      <w:marBottom w:val="0"/>
      <w:divBdr>
        <w:top w:val="none" w:sz="0" w:space="0" w:color="auto"/>
        <w:left w:val="none" w:sz="0" w:space="0" w:color="auto"/>
        <w:bottom w:val="none" w:sz="0" w:space="0" w:color="auto"/>
        <w:right w:val="none" w:sz="0" w:space="0" w:color="auto"/>
      </w:divBdr>
    </w:div>
    <w:div w:id="1761869834">
      <w:bodyDiv w:val="1"/>
      <w:marLeft w:val="0"/>
      <w:marRight w:val="0"/>
      <w:marTop w:val="0"/>
      <w:marBottom w:val="0"/>
      <w:divBdr>
        <w:top w:val="none" w:sz="0" w:space="0" w:color="auto"/>
        <w:left w:val="none" w:sz="0" w:space="0" w:color="auto"/>
        <w:bottom w:val="none" w:sz="0" w:space="0" w:color="auto"/>
        <w:right w:val="none" w:sz="0" w:space="0" w:color="auto"/>
      </w:divBdr>
    </w:div>
    <w:div w:id="1769691334">
      <w:bodyDiv w:val="1"/>
      <w:marLeft w:val="0"/>
      <w:marRight w:val="0"/>
      <w:marTop w:val="0"/>
      <w:marBottom w:val="0"/>
      <w:divBdr>
        <w:top w:val="none" w:sz="0" w:space="0" w:color="auto"/>
        <w:left w:val="none" w:sz="0" w:space="0" w:color="auto"/>
        <w:bottom w:val="none" w:sz="0" w:space="0" w:color="auto"/>
        <w:right w:val="none" w:sz="0" w:space="0" w:color="auto"/>
      </w:divBdr>
    </w:div>
    <w:div w:id="1805002565">
      <w:bodyDiv w:val="1"/>
      <w:marLeft w:val="0"/>
      <w:marRight w:val="0"/>
      <w:marTop w:val="0"/>
      <w:marBottom w:val="0"/>
      <w:divBdr>
        <w:top w:val="none" w:sz="0" w:space="0" w:color="auto"/>
        <w:left w:val="none" w:sz="0" w:space="0" w:color="auto"/>
        <w:bottom w:val="none" w:sz="0" w:space="0" w:color="auto"/>
        <w:right w:val="none" w:sz="0" w:space="0" w:color="auto"/>
      </w:divBdr>
    </w:div>
    <w:div w:id="1806503174">
      <w:bodyDiv w:val="1"/>
      <w:marLeft w:val="0"/>
      <w:marRight w:val="0"/>
      <w:marTop w:val="0"/>
      <w:marBottom w:val="0"/>
      <w:divBdr>
        <w:top w:val="none" w:sz="0" w:space="0" w:color="auto"/>
        <w:left w:val="none" w:sz="0" w:space="0" w:color="auto"/>
        <w:bottom w:val="none" w:sz="0" w:space="0" w:color="auto"/>
        <w:right w:val="none" w:sz="0" w:space="0" w:color="auto"/>
      </w:divBdr>
    </w:div>
    <w:div w:id="1809278569">
      <w:bodyDiv w:val="1"/>
      <w:marLeft w:val="0"/>
      <w:marRight w:val="0"/>
      <w:marTop w:val="0"/>
      <w:marBottom w:val="0"/>
      <w:divBdr>
        <w:top w:val="none" w:sz="0" w:space="0" w:color="auto"/>
        <w:left w:val="none" w:sz="0" w:space="0" w:color="auto"/>
        <w:bottom w:val="none" w:sz="0" w:space="0" w:color="auto"/>
        <w:right w:val="none" w:sz="0" w:space="0" w:color="auto"/>
      </w:divBdr>
    </w:div>
    <w:div w:id="1815872057">
      <w:bodyDiv w:val="1"/>
      <w:marLeft w:val="0"/>
      <w:marRight w:val="0"/>
      <w:marTop w:val="0"/>
      <w:marBottom w:val="0"/>
      <w:divBdr>
        <w:top w:val="none" w:sz="0" w:space="0" w:color="auto"/>
        <w:left w:val="none" w:sz="0" w:space="0" w:color="auto"/>
        <w:bottom w:val="none" w:sz="0" w:space="0" w:color="auto"/>
        <w:right w:val="none" w:sz="0" w:space="0" w:color="auto"/>
      </w:divBdr>
    </w:div>
    <w:div w:id="1817526521">
      <w:bodyDiv w:val="1"/>
      <w:marLeft w:val="0"/>
      <w:marRight w:val="0"/>
      <w:marTop w:val="0"/>
      <w:marBottom w:val="0"/>
      <w:divBdr>
        <w:top w:val="none" w:sz="0" w:space="0" w:color="auto"/>
        <w:left w:val="none" w:sz="0" w:space="0" w:color="auto"/>
        <w:bottom w:val="none" w:sz="0" w:space="0" w:color="auto"/>
        <w:right w:val="none" w:sz="0" w:space="0" w:color="auto"/>
      </w:divBdr>
    </w:div>
    <w:div w:id="1820413346">
      <w:bodyDiv w:val="1"/>
      <w:marLeft w:val="0"/>
      <w:marRight w:val="0"/>
      <w:marTop w:val="0"/>
      <w:marBottom w:val="0"/>
      <w:divBdr>
        <w:top w:val="none" w:sz="0" w:space="0" w:color="auto"/>
        <w:left w:val="none" w:sz="0" w:space="0" w:color="auto"/>
        <w:bottom w:val="none" w:sz="0" w:space="0" w:color="auto"/>
        <w:right w:val="none" w:sz="0" w:space="0" w:color="auto"/>
      </w:divBdr>
    </w:div>
    <w:div w:id="1823035322">
      <w:bodyDiv w:val="1"/>
      <w:marLeft w:val="0"/>
      <w:marRight w:val="0"/>
      <w:marTop w:val="0"/>
      <w:marBottom w:val="0"/>
      <w:divBdr>
        <w:top w:val="none" w:sz="0" w:space="0" w:color="auto"/>
        <w:left w:val="none" w:sz="0" w:space="0" w:color="auto"/>
        <w:bottom w:val="none" w:sz="0" w:space="0" w:color="auto"/>
        <w:right w:val="none" w:sz="0" w:space="0" w:color="auto"/>
      </w:divBdr>
    </w:div>
    <w:div w:id="1824465495">
      <w:bodyDiv w:val="1"/>
      <w:marLeft w:val="0"/>
      <w:marRight w:val="0"/>
      <w:marTop w:val="0"/>
      <w:marBottom w:val="0"/>
      <w:divBdr>
        <w:top w:val="none" w:sz="0" w:space="0" w:color="auto"/>
        <w:left w:val="none" w:sz="0" w:space="0" w:color="auto"/>
        <w:bottom w:val="none" w:sz="0" w:space="0" w:color="auto"/>
        <w:right w:val="none" w:sz="0" w:space="0" w:color="auto"/>
      </w:divBdr>
    </w:div>
    <w:div w:id="1825968752">
      <w:bodyDiv w:val="1"/>
      <w:marLeft w:val="0"/>
      <w:marRight w:val="0"/>
      <w:marTop w:val="0"/>
      <w:marBottom w:val="0"/>
      <w:divBdr>
        <w:top w:val="none" w:sz="0" w:space="0" w:color="auto"/>
        <w:left w:val="none" w:sz="0" w:space="0" w:color="auto"/>
        <w:bottom w:val="none" w:sz="0" w:space="0" w:color="auto"/>
        <w:right w:val="none" w:sz="0" w:space="0" w:color="auto"/>
      </w:divBdr>
    </w:div>
    <w:div w:id="1826361513">
      <w:bodyDiv w:val="1"/>
      <w:marLeft w:val="0"/>
      <w:marRight w:val="0"/>
      <w:marTop w:val="0"/>
      <w:marBottom w:val="0"/>
      <w:divBdr>
        <w:top w:val="none" w:sz="0" w:space="0" w:color="auto"/>
        <w:left w:val="none" w:sz="0" w:space="0" w:color="auto"/>
        <w:bottom w:val="none" w:sz="0" w:space="0" w:color="auto"/>
        <w:right w:val="none" w:sz="0" w:space="0" w:color="auto"/>
      </w:divBdr>
    </w:div>
    <w:div w:id="1829318654">
      <w:bodyDiv w:val="1"/>
      <w:marLeft w:val="0"/>
      <w:marRight w:val="0"/>
      <w:marTop w:val="0"/>
      <w:marBottom w:val="0"/>
      <w:divBdr>
        <w:top w:val="none" w:sz="0" w:space="0" w:color="auto"/>
        <w:left w:val="none" w:sz="0" w:space="0" w:color="auto"/>
        <w:bottom w:val="none" w:sz="0" w:space="0" w:color="auto"/>
        <w:right w:val="none" w:sz="0" w:space="0" w:color="auto"/>
      </w:divBdr>
    </w:div>
    <w:div w:id="1829858454">
      <w:bodyDiv w:val="1"/>
      <w:marLeft w:val="0"/>
      <w:marRight w:val="0"/>
      <w:marTop w:val="0"/>
      <w:marBottom w:val="0"/>
      <w:divBdr>
        <w:top w:val="none" w:sz="0" w:space="0" w:color="auto"/>
        <w:left w:val="none" w:sz="0" w:space="0" w:color="auto"/>
        <w:bottom w:val="none" w:sz="0" w:space="0" w:color="auto"/>
        <w:right w:val="none" w:sz="0" w:space="0" w:color="auto"/>
      </w:divBdr>
    </w:div>
    <w:div w:id="1830753898">
      <w:bodyDiv w:val="1"/>
      <w:marLeft w:val="0"/>
      <w:marRight w:val="0"/>
      <w:marTop w:val="0"/>
      <w:marBottom w:val="0"/>
      <w:divBdr>
        <w:top w:val="none" w:sz="0" w:space="0" w:color="auto"/>
        <w:left w:val="none" w:sz="0" w:space="0" w:color="auto"/>
        <w:bottom w:val="none" w:sz="0" w:space="0" w:color="auto"/>
        <w:right w:val="none" w:sz="0" w:space="0" w:color="auto"/>
      </w:divBdr>
    </w:div>
    <w:div w:id="1839037536">
      <w:bodyDiv w:val="1"/>
      <w:marLeft w:val="0"/>
      <w:marRight w:val="0"/>
      <w:marTop w:val="0"/>
      <w:marBottom w:val="0"/>
      <w:divBdr>
        <w:top w:val="none" w:sz="0" w:space="0" w:color="auto"/>
        <w:left w:val="none" w:sz="0" w:space="0" w:color="auto"/>
        <w:bottom w:val="none" w:sz="0" w:space="0" w:color="auto"/>
        <w:right w:val="none" w:sz="0" w:space="0" w:color="auto"/>
      </w:divBdr>
    </w:div>
    <w:div w:id="1839884735">
      <w:bodyDiv w:val="1"/>
      <w:marLeft w:val="0"/>
      <w:marRight w:val="0"/>
      <w:marTop w:val="0"/>
      <w:marBottom w:val="0"/>
      <w:divBdr>
        <w:top w:val="none" w:sz="0" w:space="0" w:color="auto"/>
        <w:left w:val="none" w:sz="0" w:space="0" w:color="auto"/>
        <w:bottom w:val="none" w:sz="0" w:space="0" w:color="auto"/>
        <w:right w:val="none" w:sz="0" w:space="0" w:color="auto"/>
      </w:divBdr>
    </w:div>
    <w:div w:id="1843347991">
      <w:bodyDiv w:val="1"/>
      <w:marLeft w:val="0"/>
      <w:marRight w:val="0"/>
      <w:marTop w:val="0"/>
      <w:marBottom w:val="0"/>
      <w:divBdr>
        <w:top w:val="none" w:sz="0" w:space="0" w:color="auto"/>
        <w:left w:val="none" w:sz="0" w:space="0" w:color="auto"/>
        <w:bottom w:val="none" w:sz="0" w:space="0" w:color="auto"/>
        <w:right w:val="none" w:sz="0" w:space="0" w:color="auto"/>
      </w:divBdr>
    </w:div>
    <w:div w:id="1850288786">
      <w:bodyDiv w:val="1"/>
      <w:marLeft w:val="0"/>
      <w:marRight w:val="0"/>
      <w:marTop w:val="0"/>
      <w:marBottom w:val="0"/>
      <w:divBdr>
        <w:top w:val="none" w:sz="0" w:space="0" w:color="auto"/>
        <w:left w:val="none" w:sz="0" w:space="0" w:color="auto"/>
        <w:bottom w:val="none" w:sz="0" w:space="0" w:color="auto"/>
        <w:right w:val="none" w:sz="0" w:space="0" w:color="auto"/>
      </w:divBdr>
    </w:div>
    <w:div w:id="1855269834">
      <w:bodyDiv w:val="1"/>
      <w:marLeft w:val="0"/>
      <w:marRight w:val="0"/>
      <w:marTop w:val="0"/>
      <w:marBottom w:val="0"/>
      <w:divBdr>
        <w:top w:val="none" w:sz="0" w:space="0" w:color="auto"/>
        <w:left w:val="none" w:sz="0" w:space="0" w:color="auto"/>
        <w:bottom w:val="none" w:sz="0" w:space="0" w:color="auto"/>
        <w:right w:val="none" w:sz="0" w:space="0" w:color="auto"/>
      </w:divBdr>
    </w:div>
    <w:div w:id="1864173284">
      <w:bodyDiv w:val="1"/>
      <w:marLeft w:val="0"/>
      <w:marRight w:val="0"/>
      <w:marTop w:val="0"/>
      <w:marBottom w:val="0"/>
      <w:divBdr>
        <w:top w:val="none" w:sz="0" w:space="0" w:color="auto"/>
        <w:left w:val="none" w:sz="0" w:space="0" w:color="auto"/>
        <w:bottom w:val="none" w:sz="0" w:space="0" w:color="auto"/>
        <w:right w:val="none" w:sz="0" w:space="0" w:color="auto"/>
      </w:divBdr>
    </w:div>
    <w:div w:id="1873104424">
      <w:bodyDiv w:val="1"/>
      <w:marLeft w:val="0"/>
      <w:marRight w:val="0"/>
      <w:marTop w:val="0"/>
      <w:marBottom w:val="0"/>
      <w:divBdr>
        <w:top w:val="none" w:sz="0" w:space="0" w:color="auto"/>
        <w:left w:val="none" w:sz="0" w:space="0" w:color="auto"/>
        <w:bottom w:val="none" w:sz="0" w:space="0" w:color="auto"/>
        <w:right w:val="none" w:sz="0" w:space="0" w:color="auto"/>
      </w:divBdr>
    </w:div>
    <w:div w:id="1874421525">
      <w:bodyDiv w:val="1"/>
      <w:marLeft w:val="0"/>
      <w:marRight w:val="0"/>
      <w:marTop w:val="0"/>
      <w:marBottom w:val="0"/>
      <w:divBdr>
        <w:top w:val="none" w:sz="0" w:space="0" w:color="auto"/>
        <w:left w:val="none" w:sz="0" w:space="0" w:color="auto"/>
        <w:bottom w:val="none" w:sz="0" w:space="0" w:color="auto"/>
        <w:right w:val="none" w:sz="0" w:space="0" w:color="auto"/>
      </w:divBdr>
    </w:div>
    <w:div w:id="1884826637">
      <w:bodyDiv w:val="1"/>
      <w:marLeft w:val="0"/>
      <w:marRight w:val="0"/>
      <w:marTop w:val="0"/>
      <w:marBottom w:val="0"/>
      <w:divBdr>
        <w:top w:val="none" w:sz="0" w:space="0" w:color="auto"/>
        <w:left w:val="none" w:sz="0" w:space="0" w:color="auto"/>
        <w:bottom w:val="none" w:sz="0" w:space="0" w:color="auto"/>
        <w:right w:val="none" w:sz="0" w:space="0" w:color="auto"/>
      </w:divBdr>
    </w:div>
    <w:div w:id="1885556920">
      <w:bodyDiv w:val="1"/>
      <w:marLeft w:val="0"/>
      <w:marRight w:val="0"/>
      <w:marTop w:val="0"/>
      <w:marBottom w:val="0"/>
      <w:divBdr>
        <w:top w:val="none" w:sz="0" w:space="0" w:color="auto"/>
        <w:left w:val="none" w:sz="0" w:space="0" w:color="auto"/>
        <w:bottom w:val="none" w:sz="0" w:space="0" w:color="auto"/>
        <w:right w:val="none" w:sz="0" w:space="0" w:color="auto"/>
      </w:divBdr>
    </w:div>
    <w:div w:id="1886326771">
      <w:bodyDiv w:val="1"/>
      <w:marLeft w:val="0"/>
      <w:marRight w:val="0"/>
      <w:marTop w:val="0"/>
      <w:marBottom w:val="0"/>
      <w:divBdr>
        <w:top w:val="none" w:sz="0" w:space="0" w:color="auto"/>
        <w:left w:val="none" w:sz="0" w:space="0" w:color="auto"/>
        <w:bottom w:val="none" w:sz="0" w:space="0" w:color="auto"/>
        <w:right w:val="none" w:sz="0" w:space="0" w:color="auto"/>
      </w:divBdr>
    </w:div>
    <w:div w:id="1893299441">
      <w:bodyDiv w:val="1"/>
      <w:marLeft w:val="0"/>
      <w:marRight w:val="0"/>
      <w:marTop w:val="0"/>
      <w:marBottom w:val="0"/>
      <w:divBdr>
        <w:top w:val="none" w:sz="0" w:space="0" w:color="auto"/>
        <w:left w:val="none" w:sz="0" w:space="0" w:color="auto"/>
        <w:bottom w:val="none" w:sz="0" w:space="0" w:color="auto"/>
        <w:right w:val="none" w:sz="0" w:space="0" w:color="auto"/>
      </w:divBdr>
    </w:div>
    <w:div w:id="1896113378">
      <w:bodyDiv w:val="1"/>
      <w:marLeft w:val="0"/>
      <w:marRight w:val="0"/>
      <w:marTop w:val="0"/>
      <w:marBottom w:val="0"/>
      <w:divBdr>
        <w:top w:val="none" w:sz="0" w:space="0" w:color="auto"/>
        <w:left w:val="none" w:sz="0" w:space="0" w:color="auto"/>
        <w:bottom w:val="none" w:sz="0" w:space="0" w:color="auto"/>
        <w:right w:val="none" w:sz="0" w:space="0" w:color="auto"/>
      </w:divBdr>
    </w:div>
    <w:div w:id="1905798342">
      <w:bodyDiv w:val="1"/>
      <w:marLeft w:val="0"/>
      <w:marRight w:val="0"/>
      <w:marTop w:val="0"/>
      <w:marBottom w:val="0"/>
      <w:divBdr>
        <w:top w:val="none" w:sz="0" w:space="0" w:color="auto"/>
        <w:left w:val="none" w:sz="0" w:space="0" w:color="auto"/>
        <w:bottom w:val="none" w:sz="0" w:space="0" w:color="auto"/>
        <w:right w:val="none" w:sz="0" w:space="0" w:color="auto"/>
      </w:divBdr>
    </w:div>
    <w:div w:id="1907182025">
      <w:bodyDiv w:val="1"/>
      <w:marLeft w:val="0"/>
      <w:marRight w:val="0"/>
      <w:marTop w:val="0"/>
      <w:marBottom w:val="0"/>
      <w:divBdr>
        <w:top w:val="none" w:sz="0" w:space="0" w:color="auto"/>
        <w:left w:val="none" w:sz="0" w:space="0" w:color="auto"/>
        <w:bottom w:val="none" w:sz="0" w:space="0" w:color="auto"/>
        <w:right w:val="none" w:sz="0" w:space="0" w:color="auto"/>
      </w:divBdr>
    </w:div>
    <w:div w:id="1908954546">
      <w:bodyDiv w:val="1"/>
      <w:marLeft w:val="0"/>
      <w:marRight w:val="0"/>
      <w:marTop w:val="0"/>
      <w:marBottom w:val="0"/>
      <w:divBdr>
        <w:top w:val="none" w:sz="0" w:space="0" w:color="auto"/>
        <w:left w:val="none" w:sz="0" w:space="0" w:color="auto"/>
        <w:bottom w:val="none" w:sz="0" w:space="0" w:color="auto"/>
        <w:right w:val="none" w:sz="0" w:space="0" w:color="auto"/>
      </w:divBdr>
    </w:div>
    <w:div w:id="1915313726">
      <w:bodyDiv w:val="1"/>
      <w:marLeft w:val="0"/>
      <w:marRight w:val="0"/>
      <w:marTop w:val="0"/>
      <w:marBottom w:val="0"/>
      <w:divBdr>
        <w:top w:val="none" w:sz="0" w:space="0" w:color="auto"/>
        <w:left w:val="none" w:sz="0" w:space="0" w:color="auto"/>
        <w:bottom w:val="none" w:sz="0" w:space="0" w:color="auto"/>
        <w:right w:val="none" w:sz="0" w:space="0" w:color="auto"/>
      </w:divBdr>
    </w:div>
    <w:div w:id="1917400395">
      <w:bodyDiv w:val="1"/>
      <w:marLeft w:val="0"/>
      <w:marRight w:val="0"/>
      <w:marTop w:val="0"/>
      <w:marBottom w:val="0"/>
      <w:divBdr>
        <w:top w:val="none" w:sz="0" w:space="0" w:color="auto"/>
        <w:left w:val="none" w:sz="0" w:space="0" w:color="auto"/>
        <w:bottom w:val="none" w:sz="0" w:space="0" w:color="auto"/>
        <w:right w:val="none" w:sz="0" w:space="0" w:color="auto"/>
      </w:divBdr>
    </w:div>
    <w:div w:id="1929268618">
      <w:bodyDiv w:val="1"/>
      <w:marLeft w:val="0"/>
      <w:marRight w:val="0"/>
      <w:marTop w:val="0"/>
      <w:marBottom w:val="0"/>
      <w:divBdr>
        <w:top w:val="none" w:sz="0" w:space="0" w:color="auto"/>
        <w:left w:val="none" w:sz="0" w:space="0" w:color="auto"/>
        <w:bottom w:val="none" w:sz="0" w:space="0" w:color="auto"/>
        <w:right w:val="none" w:sz="0" w:space="0" w:color="auto"/>
      </w:divBdr>
    </w:div>
    <w:div w:id="1930575665">
      <w:bodyDiv w:val="1"/>
      <w:marLeft w:val="0"/>
      <w:marRight w:val="0"/>
      <w:marTop w:val="0"/>
      <w:marBottom w:val="0"/>
      <w:divBdr>
        <w:top w:val="none" w:sz="0" w:space="0" w:color="auto"/>
        <w:left w:val="none" w:sz="0" w:space="0" w:color="auto"/>
        <w:bottom w:val="none" w:sz="0" w:space="0" w:color="auto"/>
        <w:right w:val="none" w:sz="0" w:space="0" w:color="auto"/>
      </w:divBdr>
    </w:div>
    <w:div w:id="1935161365">
      <w:bodyDiv w:val="1"/>
      <w:marLeft w:val="0"/>
      <w:marRight w:val="0"/>
      <w:marTop w:val="0"/>
      <w:marBottom w:val="0"/>
      <w:divBdr>
        <w:top w:val="none" w:sz="0" w:space="0" w:color="auto"/>
        <w:left w:val="none" w:sz="0" w:space="0" w:color="auto"/>
        <w:bottom w:val="none" w:sz="0" w:space="0" w:color="auto"/>
        <w:right w:val="none" w:sz="0" w:space="0" w:color="auto"/>
      </w:divBdr>
    </w:div>
    <w:div w:id="1936471483">
      <w:bodyDiv w:val="1"/>
      <w:marLeft w:val="0"/>
      <w:marRight w:val="0"/>
      <w:marTop w:val="0"/>
      <w:marBottom w:val="0"/>
      <w:divBdr>
        <w:top w:val="none" w:sz="0" w:space="0" w:color="auto"/>
        <w:left w:val="none" w:sz="0" w:space="0" w:color="auto"/>
        <w:bottom w:val="none" w:sz="0" w:space="0" w:color="auto"/>
        <w:right w:val="none" w:sz="0" w:space="0" w:color="auto"/>
      </w:divBdr>
    </w:div>
    <w:div w:id="1946495691">
      <w:bodyDiv w:val="1"/>
      <w:marLeft w:val="0"/>
      <w:marRight w:val="0"/>
      <w:marTop w:val="0"/>
      <w:marBottom w:val="0"/>
      <w:divBdr>
        <w:top w:val="none" w:sz="0" w:space="0" w:color="auto"/>
        <w:left w:val="none" w:sz="0" w:space="0" w:color="auto"/>
        <w:bottom w:val="none" w:sz="0" w:space="0" w:color="auto"/>
        <w:right w:val="none" w:sz="0" w:space="0" w:color="auto"/>
      </w:divBdr>
    </w:div>
    <w:div w:id="1955480042">
      <w:bodyDiv w:val="1"/>
      <w:marLeft w:val="0"/>
      <w:marRight w:val="0"/>
      <w:marTop w:val="0"/>
      <w:marBottom w:val="0"/>
      <w:divBdr>
        <w:top w:val="none" w:sz="0" w:space="0" w:color="auto"/>
        <w:left w:val="none" w:sz="0" w:space="0" w:color="auto"/>
        <w:bottom w:val="none" w:sz="0" w:space="0" w:color="auto"/>
        <w:right w:val="none" w:sz="0" w:space="0" w:color="auto"/>
      </w:divBdr>
    </w:div>
    <w:div w:id="1958175400">
      <w:bodyDiv w:val="1"/>
      <w:marLeft w:val="0"/>
      <w:marRight w:val="0"/>
      <w:marTop w:val="0"/>
      <w:marBottom w:val="0"/>
      <w:divBdr>
        <w:top w:val="none" w:sz="0" w:space="0" w:color="auto"/>
        <w:left w:val="none" w:sz="0" w:space="0" w:color="auto"/>
        <w:bottom w:val="none" w:sz="0" w:space="0" w:color="auto"/>
        <w:right w:val="none" w:sz="0" w:space="0" w:color="auto"/>
      </w:divBdr>
    </w:div>
    <w:div w:id="1963882844">
      <w:bodyDiv w:val="1"/>
      <w:marLeft w:val="0"/>
      <w:marRight w:val="0"/>
      <w:marTop w:val="0"/>
      <w:marBottom w:val="0"/>
      <w:divBdr>
        <w:top w:val="none" w:sz="0" w:space="0" w:color="auto"/>
        <w:left w:val="none" w:sz="0" w:space="0" w:color="auto"/>
        <w:bottom w:val="none" w:sz="0" w:space="0" w:color="auto"/>
        <w:right w:val="none" w:sz="0" w:space="0" w:color="auto"/>
      </w:divBdr>
    </w:div>
    <w:div w:id="1964966741">
      <w:bodyDiv w:val="1"/>
      <w:marLeft w:val="0"/>
      <w:marRight w:val="0"/>
      <w:marTop w:val="0"/>
      <w:marBottom w:val="0"/>
      <w:divBdr>
        <w:top w:val="none" w:sz="0" w:space="0" w:color="auto"/>
        <w:left w:val="none" w:sz="0" w:space="0" w:color="auto"/>
        <w:bottom w:val="none" w:sz="0" w:space="0" w:color="auto"/>
        <w:right w:val="none" w:sz="0" w:space="0" w:color="auto"/>
      </w:divBdr>
    </w:div>
    <w:div w:id="1974822960">
      <w:bodyDiv w:val="1"/>
      <w:marLeft w:val="0"/>
      <w:marRight w:val="0"/>
      <w:marTop w:val="0"/>
      <w:marBottom w:val="0"/>
      <w:divBdr>
        <w:top w:val="none" w:sz="0" w:space="0" w:color="auto"/>
        <w:left w:val="none" w:sz="0" w:space="0" w:color="auto"/>
        <w:bottom w:val="none" w:sz="0" w:space="0" w:color="auto"/>
        <w:right w:val="none" w:sz="0" w:space="0" w:color="auto"/>
      </w:divBdr>
    </w:div>
    <w:div w:id="1986398685">
      <w:bodyDiv w:val="1"/>
      <w:marLeft w:val="0"/>
      <w:marRight w:val="0"/>
      <w:marTop w:val="0"/>
      <w:marBottom w:val="0"/>
      <w:divBdr>
        <w:top w:val="none" w:sz="0" w:space="0" w:color="auto"/>
        <w:left w:val="none" w:sz="0" w:space="0" w:color="auto"/>
        <w:bottom w:val="none" w:sz="0" w:space="0" w:color="auto"/>
        <w:right w:val="none" w:sz="0" w:space="0" w:color="auto"/>
      </w:divBdr>
    </w:div>
    <w:div w:id="1987204832">
      <w:bodyDiv w:val="1"/>
      <w:marLeft w:val="0"/>
      <w:marRight w:val="0"/>
      <w:marTop w:val="0"/>
      <w:marBottom w:val="0"/>
      <w:divBdr>
        <w:top w:val="none" w:sz="0" w:space="0" w:color="auto"/>
        <w:left w:val="none" w:sz="0" w:space="0" w:color="auto"/>
        <w:bottom w:val="none" w:sz="0" w:space="0" w:color="auto"/>
        <w:right w:val="none" w:sz="0" w:space="0" w:color="auto"/>
      </w:divBdr>
    </w:div>
    <w:div w:id="1987706998">
      <w:bodyDiv w:val="1"/>
      <w:marLeft w:val="0"/>
      <w:marRight w:val="0"/>
      <w:marTop w:val="0"/>
      <w:marBottom w:val="0"/>
      <w:divBdr>
        <w:top w:val="none" w:sz="0" w:space="0" w:color="auto"/>
        <w:left w:val="none" w:sz="0" w:space="0" w:color="auto"/>
        <w:bottom w:val="none" w:sz="0" w:space="0" w:color="auto"/>
        <w:right w:val="none" w:sz="0" w:space="0" w:color="auto"/>
      </w:divBdr>
    </w:div>
    <w:div w:id="1993557360">
      <w:bodyDiv w:val="1"/>
      <w:marLeft w:val="0"/>
      <w:marRight w:val="0"/>
      <w:marTop w:val="0"/>
      <w:marBottom w:val="0"/>
      <w:divBdr>
        <w:top w:val="none" w:sz="0" w:space="0" w:color="auto"/>
        <w:left w:val="none" w:sz="0" w:space="0" w:color="auto"/>
        <w:bottom w:val="none" w:sz="0" w:space="0" w:color="auto"/>
        <w:right w:val="none" w:sz="0" w:space="0" w:color="auto"/>
      </w:divBdr>
    </w:div>
    <w:div w:id="1994210569">
      <w:bodyDiv w:val="1"/>
      <w:marLeft w:val="0"/>
      <w:marRight w:val="0"/>
      <w:marTop w:val="0"/>
      <w:marBottom w:val="0"/>
      <w:divBdr>
        <w:top w:val="none" w:sz="0" w:space="0" w:color="auto"/>
        <w:left w:val="none" w:sz="0" w:space="0" w:color="auto"/>
        <w:bottom w:val="none" w:sz="0" w:space="0" w:color="auto"/>
        <w:right w:val="none" w:sz="0" w:space="0" w:color="auto"/>
      </w:divBdr>
    </w:div>
    <w:div w:id="2004702740">
      <w:bodyDiv w:val="1"/>
      <w:marLeft w:val="0"/>
      <w:marRight w:val="0"/>
      <w:marTop w:val="0"/>
      <w:marBottom w:val="0"/>
      <w:divBdr>
        <w:top w:val="none" w:sz="0" w:space="0" w:color="auto"/>
        <w:left w:val="none" w:sz="0" w:space="0" w:color="auto"/>
        <w:bottom w:val="none" w:sz="0" w:space="0" w:color="auto"/>
        <w:right w:val="none" w:sz="0" w:space="0" w:color="auto"/>
      </w:divBdr>
    </w:div>
    <w:div w:id="2019503747">
      <w:bodyDiv w:val="1"/>
      <w:marLeft w:val="0"/>
      <w:marRight w:val="0"/>
      <w:marTop w:val="0"/>
      <w:marBottom w:val="0"/>
      <w:divBdr>
        <w:top w:val="none" w:sz="0" w:space="0" w:color="auto"/>
        <w:left w:val="none" w:sz="0" w:space="0" w:color="auto"/>
        <w:bottom w:val="none" w:sz="0" w:space="0" w:color="auto"/>
        <w:right w:val="none" w:sz="0" w:space="0" w:color="auto"/>
      </w:divBdr>
    </w:div>
    <w:div w:id="2024741935">
      <w:bodyDiv w:val="1"/>
      <w:marLeft w:val="0"/>
      <w:marRight w:val="0"/>
      <w:marTop w:val="0"/>
      <w:marBottom w:val="0"/>
      <w:divBdr>
        <w:top w:val="none" w:sz="0" w:space="0" w:color="auto"/>
        <w:left w:val="none" w:sz="0" w:space="0" w:color="auto"/>
        <w:bottom w:val="none" w:sz="0" w:space="0" w:color="auto"/>
        <w:right w:val="none" w:sz="0" w:space="0" w:color="auto"/>
      </w:divBdr>
    </w:div>
    <w:div w:id="2028172921">
      <w:bodyDiv w:val="1"/>
      <w:marLeft w:val="0"/>
      <w:marRight w:val="0"/>
      <w:marTop w:val="0"/>
      <w:marBottom w:val="0"/>
      <w:divBdr>
        <w:top w:val="none" w:sz="0" w:space="0" w:color="auto"/>
        <w:left w:val="none" w:sz="0" w:space="0" w:color="auto"/>
        <w:bottom w:val="none" w:sz="0" w:space="0" w:color="auto"/>
        <w:right w:val="none" w:sz="0" w:space="0" w:color="auto"/>
      </w:divBdr>
    </w:div>
    <w:div w:id="2029405413">
      <w:bodyDiv w:val="1"/>
      <w:marLeft w:val="0"/>
      <w:marRight w:val="0"/>
      <w:marTop w:val="0"/>
      <w:marBottom w:val="0"/>
      <w:divBdr>
        <w:top w:val="none" w:sz="0" w:space="0" w:color="auto"/>
        <w:left w:val="none" w:sz="0" w:space="0" w:color="auto"/>
        <w:bottom w:val="none" w:sz="0" w:space="0" w:color="auto"/>
        <w:right w:val="none" w:sz="0" w:space="0" w:color="auto"/>
      </w:divBdr>
    </w:div>
    <w:div w:id="2037192837">
      <w:bodyDiv w:val="1"/>
      <w:marLeft w:val="0"/>
      <w:marRight w:val="0"/>
      <w:marTop w:val="0"/>
      <w:marBottom w:val="0"/>
      <w:divBdr>
        <w:top w:val="none" w:sz="0" w:space="0" w:color="auto"/>
        <w:left w:val="none" w:sz="0" w:space="0" w:color="auto"/>
        <w:bottom w:val="none" w:sz="0" w:space="0" w:color="auto"/>
        <w:right w:val="none" w:sz="0" w:space="0" w:color="auto"/>
      </w:divBdr>
    </w:div>
    <w:div w:id="2038312598">
      <w:bodyDiv w:val="1"/>
      <w:marLeft w:val="0"/>
      <w:marRight w:val="0"/>
      <w:marTop w:val="0"/>
      <w:marBottom w:val="0"/>
      <w:divBdr>
        <w:top w:val="none" w:sz="0" w:space="0" w:color="auto"/>
        <w:left w:val="none" w:sz="0" w:space="0" w:color="auto"/>
        <w:bottom w:val="none" w:sz="0" w:space="0" w:color="auto"/>
        <w:right w:val="none" w:sz="0" w:space="0" w:color="auto"/>
      </w:divBdr>
    </w:div>
    <w:div w:id="2040004780">
      <w:bodyDiv w:val="1"/>
      <w:marLeft w:val="0"/>
      <w:marRight w:val="0"/>
      <w:marTop w:val="0"/>
      <w:marBottom w:val="0"/>
      <w:divBdr>
        <w:top w:val="none" w:sz="0" w:space="0" w:color="auto"/>
        <w:left w:val="none" w:sz="0" w:space="0" w:color="auto"/>
        <w:bottom w:val="none" w:sz="0" w:space="0" w:color="auto"/>
        <w:right w:val="none" w:sz="0" w:space="0" w:color="auto"/>
      </w:divBdr>
    </w:div>
    <w:div w:id="2043633201">
      <w:bodyDiv w:val="1"/>
      <w:marLeft w:val="0"/>
      <w:marRight w:val="0"/>
      <w:marTop w:val="0"/>
      <w:marBottom w:val="0"/>
      <w:divBdr>
        <w:top w:val="none" w:sz="0" w:space="0" w:color="auto"/>
        <w:left w:val="none" w:sz="0" w:space="0" w:color="auto"/>
        <w:bottom w:val="none" w:sz="0" w:space="0" w:color="auto"/>
        <w:right w:val="none" w:sz="0" w:space="0" w:color="auto"/>
      </w:divBdr>
    </w:div>
    <w:div w:id="2055880948">
      <w:bodyDiv w:val="1"/>
      <w:marLeft w:val="0"/>
      <w:marRight w:val="0"/>
      <w:marTop w:val="0"/>
      <w:marBottom w:val="0"/>
      <w:divBdr>
        <w:top w:val="none" w:sz="0" w:space="0" w:color="auto"/>
        <w:left w:val="none" w:sz="0" w:space="0" w:color="auto"/>
        <w:bottom w:val="none" w:sz="0" w:space="0" w:color="auto"/>
        <w:right w:val="none" w:sz="0" w:space="0" w:color="auto"/>
      </w:divBdr>
    </w:div>
    <w:div w:id="2055884134">
      <w:bodyDiv w:val="1"/>
      <w:marLeft w:val="0"/>
      <w:marRight w:val="0"/>
      <w:marTop w:val="0"/>
      <w:marBottom w:val="0"/>
      <w:divBdr>
        <w:top w:val="none" w:sz="0" w:space="0" w:color="auto"/>
        <w:left w:val="none" w:sz="0" w:space="0" w:color="auto"/>
        <w:bottom w:val="none" w:sz="0" w:space="0" w:color="auto"/>
        <w:right w:val="none" w:sz="0" w:space="0" w:color="auto"/>
      </w:divBdr>
    </w:div>
    <w:div w:id="2063554172">
      <w:bodyDiv w:val="1"/>
      <w:marLeft w:val="0"/>
      <w:marRight w:val="0"/>
      <w:marTop w:val="0"/>
      <w:marBottom w:val="0"/>
      <w:divBdr>
        <w:top w:val="none" w:sz="0" w:space="0" w:color="auto"/>
        <w:left w:val="none" w:sz="0" w:space="0" w:color="auto"/>
        <w:bottom w:val="none" w:sz="0" w:space="0" w:color="auto"/>
        <w:right w:val="none" w:sz="0" w:space="0" w:color="auto"/>
      </w:divBdr>
    </w:div>
    <w:div w:id="2076663643">
      <w:bodyDiv w:val="1"/>
      <w:marLeft w:val="0"/>
      <w:marRight w:val="0"/>
      <w:marTop w:val="0"/>
      <w:marBottom w:val="0"/>
      <w:divBdr>
        <w:top w:val="none" w:sz="0" w:space="0" w:color="auto"/>
        <w:left w:val="none" w:sz="0" w:space="0" w:color="auto"/>
        <w:bottom w:val="none" w:sz="0" w:space="0" w:color="auto"/>
        <w:right w:val="none" w:sz="0" w:space="0" w:color="auto"/>
      </w:divBdr>
    </w:div>
    <w:div w:id="2078891367">
      <w:bodyDiv w:val="1"/>
      <w:marLeft w:val="0"/>
      <w:marRight w:val="0"/>
      <w:marTop w:val="0"/>
      <w:marBottom w:val="0"/>
      <w:divBdr>
        <w:top w:val="none" w:sz="0" w:space="0" w:color="auto"/>
        <w:left w:val="none" w:sz="0" w:space="0" w:color="auto"/>
        <w:bottom w:val="none" w:sz="0" w:space="0" w:color="auto"/>
        <w:right w:val="none" w:sz="0" w:space="0" w:color="auto"/>
      </w:divBdr>
    </w:div>
    <w:div w:id="2087609275">
      <w:bodyDiv w:val="1"/>
      <w:marLeft w:val="0"/>
      <w:marRight w:val="0"/>
      <w:marTop w:val="0"/>
      <w:marBottom w:val="0"/>
      <w:divBdr>
        <w:top w:val="none" w:sz="0" w:space="0" w:color="auto"/>
        <w:left w:val="none" w:sz="0" w:space="0" w:color="auto"/>
        <w:bottom w:val="none" w:sz="0" w:space="0" w:color="auto"/>
        <w:right w:val="none" w:sz="0" w:space="0" w:color="auto"/>
      </w:divBdr>
    </w:div>
    <w:div w:id="2108572514">
      <w:bodyDiv w:val="1"/>
      <w:marLeft w:val="0"/>
      <w:marRight w:val="0"/>
      <w:marTop w:val="0"/>
      <w:marBottom w:val="0"/>
      <w:divBdr>
        <w:top w:val="none" w:sz="0" w:space="0" w:color="auto"/>
        <w:left w:val="none" w:sz="0" w:space="0" w:color="auto"/>
        <w:bottom w:val="none" w:sz="0" w:space="0" w:color="auto"/>
        <w:right w:val="none" w:sz="0" w:space="0" w:color="auto"/>
      </w:divBdr>
    </w:div>
    <w:div w:id="2121755511">
      <w:bodyDiv w:val="1"/>
      <w:marLeft w:val="0"/>
      <w:marRight w:val="0"/>
      <w:marTop w:val="0"/>
      <w:marBottom w:val="0"/>
      <w:divBdr>
        <w:top w:val="none" w:sz="0" w:space="0" w:color="auto"/>
        <w:left w:val="none" w:sz="0" w:space="0" w:color="auto"/>
        <w:bottom w:val="none" w:sz="0" w:space="0" w:color="auto"/>
        <w:right w:val="none" w:sz="0" w:space="0" w:color="auto"/>
      </w:divBdr>
    </w:div>
    <w:div w:id="2121946809">
      <w:bodyDiv w:val="1"/>
      <w:marLeft w:val="0"/>
      <w:marRight w:val="0"/>
      <w:marTop w:val="0"/>
      <w:marBottom w:val="0"/>
      <w:divBdr>
        <w:top w:val="none" w:sz="0" w:space="0" w:color="auto"/>
        <w:left w:val="none" w:sz="0" w:space="0" w:color="auto"/>
        <w:bottom w:val="none" w:sz="0" w:space="0" w:color="auto"/>
        <w:right w:val="none" w:sz="0" w:space="0" w:color="auto"/>
      </w:divBdr>
    </w:div>
    <w:div w:id="2122065695">
      <w:bodyDiv w:val="1"/>
      <w:marLeft w:val="0"/>
      <w:marRight w:val="0"/>
      <w:marTop w:val="0"/>
      <w:marBottom w:val="0"/>
      <w:divBdr>
        <w:top w:val="none" w:sz="0" w:space="0" w:color="auto"/>
        <w:left w:val="none" w:sz="0" w:space="0" w:color="auto"/>
        <w:bottom w:val="none" w:sz="0" w:space="0" w:color="auto"/>
        <w:right w:val="none" w:sz="0" w:space="0" w:color="auto"/>
      </w:divBdr>
    </w:div>
    <w:div w:id="2122141996">
      <w:bodyDiv w:val="1"/>
      <w:marLeft w:val="0"/>
      <w:marRight w:val="0"/>
      <w:marTop w:val="0"/>
      <w:marBottom w:val="0"/>
      <w:divBdr>
        <w:top w:val="none" w:sz="0" w:space="0" w:color="auto"/>
        <w:left w:val="none" w:sz="0" w:space="0" w:color="auto"/>
        <w:bottom w:val="none" w:sz="0" w:space="0" w:color="auto"/>
        <w:right w:val="none" w:sz="0" w:space="0" w:color="auto"/>
      </w:divBdr>
    </w:div>
    <w:div w:id="2137288726">
      <w:bodyDiv w:val="1"/>
      <w:marLeft w:val="0"/>
      <w:marRight w:val="0"/>
      <w:marTop w:val="0"/>
      <w:marBottom w:val="0"/>
      <w:divBdr>
        <w:top w:val="none" w:sz="0" w:space="0" w:color="auto"/>
        <w:left w:val="none" w:sz="0" w:space="0" w:color="auto"/>
        <w:bottom w:val="none" w:sz="0" w:space="0" w:color="auto"/>
        <w:right w:val="none" w:sz="0" w:space="0" w:color="auto"/>
      </w:divBdr>
    </w:div>
    <w:div w:id="21388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consultantplus://offline/ref=4245FE82C071E73A73B4C026D2F7A183E1330FD1F9EE555B2B50F64A1576CCF80E682752393A9A2F310CB20B36gB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44A6-54E0-4F8E-9A00-28449B36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9294</Words>
  <Characters>52977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Тренин</dc:creator>
  <cp:lastModifiedBy>Васильева А.Н.</cp:lastModifiedBy>
  <cp:revision>2</cp:revision>
  <cp:lastPrinted>2019-06-17T10:54:00Z</cp:lastPrinted>
  <dcterms:created xsi:type="dcterms:W3CDTF">2019-06-17T11:52:00Z</dcterms:created>
  <dcterms:modified xsi:type="dcterms:W3CDTF">2019-06-17T11:52:00Z</dcterms:modified>
</cp:coreProperties>
</file>